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EF5" w:rsidRPr="00286FEB" w:rsidRDefault="002B4EF5" w:rsidP="002B4E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86FEB">
        <w:rPr>
          <w:rFonts w:ascii="Times New Roman" w:hAnsi="Times New Roman" w:cs="Times New Roman"/>
          <w:sz w:val="28"/>
          <w:szCs w:val="28"/>
        </w:rPr>
        <w:t>Занятие по рисованию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EF5" w:rsidRPr="00924F27" w:rsidRDefault="002B4EF5" w:rsidP="002B4EF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24F27">
        <w:rPr>
          <w:rFonts w:ascii="Times New Roman" w:hAnsi="Times New Roman" w:cs="Times New Roman"/>
          <w:b/>
          <w:i/>
          <w:sz w:val="28"/>
          <w:szCs w:val="28"/>
        </w:rPr>
        <w:t>«Стол для Мухи Цокотухи»</w:t>
      </w:r>
    </w:p>
    <w:p w:rsidR="00E237FB" w:rsidRDefault="00E237FB" w:rsidP="002B4E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7FB" w:rsidRDefault="00E237FB" w:rsidP="00E237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 w:rsidRPr="00E237FB">
        <w:rPr>
          <w:rFonts w:ascii="Times New Roman" w:hAnsi="Times New Roman" w:cs="Times New Roman"/>
          <w:sz w:val="28"/>
          <w:szCs w:val="28"/>
        </w:rPr>
        <w:t>младшая</w:t>
      </w:r>
      <w:r>
        <w:rPr>
          <w:rFonts w:ascii="Times New Roman" w:hAnsi="Times New Roman" w:cs="Times New Roman"/>
          <w:sz w:val="28"/>
          <w:szCs w:val="28"/>
        </w:rPr>
        <w:t xml:space="preserve">  (3-4 года)</w:t>
      </w:r>
    </w:p>
    <w:p w:rsidR="002B4EF5" w:rsidRPr="00E237FB" w:rsidRDefault="00E237FB" w:rsidP="00E23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>
        <w:rPr>
          <w:rFonts w:ascii="Times New Roman" w:hAnsi="Times New Roman" w:cs="Times New Roman"/>
          <w:sz w:val="28"/>
          <w:szCs w:val="28"/>
        </w:rPr>
        <w:t>художественно-эстетическая</w:t>
      </w:r>
    </w:p>
    <w:p w:rsidR="002B4EF5" w:rsidRPr="00002184" w:rsidRDefault="002B4EF5" w:rsidP="002B4E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21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Создание условий для формирования инициативы и </w:t>
      </w:r>
      <w:r w:rsidRPr="00002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самостоятельности детей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изо-</w:t>
      </w:r>
      <w:r w:rsidRPr="00002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</w:t>
      </w:r>
    </w:p>
    <w:p w:rsidR="002B4EF5" w:rsidRDefault="002B4EF5" w:rsidP="002B4E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B4EF5" w:rsidRDefault="002B4EF5" w:rsidP="002B4E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Обучающие: </w:t>
      </w:r>
    </w:p>
    <w:p w:rsidR="002B4EF5" w:rsidRDefault="002B4EF5" w:rsidP="002B4E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2B4EF5">
        <w:rPr>
          <w:rFonts w:ascii="Times New Roman" w:hAnsi="Times New Roman" w:cs="Times New Roman"/>
          <w:sz w:val="28"/>
          <w:szCs w:val="28"/>
        </w:rPr>
        <w:t>Продолжать</w:t>
      </w:r>
      <w:r>
        <w:rPr>
          <w:rFonts w:ascii="Times New Roman" w:hAnsi="Times New Roman" w:cs="Times New Roman"/>
          <w:sz w:val="28"/>
          <w:szCs w:val="28"/>
        </w:rPr>
        <w:t xml:space="preserve"> учить детей рисовать прямоугольную и круглую форму.</w:t>
      </w:r>
    </w:p>
    <w:p w:rsidR="002B4EF5" w:rsidRDefault="002B4EF5" w:rsidP="002B4E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упражнять в закрашивании формы карандашами.</w:t>
      </w:r>
    </w:p>
    <w:p w:rsidR="002B4EF5" w:rsidRDefault="002B4EF5" w:rsidP="002B4E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21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2B4EF5" w:rsidRPr="00002184" w:rsidRDefault="002B4EF5" w:rsidP="002B4E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002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</w:t>
      </w:r>
      <w:r w:rsidRPr="00002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самостоятельность,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наглядно-образное мышление, </w:t>
      </w:r>
      <w:r w:rsidRPr="00002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мелкую моторику рук.</w:t>
      </w:r>
    </w:p>
    <w:p w:rsidR="002B4EF5" w:rsidRPr="00002184" w:rsidRDefault="002B4EF5" w:rsidP="002B4E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02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умения выбирать разные виды материалов для реализации своей цели.</w:t>
      </w:r>
    </w:p>
    <w:p w:rsidR="002B4EF5" w:rsidRPr="00002184" w:rsidRDefault="002B4EF5" w:rsidP="002B4E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21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218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Воспитывать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доброжелательность и отзывчивость</w:t>
      </w:r>
      <w:r w:rsidRPr="0000218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B4EF5" w:rsidRDefault="002B4EF5" w:rsidP="002B4E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131A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чтение Чуковского С.Я. «Муха Цокотуха», обследование стола: стороны, углы;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«Чудесный мешочек», «Геометрическое лото».</w:t>
      </w:r>
    </w:p>
    <w:p w:rsidR="002B4EF5" w:rsidRDefault="002B4EF5" w:rsidP="002B4E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5B53">
        <w:rPr>
          <w:rFonts w:ascii="Times New Roman" w:hAnsi="Times New Roman" w:cs="Times New Roman"/>
          <w:b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6507F">
        <w:rPr>
          <w:rFonts w:ascii="Times New Roman" w:hAnsi="Times New Roman" w:cs="Times New Roman"/>
          <w:sz w:val="28"/>
          <w:szCs w:val="28"/>
        </w:rPr>
        <w:t>листы ватмана</w:t>
      </w:r>
      <w:r w:rsidR="00413567">
        <w:rPr>
          <w:rFonts w:ascii="Times New Roman" w:hAnsi="Times New Roman" w:cs="Times New Roman"/>
          <w:sz w:val="28"/>
          <w:szCs w:val="28"/>
        </w:rPr>
        <w:t>, где  мелкие цветочки, листики по краю</w:t>
      </w:r>
      <w:r w:rsidR="0026507F">
        <w:rPr>
          <w:rFonts w:ascii="Times New Roman" w:hAnsi="Times New Roman" w:cs="Times New Roman"/>
          <w:sz w:val="28"/>
          <w:szCs w:val="28"/>
        </w:rPr>
        <w:t>,</w:t>
      </w:r>
      <w:r w:rsidR="00413567">
        <w:rPr>
          <w:rFonts w:ascii="Times New Roman" w:hAnsi="Times New Roman" w:cs="Times New Roman"/>
          <w:sz w:val="28"/>
          <w:szCs w:val="28"/>
        </w:rPr>
        <w:t xml:space="preserve"> </w:t>
      </w:r>
      <w:r w:rsidR="0026507F">
        <w:rPr>
          <w:rFonts w:ascii="Times New Roman" w:hAnsi="Times New Roman" w:cs="Times New Roman"/>
          <w:sz w:val="28"/>
          <w:szCs w:val="28"/>
        </w:rPr>
        <w:t xml:space="preserve">карандаши, фломастеры, восковые мелки, </w:t>
      </w:r>
      <w:r>
        <w:rPr>
          <w:rFonts w:ascii="Times New Roman" w:hAnsi="Times New Roman" w:cs="Times New Roman"/>
          <w:sz w:val="28"/>
          <w:szCs w:val="28"/>
        </w:rPr>
        <w:t xml:space="preserve">фигурки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насекомых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="00413567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413567">
        <w:rPr>
          <w:rFonts w:ascii="Times New Roman" w:hAnsi="Times New Roman" w:cs="Times New Roman"/>
          <w:sz w:val="28"/>
          <w:szCs w:val="28"/>
        </w:rPr>
        <w:t>игурка</w:t>
      </w:r>
      <w:proofErr w:type="spellEnd"/>
      <w:r w:rsidR="00413567">
        <w:rPr>
          <w:rFonts w:ascii="Times New Roman" w:hAnsi="Times New Roman" w:cs="Times New Roman"/>
          <w:sz w:val="28"/>
          <w:szCs w:val="28"/>
        </w:rPr>
        <w:t xml:space="preserve"> Мухи Цокотухи,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муз.запись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«Полет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шмела</w:t>
      </w:r>
      <w:proofErr w:type="spellEnd"/>
      <w:r>
        <w:rPr>
          <w:rFonts w:ascii="Times New Roman" w:hAnsi="Times New Roman" w:cs="Times New Roman"/>
          <w:sz w:val="28"/>
          <w:szCs w:val="28"/>
        </w:rPr>
        <w:t>», фигура прямоугольника</w:t>
      </w:r>
      <w:r w:rsidR="0026507F">
        <w:rPr>
          <w:rFonts w:ascii="Times New Roman" w:hAnsi="Times New Roman" w:cs="Times New Roman"/>
          <w:sz w:val="28"/>
          <w:szCs w:val="28"/>
        </w:rPr>
        <w:t xml:space="preserve"> и круга, наклейки десерта  на « стол».</w:t>
      </w:r>
    </w:p>
    <w:p w:rsidR="002B4EF5" w:rsidRPr="0044023B" w:rsidRDefault="0044023B" w:rsidP="002B4E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023B">
        <w:rPr>
          <w:rFonts w:ascii="Times New Roman" w:hAnsi="Times New Roman" w:cs="Times New Roman"/>
          <w:b/>
          <w:sz w:val="28"/>
          <w:szCs w:val="28"/>
        </w:rPr>
        <w:t>Ход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66"/>
        <w:gridCol w:w="130"/>
        <w:gridCol w:w="4159"/>
      </w:tblGrid>
      <w:tr w:rsidR="002B4EF5" w:rsidTr="00D35025">
        <w:trPr>
          <w:trHeight w:val="329"/>
        </w:trPr>
        <w:tc>
          <w:tcPr>
            <w:tcW w:w="5920" w:type="dxa"/>
          </w:tcPr>
          <w:p w:rsidR="002B4EF5" w:rsidRDefault="002B4EF5" w:rsidP="00D350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501" w:type="dxa"/>
            <w:gridSpan w:val="2"/>
          </w:tcPr>
          <w:p w:rsidR="002B4EF5" w:rsidRPr="0013412A" w:rsidRDefault="002B4EF5" w:rsidP="00D350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12A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высказывание детей/примечание</w:t>
            </w:r>
          </w:p>
        </w:tc>
      </w:tr>
      <w:tr w:rsidR="002B4EF5" w:rsidTr="00D35025">
        <w:trPr>
          <w:trHeight w:val="219"/>
        </w:trPr>
        <w:tc>
          <w:tcPr>
            <w:tcW w:w="10421" w:type="dxa"/>
            <w:gridSpan w:val="3"/>
          </w:tcPr>
          <w:p w:rsidR="002B4EF5" w:rsidRPr="0013412A" w:rsidRDefault="002B4EF5" w:rsidP="00D350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этап формирования мотивации к деятельности</w:t>
            </w:r>
          </w:p>
        </w:tc>
      </w:tr>
      <w:tr w:rsidR="002B4EF5" w:rsidRPr="0013412A" w:rsidTr="00D35025">
        <w:tc>
          <w:tcPr>
            <w:tcW w:w="6062" w:type="dxa"/>
            <w:gridSpan w:val="2"/>
          </w:tcPr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A">
              <w:rPr>
                <w:rFonts w:ascii="Times New Roman" w:hAnsi="Times New Roman" w:cs="Times New Roman"/>
                <w:sz w:val="28"/>
                <w:szCs w:val="28"/>
              </w:rPr>
              <w:t>Ребята,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у меня недавно было день рождение и ко мне приходили гости.  Для гостей я накрыла стол с разными вкусностями. </w:t>
            </w:r>
            <w:r w:rsidRPr="001341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Pr="0013412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у вас было  день рождение? Как прошел ваш день рождения?</w:t>
            </w:r>
          </w:p>
          <w:p w:rsidR="002B4EF5" w:rsidRPr="0013412A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9" w:type="dxa"/>
          </w:tcPr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412A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ети делятся о своем дне рождении </w:t>
            </w:r>
            <w:r w:rsidRPr="0013412A">
              <w:rPr>
                <w:rFonts w:ascii="Times New Roman" w:hAnsi="Times New Roman" w:cs="Times New Roman"/>
                <w:i/>
                <w:sz w:val="28"/>
                <w:szCs w:val="28"/>
              </w:rPr>
              <w:t>(играли, сидели за столом, пили чай с тортом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гости подарки дарили</w:t>
            </w:r>
            <w:r w:rsidRPr="0013412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6D2E2F" w:rsidRPr="006D2E2F" w:rsidRDefault="006D2E2F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EF5" w:rsidRPr="0013412A" w:rsidTr="00D35025">
        <w:tc>
          <w:tcPr>
            <w:tcW w:w="6062" w:type="dxa"/>
            <w:gridSpan w:val="2"/>
          </w:tcPr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E62">
              <w:rPr>
                <w:rFonts w:ascii="Times New Roman" w:hAnsi="Times New Roman" w:cs="Times New Roman"/>
                <w:b/>
                <w:sz w:val="28"/>
                <w:szCs w:val="28"/>
              </w:rPr>
              <w:t>Сюрпризный момен</w:t>
            </w:r>
            <w:proofErr w:type="gramStart"/>
            <w:r w:rsidRPr="00680E62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680E6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 w:rsidRPr="00680E62">
              <w:rPr>
                <w:rFonts w:ascii="Times New Roman" w:hAnsi="Times New Roman" w:cs="Times New Roman"/>
                <w:i/>
                <w:sz w:val="28"/>
                <w:szCs w:val="28"/>
              </w:rPr>
              <w:t>звук жужжания мухи; «залетает» Муха Цоко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туха)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так  сегодня  у Мухи Цокотухи очередной день рождение! (</w:t>
            </w:r>
            <w:r w:rsidRPr="00E33475">
              <w:rPr>
                <w:rFonts w:ascii="Times New Roman" w:hAnsi="Times New Roman" w:cs="Times New Roman"/>
                <w:i/>
                <w:sz w:val="28"/>
                <w:szCs w:val="28"/>
              </w:rPr>
              <w:t>звучит музыка «Полет шмеля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и </w:t>
            </w:r>
            <w:r w:rsidRPr="00D679C2">
              <w:rPr>
                <w:rFonts w:ascii="Times New Roman" w:hAnsi="Times New Roman" w:cs="Times New Roman"/>
                <w:i/>
                <w:sz w:val="28"/>
                <w:szCs w:val="28"/>
              </w:rPr>
              <w:t>появляется муха</w:t>
            </w:r>
            <w:r w:rsidRPr="00E3347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вы думаете, какие гости у нее будут на ДР?  Но что то она не весела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казывается </w:t>
            </w:r>
            <w:r w:rsidRPr="00680E62">
              <w:rPr>
                <w:rFonts w:ascii="Times New Roman" w:hAnsi="Times New Roman" w:cs="Times New Roman"/>
                <w:sz w:val="28"/>
                <w:szCs w:val="28"/>
              </w:rPr>
              <w:t xml:space="preserve">гостей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 она позвала, а СТОЛОВ нет (</w:t>
            </w:r>
            <w:r w:rsidRPr="00503859">
              <w:rPr>
                <w:rFonts w:ascii="Times New Roman" w:hAnsi="Times New Roman" w:cs="Times New Roman"/>
                <w:i/>
                <w:sz w:val="28"/>
                <w:szCs w:val="28"/>
              </w:rPr>
              <w:t>проблема).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4EF5" w:rsidRPr="00680E62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же мы сможем помочь? </w:t>
            </w:r>
          </w:p>
        </w:tc>
        <w:tc>
          <w:tcPr>
            <w:tcW w:w="4359" w:type="dxa"/>
          </w:tcPr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Перечисляют насекомых</w:t>
            </w:r>
          </w:p>
          <w:p w:rsidR="006D2E2F" w:rsidRDefault="002B4EF5" w:rsidP="006D2E2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0E6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Высказывание детей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как можно помочь (купить в магазине, нарисовать)</w:t>
            </w:r>
            <w:r w:rsidR="006D2E2F" w:rsidRPr="00002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2E2F" w:rsidRPr="00002184" w:rsidRDefault="006D2E2F" w:rsidP="006D2E2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-Какие вы смекалистые,  я</w:t>
            </w:r>
            <w:r w:rsidRPr="00002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одна и не догадалась</w:t>
            </w:r>
            <w:r w:rsidRPr="00002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</w:t>
            </w:r>
          </w:p>
          <w:p w:rsidR="002B4EF5" w:rsidRPr="00680E62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2B4EF5" w:rsidRPr="0013412A" w:rsidTr="00D35025">
        <w:tc>
          <w:tcPr>
            <w:tcW w:w="10421" w:type="dxa"/>
            <w:gridSpan w:val="3"/>
          </w:tcPr>
          <w:p w:rsidR="002B4EF5" w:rsidRPr="00680E62" w:rsidRDefault="002B4EF5" w:rsidP="00D350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E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 этап планирование детей их деятельности</w:t>
            </w:r>
          </w:p>
        </w:tc>
      </w:tr>
      <w:tr w:rsidR="002B4EF5" w:rsidRPr="0013412A" w:rsidTr="00D35025">
        <w:tc>
          <w:tcPr>
            <w:tcW w:w="5920" w:type="dxa"/>
          </w:tcPr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формы  будут у нас  столы?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17F1">
              <w:rPr>
                <w:rFonts w:ascii="Times New Roman" w:hAnsi="Times New Roman" w:cs="Times New Roman"/>
                <w:sz w:val="28"/>
                <w:szCs w:val="28"/>
              </w:rPr>
              <w:t xml:space="preserve"> квадратный или прямоугольный? </w:t>
            </w:r>
          </w:p>
          <w:p w:rsidR="002B4EF5" w:rsidRPr="00D679C2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79C2">
              <w:rPr>
                <w:rFonts w:ascii="Times New Roman" w:hAnsi="Times New Roman" w:cs="Times New Roman"/>
                <w:i/>
                <w:sz w:val="28"/>
                <w:szCs w:val="28"/>
              </w:rPr>
              <w:t>(показ прямоугольной столешницы)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у прямоугольника есть?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EC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22EC2">
              <w:rPr>
                <w:rFonts w:ascii="Times New Roman" w:hAnsi="Times New Roman" w:cs="Times New Roman"/>
                <w:i/>
                <w:sz w:val="28"/>
                <w:szCs w:val="28"/>
              </w:rPr>
              <w:t>показываем форму прямоугольника; обследуя  форму,  используем слово перед поворотом на угол «остановились» или «стоп»; предлагаем детям нарисовать пальчиком в воздухе</w:t>
            </w:r>
            <w:r w:rsidRPr="00A22EC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у круга есть углы? (показываем круг)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только я забыла, как рисовать прямоугольник. Рисую прямую линию, а дальше? </w:t>
            </w:r>
          </w:p>
          <w:p w:rsidR="002B4EF5" w:rsidRPr="0013412A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  <w:gridSpan w:val="2"/>
          </w:tcPr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Круглые, квадратные, прямоугольные.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Стороны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глы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79C2">
              <w:rPr>
                <w:rFonts w:ascii="Times New Roman" w:hAnsi="Times New Roman" w:cs="Times New Roman"/>
                <w:i/>
                <w:sz w:val="28"/>
                <w:szCs w:val="28"/>
              </w:rPr>
              <w:t>Дети «рисуют» пальчиком в воздухе прямоугольник, проговаривая «сторона», « угол».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40993">
              <w:rPr>
                <w:rFonts w:ascii="Times New Roman" w:hAnsi="Times New Roman" w:cs="Times New Roman"/>
                <w:sz w:val="28"/>
                <w:szCs w:val="28"/>
              </w:rPr>
              <w:t>У круга нет углов.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0993">
              <w:rPr>
                <w:rFonts w:ascii="Times New Roman" w:hAnsi="Times New Roman" w:cs="Times New Roman"/>
                <w:i/>
                <w:sz w:val="28"/>
                <w:szCs w:val="28"/>
              </w:rPr>
              <w:t>Дети в воздухе рисуют форму круга.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118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Одному ребенку предложить  обвести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круг.</w:t>
            </w:r>
          </w:p>
          <w:p w:rsidR="002B4EF5" w:rsidRPr="00350D49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50D49">
              <w:rPr>
                <w:rFonts w:ascii="Times New Roman" w:hAnsi="Times New Roman" w:cs="Times New Roman"/>
                <w:i/>
                <w:sz w:val="28"/>
                <w:szCs w:val="28"/>
              </w:rPr>
              <w:t>Дети подсказывают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как </w:t>
            </w:r>
            <w:r w:rsidRPr="00350D4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рисовать дальше. </w:t>
            </w:r>
          </w:p>
        </w:tc>
      </w:tr>
      <w:tr w:rsidR="002B4EF5" w:rsidRPr="0013412A" w:rsidTr="00D35025">
        <w:tc>
          <w:tcPr>
            <w:tcW w:w="10421" w:type="dxa"/>
            <w:gridSpan w:val="3"/>
          </w:tcPr>
          <w:p w:rsidR="002B4EF5" w:rsidRPr="0044023B" w:rsidRDefault="002B4EF5" w:rsidP="00D350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23B">
              <w:rPr>
                <w:rFonts w:ascii="Times New Roman" w:hAnsi="Times New Roman" w:cs="Times New Roman"/>
                <w:b/>
                <w:sz w:val="24"/>
                <w:szCs w:val="24"/>
              </w:rPr>
              <w:t>3 этап способствуем реализации детского замысла</w:t>
            </w:r>
          </w:p>
        </w:tc>
      </w:tr>
      <w:tr w:rsidR="002B4EF5" w:rsidRPr="0013412A" w:rsidTr="00D35025">
        <w:tc>
          <w:tcPr>
            <w:tcW w:w="5920" w:type="dxa"/>
          </w:tcPr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у нас есть полянки. Карандаши, фломастеры имеются. Приступаем?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EF5" w:rsidRPr="00A22EC2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2EC2">
              <w:rPr>
                <w:rFonts w:ascii="Times New Roman" w:hAnsi="Times New Roman" w:cs="Times New Roman"/>
                <w:i/>
                <w:sz w:val="28"/>
                <w:szCs w:val="28"/>
              </w:rPr>
              <w:t>В процессе говорит о закрашивании.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 меня прямоугольный стол получился.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0C33D6">
              <w:rPr>
                <w:rFonts w:ascii="Times New Roman" w:hAnsi="Times New Roman" w:cs="Times New Roman"/>
                <w:sz w:val="28"/>
                <w:szCs w:val="28"/>
              </w:rPr>
              <w:t>Я раскрашу стол желтым цветом.</w:t>
            </w:r>
          </w:p>
          <w:p w:rsidR="002B4EF5" w:rsidRDefault="00E85713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поставлю на стол угощение </w:t>
            </w:r>
            <w:r w:rsidR="002B4EF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B4EF5" w:rsidRPr="006767A1">
              <w:rPr>
                <w:rFonts w:ascii="Times New Roman" w:hAnsi="Times New Roman" w:cs="Times New Roman"/>
                <w:i/>
                <w:sz w:val="28"/>
                <w:szCs w:val="28"/>
              </w:rPr>
              <w:t>наклейка)</w:t>
            </w:r>
          </w:p>
          <w:p w:rsidR="00E85713" w:rsidRPr="00E85713" w:rsidRDefault="00E85713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713">
              <w:rPr>
                <w:rFonts w:ascii="Times New Roman" w:hAnsi="Times New Roman" w:cs="Times New Roman"/>
                <w:sz w:val="28"/>
                <w:szCs w:val="28"/>
              </w:rPr>
              <w:t>Предлагаю и вам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выбрать, что хотели бы на стол поставить.</w:t>
            </w:r>
          </w:p>
        </w:tc>
        <w:tc>
          <w:tcPr>
            <w:tcW w:w="4501" w:type="dxa"/>
            <w:gridSpan w:val="2"/>
          </w:tcPr>
          <w:p w:rsidR="002B4EF5" w:rsidRPr="00A22EC2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2EC2">
              <w:rPr>
                <w:rFonts w:ascii="Times New Roman" w:hAnsi="Times New Roman" w:cs="Times New Roman"/>
                <w:i/>
                <w:sz w:val="28"/>
                <w:szCs w:val="28"/>
              </w:rPr>
              <w:t>Дети выбирают изобразительный материал, место рисования. Воспитатель делает также, проговаривая свои действия.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2EC2">
              <w:rPr>
                <w:rFonts w:ascii="Times New Roman" w:hAnsi="Times New Roman" w:cs="Times New Roman"/>
                <w:i/>
                <w:sz w:val="28"/>
                <w:szCs w:val="28"/>
              </w:rPr>
              <w:t>Занимает место среди детей вместе с «героиней».</w:t>
            </w:r>
          </w:p>
          <w:p w:rsidR="002B4EF5" w:rsidRPr="0013412A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могут  выбрать любую наклейку вкусности.</w:t>
            </w:r>
          </w:p>
        </w:tc>
      </w:tr>
      <w:tr w:rsidR="002B4EF5" w:rsidRPr="0013412A" w:rsidTr="00D35025">
        <w:tc>
          <w:tcPr>
            <w:tcW w:w="10421" w:type="dxa"/>
            <w:gridSpan w:val="3"/>
          </w:tcPr>
          <w:p w:rsidR="002B4EF5" w:rsidRPr="006767A1" w:rsidRDefault="002B4EF5" w:rsidP="00D350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7A1">
              <w:rPr>
                <w:rFonts w:ascii="Times New Roman" w:hAnsi="Times New Roman" w:cs="Times New Roman"/>
                <w:b/>
                <w:sz w:val="24"/>
                <w:szCs w:val="24"/>
              </w:rPr>
              <w:t>4 этап способствует проведению детской рефлексии  по итогам деятельности</w:t>
            </w:r>
          </w:p>
        </w:tc>
      </w:tr>
      <w:tr w:rsidR="002B4EF5" w:rsidRPr="0013412A" w:rsidTr="00D35025">
        <w:tc>
          <w:tcPr>
            <w:tcW w:w="5920" w:type="dxa"/>
          </w:tcPr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33D6">
              <w:rPr>
                <w:rFonts w:ascii="Times New Roman" w:hAnsi="Times New Roman" w:cs="Times New Roman"/>
                <w:i/>
                <w:sz w:val="28"/>
                <w:szCs w:val="28"/>
              </w:rPr>
              <w:t>После окончания работ: залетают гости-насекомые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под веселую музыку кружатся над столами.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33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Тара-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ара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 Веселится мошка</w:t>
            </w:r>
            <w:r w:rsidRPr="000C33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ра. </w:t>
            </w:r>
          </w:p>
          <w:p w:rsidR="002B4EF5" w:rsidRPr="000C33D6" w:rsidRDefault="002B4EF5" w:rsidP="00D35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33D6">
              <w:rPr>
                <w:rFonts w:ascii="Times New Roman" w:hAnsi="Times New Roman" w:cs="Times New Roman"/>
                <w:i/>
                <w:sz w:val="28"/>
                <w:szCs w:val="28"/>
              </w:rPr>
              <w:t>Нынче муха Цокотуха-</w:t>
            </w:r>
            <w:proofErr w:type="spellStart"/>
            <w:r w:rsidRPr="000C33D6">
              <w:rPr>
                <w:rFonts w:ascii="Times New Roman" w:hAnsi="Times New Roman" w:cs="Times New Roman"/>
                <w:i/>
                <w:sz w:val="28"/>
                <w:szCs w:val="28"/>
              </w:rPr>
              <w:t>именниница</w:t>
            </w:r>
            <w:proofErr w:type="spellEnd"/>
            <w:r w:rsidRPr="000C33D6">
              <w:rPr>
                <w:rFonts w:ascii="Times New Roman" w:hAnsi="Times New Roman" w:cs="Times New Roman"/>
                <w:i/>
                <w:sz w:val="28"/>
                <w:szCs w:val="28"/>
              </w:rPr>
              <w:t>!</w:t>
            </w:r>
          </w:p>
          <w:p w:rsidR="00251E26" w:rsidRDefault="00251E26" w:rsidP="00251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-Муха довольна? Гости довольны?</w:t>
            </w:r>
          </w:p>
          <w:p w:rsidR="00251E26" w:rsidRDefault="00251E26" w:rsidP="00251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вы довольны, что оказали помощь Мухе </w:t>
            </w:r>
            <w:r w:rsidR="00E85713">
              <w:rPr>
                <w:rFonts w:ascii="Times New Roman" w:hAnsi="Times New Roman" w:cs="Times New Roman"/>
                <w:sz w:val="28"/>
                <w:szCs w:val="28"/>
              </w:rPr>
              <w:t>Цокотухе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264CE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C33D6">
              <w:rPr>
                <w:rFonts w:ascii="Times New Roman" w:hAnsi="Times New Roman" w:cs="Times New Roman"/>
                <w:sz w:val="28"/>
                <w:szCs w:val="28"/>
              </w:rPr>
              <w:t>Молодцы, дети! Здорово, что мы с вами помогли нашей именинница</w:t>
            </w:r>
            <w:r w:rsidRPr="000C33D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44023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2B4EF5" w:rsidRPr="0013412A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02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1E26">
              <w:rPr>
                <w:rFonts w:ascii="Times New Roman" w:hAnsi="Times New Roman" w:cs="Times New Roman"/>
                <w:sz w:val="28"/>
                <w:szCs w:val="28"/>
              </w:rPr>
              <w:t>Я тоже</w:t>
            </w:r>
            <w:r w:rsidRPr="0044023B">
              <w:rPr>
                <w:rFonts w:ascii="Times New Roman" w:hAnsi="Times New Roman" w:cs="Times New Roman"/>
                <w:sz w:val="28"/>
                <w:szCs w:val="28"/>
              </w:rPr>
              <w:t xml:space="preserve"> рада, что у нас</w:t>
            </w:r>
            <w:r w:rsidRPr="00C2466D">
              <w:rPr>
                <w:rFonts w:ascii="Times New Roman" w:hAnsi="Times New Roman" w:cs="Times New Roman"/>
                <w:sz w:val="28"/>
                <w:szCs w:val="28"/>
              </w:rPr>
              <w:t xml:space="preserve"> все получилось.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023B">
              <w:rPr>
                <w:rFonts w:ascii="Times New Roman" w:hAnsi="Times New Roman" w:cs="Times New Roman"/>
                <w:sz w:val="28"/>
                <w:szCs w:val="28"/>
              </w:rPr>
              <w:t xml:space="preserve">Вы добрые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не оставили Муху в таком затруднительном положении.</w:t>
            </w:r>
            <w:r w:rsidR="002F1212">
              <w:rPr>
                <w:rFonts w:ascii="Times New Roman" w:hAnsi="Times New Roman" w:cs="Times New Roman"/>
                <w:sz w:val="28"/>
                <w:szCs w:val="28"/>
              </w:rPr>
              <w:t xml:space="preserve"> И все счастливы!</w:t>
            </w:r>
          </w:p>
        </w:tc>
        <w:tc>
          <w:tcPr>
            <w:tcW w:w="4501" w:type="dxa"/>
            <w:gridSpan w:val="2"/>
          </w:tcPr>
          <w:p w:rsidR="006D2E2F" w:rsidRDefault="006D2E2F" w:rsidP="006D2E2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D2E2F" w:rsidRPr="00002184" w:rsidRDefault="006D2E2F" w:rsidP="006D2E2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-У </w:t>
            </w:r>
            <w:r w:rsidRPr="00002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вас </w:t>
            </w:r>
            <w:proofErr w:type="gramStart"/>
            <w:r w:rsidRPr="00002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здорово</w:t>
            </w:r>
            <w:proofErr w:type="gramEnd"/>
            <w:r w:rsidRPr="00002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получилось!</w:t>
            </w:r>
          </w:p>
          <w:p w:rsidR="002B4EF5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E26" w:rsidRDefault="00251E26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E26" w:rsidRDefault="00251E26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E26" w:rsidRDefault="00251E26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E26" w:rsidRDefault="00251E26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отвечают.</w:t>
            </w:r>
          </w:p>
          <w:p w:rsidR="00251E26" w:rsidRDefault="00251E26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E26" w:rsidRDefault="00251E26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E26" w:rsidRDefault="00251E26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E26" w:rsidRDefault="00251E26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EF5" w:rsidRPr="0013412A" w:rsidRDefault="002B4EF5" w:rsidP="00D350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обыгрывают игровую ситуацию вне занятия.</w:t>
            </w:r>
          </w:p>
        </w:tc>
      </w:tr>
    </w:tbl>
    <w:p w:rsidR="002B4EF5" w:rsidRDefault="002B4EF5" w:rsidP="002B4E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F5" w:rsidRDefault="002B4EF5" w:rsidP="002B4E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6B24" w:rsidRDefault="00036B24"/>
    <w:sectPr w:rsidR="00036B24" w:rsidSect="006D2E2F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97C"/>
    <w:rsid w:val="00036B24"/>
    <w:rsid w:val="00251E26"/>
    <w:rsid w:val="0026507F"/>
    <w:rsid w:val="002B4EF5"/>
    <w:rsid w:val="002F1212"/>
    <w:rsid w:val="00311835"/>
    <w:rsid w:val="00413567"/>
    <w:rsid w:val="0044023B"/>
    <w:rsid w:val="0066797C"/>
    <w:rsid w:val="006D2E2F"/>
    <w:rsid w:val="007264CE"/>
    <w:rsid w:val="00924F27"/>
    <w:rsid w:val="00E237FB"/>
    <w:rsid w:val="00E8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561</Words>
  <Characters>3199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2026-04-21T07:03:00Z</dcterms:created>
  <dcterms:modified xsi:type="dcterms:W3CDTF">2026-04-21T08:26:00Z</dcterms:modified>
</cp:coreProperties>
</file>