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91D" w:rsidRPr="008166C7" w:rsidRDefault="0001691D" w:rsidP="006C2C84">
      <w:pPr>
        <w:pStyle w:val="a4"/>
        <w:jc w:val="both"/>
        <w:rPr>
          <w:rFonts w:ascii="Arial" w:hAnsi="Arial" w:cs="Arial"/>
          <w:sz w:val="26"/>
          <w:szCs w:val="26"/>
          <w:lang w:eastAsia="ru-RU"/>
        </w:rPr>
      </w:pPr>
    </w:p>
    <w:p w:rsidR="0001691D" w:rsidRPr="008166C7" w:rsidRDefault="0001691D" w:rsidP="006C2C84">
      <w:pPr>
        <w:pStyle w:val="a4"/>
        <w:jc w:val="both"/>
        <w:rPr>
          <w:rFonts w:ascii="Arial" w:hAnsi="Arial" w:cs="Arial"/>
          <w:sz w:val="26"/>
          <w:szCs w:val="26"/>
          <w:lang w:eastAsia="ru-RU"/>
        </w:rPr>
      </w:pPr>
    </w:p>
    <w:p w:rsidR="0001691D" w:rsidRPr="008166C7" w:rsidRDefault="0001691D" w:rsidP="006C2C84">
      <w:pPr>
        <w:pStyle w:val="a4"/>
        <w:jc w:val="center"/>
        <w:rPr>
          <w:rFonts w:ascii="Arial" w:hAnsi="Arial" w:cs="Arial"/>
          <w:sz w:val="26"/>
          <w:szCs w:val="26"/>
        </w:rPr>
      </w:pPr>
      <w:r w:rsidRPr="008166C7">
        <w:rPr>
          <w:rFonts w:ascii="Arial" w:hAnsi="Arial" w:cs="Arial"/>
          <w:sz w:val="26"/>
          <w:szCs w:val="26"/>
        </w:rPr>
        <w:t>Муниципальное автономное общеобразовательное учреждение</w:t>
      </w:r>
    </w:p>
    <w:p w:rsidR="0001691D" w:rsidRPr="008166C7" w:rsidRDefault="0001691D" w:rsidP="006C2C84">
      <w:pPr>
        <w:pStyle w:val="a4"/>
        <w:jc w:val="center"/>
        <w:rPr>
          <w:rFonts w:ascii="Arial" w:hAnsi="Arial" w:cs="Arial"/>
          <w:sz w:val="26"/>
          <w:szCs w:val="26"/>
        </w:rPr>
      </w:pPr>
      <w:proofErr w:type="spellStart"/>
      <w:r w:rsidRPr="008166C7">
        <w:rPr>
          <w:rFonts w:ascii="Arial" w:hAnsi="Arial" w:cs="Arial"/>
          <w:sz w:val="26"/>
          <w:szCs w:val="26"/>
        </w:rPr>
        <w:t>Сладковская</w:t>
      </w:r>
      <w:proofErr w:type="spellEnd"/>
      <w:r w:rsidRPr="008166C7">
        <w:rPr>
          <w:rFonts w:ascii="Arial" w:hAnsi="Arial" w:cs="Arial"/>
          <w:sz w:val="26"/>
          <w:szCs w:val="26"/>
        </w:rPr>
        <w:t xml:space="preserve"> средняя общеобразовательная школа</w:t>
      </w:r>
    </w:p>
    <w:p w:rsidR="0001691D" w:rsidRPr="008166C7" w:rsidRDefault="0001691D" w:rsidP="006C2C84">
      <w:pPr>
        <w:pStyle w:val="a4"/>
        <w:jc w:val="center"/>
        <w:rPr>
          <w:rFonts w:ascii="Arial" w:hAnsi="Arial" w:cs="Arial"/>
          <w:sz w:val="26"/>
          <w:szCs w:val="26"/>
        </w:rPr>
      </w:pPr>
    </w:p>
    <w:p w:rsidR="0001691D" w:rsidRDefault="0001691D" w:rsidP="006C2C84">
      <w:pPr>
        <w:pStyle w:val="a4"/>
        <w:jc w:val="center"/>
        <w:rPr>
          <w:rFonts w:ascii="Arial" w:hAnsi="Arial" w:cs="Arial"/>
          <w:sz w:val="26"/>
          <w:szCs w:val="26"/>
        </w:rPr>
      </w:pPr>
    </w:p>
    <w:p w:rsidR="008166C7" w:rsidRDefault="008166C7" w:rsidP="006C2C84">
      <w:pPr>
        <w:pStyle w:val="a4"/>
        <w:jc w:val="center"/>
        <w:rPr>
          <w:rFonts w:ascii="Arial" w:hAnsi="Arial" w:cs="Arial"/>
          <w:sz w:val="26"/>
          <w:szCs w:val="26"/>
        </w:rPr>
      </w:pPr>
    </w:p>
    <w:p w:rsidR="008166C7" w:rsidRDefault="008166C7" w:rsidP="006C2C84">
      <w:pPr>
        <w:pStyle w:val="a4"/>
        <w:jc w:val="center"/>
        <w:rPr>
          <w:rFonts w:ascii="Arial" w:hAnsi="Arial" w:cs="Arial"/>
          <w:sz w:val="26"/>
          <w:szCs w:val="26"/>
        </w:rPr>
      </w:pPr>
    </w:p>
    <w:p w:rsidR="008166C7" w:rsidRDefault="008166C7" w:rsidP="006C2C84">
      <w:pPr>
        <w:pStyle w:val="a4"/>
        <w:jc w:val="center"/>
        <w:rPr>
          <w:rFonts w:ascii="Arial" w:hAnsi="Arial" w:cs="Arial"/>
          <w:sz w:val="26"/>
          <w:szCs w:val="26"/>
        </w:rPr>
      </w:pPr>
    </w:p>
    <w:p w:rsidR="008166C7" w:rsidRDefault="008166C7" w:rsidP="006C2C84">
      <w:pPr>
        <w:pStyle w:val="a4"/>
        <w:jc w:val="center"/>
        <w:rPr>
          <w:rFonts w:ascii="Arial" w:hAnsi="Arial" w:cs="Arial"/>
          <w:sz w:val="26"/>
          <w:szCs w:val="26"/>
        </w:rPr>
      </w:pPr>
    </w:p>
    <w:p w:rsidR="008166C7" w:rsidRDefault="008166C7" w:rsidP="006C2C84">
      <w:pPr>
        <w:pStyle w:val="a4"/>
        <w:jc w:val="center"/>
        <w:rPr>
          <w:rFonts w:ascii="Arial" w:hAnsi="Arial" w:cs="Arial"/>
          <w:sz w:val="26"/>
          <w:szCs w:val="26"/>
        </w:rPr>
      </w:pPr>
    </w:p>
    <w:p w:rsidR="008166C7" w:rsidRDefault="008166C7" w:rsidP="006C2C84">
      <w:pPr>
        <w:pStyle w:val="a4"/>
        <w:jc w:val="center"/>
        <w:rPr>
          <w:rFonts w:ascii="Arial" w:hAnsi="Arial" w:cs="Arial"/>
          <w:sz w:val="26"/>
          <w:szCs w:val="26"/>
        </w:rPr>
      </w:pPr>
    </w:p>
    <w:p w:rsidR="008166C7" w:rsidRPr="008166C7" w:rsidRDefault="008166C7" w:rsidP="006C2C84">
      <w:pPr>
        <w:pStyle w:val="a4"/>
        <w:jc w:val="center"/>
        <w:rPr>
          <w:rFonts w:ascii="Arial" w:hAnsi="Arial" w:cs="Arial"/>
          <w:sz w:val="26"/>
          <w:szCs w:val="26"/>
        </w:rPr>
      </w:pPr>
    </w:p>
    <w:p w:rsidR="0001691D" w:rsidRPr="008166C7" w:rsidRDefault="0001691D" w:rsidP="006C2C84">
      <w:pPr>
        <w:pStyle w:val="a4"/>
        <w:jc w:val="center"/>
        <w:rPr>
          <w:rFonts w:ascii="Arial" w:hAnsi="Arial" w:cs="Arial"/>
          <w:sz w:val="26"/>
          <w:szCs w:val="26"/>
        </w:rPr>
      </w:pPr>
    </w:p>
    <w:p w:rsidR="0001691D" w:rsidRPr="008166C7" w:rsidRDefault="0001691D" w:rsidP="006C2C84">
      <w:pPr>
        <w:pStyle w:val="a4"/>
        <w:jc w:val="center"/>
        <w:rPr>
          <w:rFonts w:ascii="Arial" w:hAnsi="Arial" w:cs="Arial"/>
          <w:sz w:val="26"/>
          <w:szCs w:val="26"/>
        </w:rPr>
      </w:pPr>
    </w:p>
    <w:p w:rsidR="0001691D" w:rsidRPr="008166C7" w:rsidRDefault="0001691D" w:rsidP="006C2C84">
      <w:pPr>
        <w:pStyle w:val="a4"/>
        <w:jc w:val="center"/>
        <w:rPr>
          <w:rFonts w:ascii="Arial" w:hAnsi="Arial" w:cs="Arial"/>
          <w:sz w:val="26"/>
          <w:szCs w:val="26"/>
        </w:rPr>
      </w:pPr>
      <w:r w:rsidRPr="008166C7">
        <w:rPr>
          <w:rFonts w:ascii="Arial" w:hAnsi="Arial" w:cs="Arial"/>
          <w:sz w:val="26"/>
          <w:szCs w:val="26"/>
        </w:rPr>
        <w:t>Формирование читательской компетенции  как средства</w:t>
      </w:r>
    </w:p>
    <w:p w:rsidR="0001691D" w:rsidRPr="008166C7" w:rsidRDefault="0001691D" w:rsidP="006C2C84">
      <w:pPr>
        <w:pStyle w:val="a4"/>
        <w:jc w:val="center"/>
        <w:rPr>
          <w:rFonts w:ascii="Arial" w:hAnsi="Arial" w:cs="Arial"/>
          <w:sz w:val="26"/>
          <w:szCs w:val="26"/>
        </w:rPr>
      </w:pPr>
      <w:r w:rsidRPr="008166C7">
        <w:rPr>
          <w:rFonts w:ascii="Arial" w:hAnsi="Arial" w:cs="Arial"/>
          <w:sz w:val="26"/>
          <w:szCs w:val="26"/>
        </w:rPr>
        <w:t>познания мира на уроках английского  языка.</w:t>
      </w:r>
    </w:p>
    <w:p w:rsidR="0001691D" w:rsidRPr="008166C7" w:rsidRDefault="0001691D"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01691D" w:rsidRDefault="0001691D"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Pr="008166C7" w:rsidRDefault="008166C7" w:rsidP="006C2C84">
      <w:pPr>
        <w:pStyle w:val="a4"/>
        <w:jc w:val="both"/>
        <w:rPr>
          <w:rFonts w:ascii="Arial" w:hAnsi="Arial" w:cs="Arial"/>
          <w:sz w:val="26"/>
          <w:szCs w:val="26"/>
        </w:rPr>
      </w:pPr>
    </w:p>
    <w:p w:rsidR="0001691D" w:rsidRPr="008166C7" w:rsidRDefault="0001691D" w:rsidP="006C2C84">
      <w:pPr>
        <w:pStyle w:val="a4"/>
        <w:ind w:left="5812"/>
        <w:jc w:val="both"/>
        <w:rPr>
          <w:rFonts w:ascii="Arial" w:hAnsi="Arial" w:cs="Arial"/>
          <w:sz w:val="26"/>
          <w:szCs w:val="26"/>
        </w:rPr>
      </w:pPr>
      <w:r w:rsidRPr="008166C7">
        <w:rPr>
          <w:rFonts w:ascii="Arial" w:hAnsi="Arial" w:cs="Arial"/>
          <w:sz w:val="26"/>
          <w:szCs w:val="26"/>
        </w:rPr>
        <w:t>Выполнила:</w:t>
      </w:r>
      <w:r w:rsidR="0023417D" w:rsidRPr="0023417D">
        <w:t xml:space="preserve"> </w:t>
      </w:r>
      <w:proofErr w:type="spellStart"/>
      <w:r w:rsidR="0023417D" w:rsidRPr="0023417D">
        <w:rPr>
          <w:rFonts w:ascii="Arial" w:hAnsi="Arial" w:cs="Arial"/>
          <w:sz w:val="26"/>
          <w:szCs w:val="26"/>
        </w:rPr>
        <w:t>Хайдарова</w:t>
      </w:r>
      <w:proofErr w:type="spellEnd"/>
      <w:r w:rsidR="0023417D" w:rsidRPr="0023417D">
        <w:rPr>
          <w:rFonts w:ascii="Arial" w:hAnsi="Arial" w:cs="Arial"/>
          <w:sz w:val="26"/>
          <w:szCs w:val="26"/>
        </w:rPr>
        <w:t xml:space="preserve"> Т.А.</w:t>
      </w:r>
    </w:p>
    <w:p w:rsidR="0001691D" w:rsidRDefault="0023417D" w:rsidP="0023417D">
      <w:pPr>
        <w:pStyle w:val="a4"/>
        <w:ind w:left="5670"/>
        <w:jc w:val="both"/>
        <w:rPr>
          <w:rFonts w:ascii="Arial" w:hAnsi="Arial" w:cs="Arial"/>
          <w:sz w:val="26"/>
          <w:szCs w:val="26"/>
        </w:rPr>
      </w:pPr>
      <w:r>
        <w:rPr>
          <w:rFonts w:ascii="Arial" w:hAnsi="Arial" w:cs="Arial"/>
          <w:sz w:val="26"/>
          <w:szCs w:val="26"/>
        </w:rPr>
        <w:t>у</w:t>
      </w:r>
      <w:r w:rsidR="0001691D" w:rsidRPr="008166C7">
        <w:rPr>
          <w:rFonts w:ascii="Arial" w:hAnsi="Arial" w:cs="Arial"/>
          <w:sz w:val="26"/>
          <w:szCs w:val="26"/>
        </w:rPr>
        <w:t>читель</w:t>
      </w:r>
      <w:r>
        <w:rPr>
          <w:rFonts w:ascii="Arial" w:hAnsi="Arial" w:cs="Arial"/>
          <w:sz w:val="26"/>
          <w:szCs w:val="26"/>
        </w:rPr>
        <w:t xml:space="preserve"> </w:t>
      </w:r>
      <w:r w:rsidR="0001691D" w:rsidRPr="008166C7">
        <w:rPr>
          <w:rFonts w:ascii="Arial" w:hAnsi="Arial" w:cs="Arial"/>
          <w:sz w:val="26"/>
          <w:szCs w:val="26"/>
        </w:rPr>
        <w:t>иностранных языков</w:t>
      </w:r>
    </w:p>
    <w:p w:rsidR="0023417D" w:rsidRPr="008166C7" w:rsidRDefault="0023417D" w:rsidP="0023417D">
      <w:pPr>
        <w:pStyle w:val="a4"/>
        <w:ind w:left="5670"/>
        <w:jc w:val="both"/>
        <w:rPr>
          <w:rFonts w:ascii="Arial" w:hAnsi="Arial" w:cs="Arial"/>
          <w:sz w:val="26"/>
          <w:szCs w:val="26"/>
        </w:rPr>
      </w:pPr>
      <w:r>
        <w:rPr>
          <w:rFonts w:ascii="Arial" w:hAnsi="Arial" w:cs="Arial"/>
          <w:sz w:val="26"/>
          <w:szCs w:val="26"/>
        </w:rPr>
        <w:t xml:space="preserve">МАОУ </w:t>
      </w:r>
      <w:proofErr w:type="spellStart"/>
      <w:r>
        <w:rPr>
          <w:rFonts w:ascii="Arial" w:hAnsi="Arial" w:cs="Arial"/>
          <w:sz w:val="26"/>
          <w:szCs w:val="26"/>
        </w:rPr>
        <w:t>Сладковская</w:t>
      </w:r>
      <w:proofErr w:type="spellEnd"/>
      <w:r>
        <w:rPr>
          <w:rFonts w:ascii="Arial" w:hAnsi="Arial" w:cs="Arial"/>
          <w:sz w:val="26"/>
          <w:szCs w:val="26"/>
        </w:rPr>
        <w:t xml:space="preserve"> СОШ</w:t>
      </w:r>
    </w:p>
    <w:p w:rsidR="0001691D" w:rsidRPr="008166C7" w:rsidRDefault="0023417D" w:rsidP="0023417D">
      <w:pPr>
        <w:pStyle w:val="a4"/>
        <w:jc w:val="both"/>
        <w:rPr>
          <w:rFonts w:ascii="Arial" w:hAnsi="Arial" w:cs="Arial"/>
          <w:sz w:val="26"/>
          <w:szCs w:val="26"/>
        </w:rPr>
      </w:pPr>
      <w:r>
        <w:rPr>
          <w:rFonts w:ascii="Arial" w:hAnsi="Arial" w:cs="Arial"/>
          <w:sz w:val="26"/>
          <w:szCs w:val="26"/>
        </w:rPr>
        <w:t xml:space="preserve">                                                                            </w:t>
      </w:r>
    </w:p>
    <w:p w:rsidR="0001691D" w:rsidRPr="008166C7" w:rsidRDefault="0001691D"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01691D" w:rsidRPr="008166C7" w:rsidRDefault="0001691D" w:rsidP="006C2C84">
      <w:pPr>
        <w:pStyle w:val="a4"/>
        <w:jc w:val="both"/>
        <w:rPr>
          <w:rFonts w:ascii="Arial" w:hAnsi="Arial" w:cs="Arial"/>
          <w:sz w:val="26"/>
          <w:szCs w:val="26"/>
        </w:rPr>
      </w:pPr>
    </w:p>
    <w:p w:rsidR="0001691D" w:rsidRPr="008166C7" w:rsidRDefault="0001691D" w:rsidP="006C2C84">
      <w:pPr>
        <w:pStyle w:val="a4"/>
        <w:jc w:val="center"/>
        <w:rPr>
          <w:rFonts w:ascii="Arial" w:hAnsi="Arial" w:cs="Arial"/>
          <w:sz w:val="26"/>
          <w:szCs w:val="26"/>
        </w:rPr>
      </w:pPr>
      <w:proofErr w:type="spellStart"/>
      <w:r w:rsidRPr="008166C7">
        <w:rPr>
          <w:rFonts w:ascii="Arial" w:hAnsi="Arial" w:cs="Arial"/>
          <w:sz w:val="26"/>
          <w:szCs w:val="26"/>
        </w:rPr>
        <w:t>с</w:t>
      </w:r>
      <w:proofErr w:type="gramStart"/>
      <w:r w:rsidRPr="008166C7">
        <w:rPr>
          <w:rFonts w:ascii="Arial" w:hAnsi="Arial" w:cs="Arial"/>
          <w:sz w:val="26"/>
          <w:szCs w:val="26"/>
        </w:rPr>
        <w:t>.С</w:t>
      </w:r>
      <w:proofErr w:type="gramEnd"/>
      <w:r w:rsidRPr="008166C7">
        <w:rPr>
          <w:rFonts w:ascii="Arial" w:hAnsi="Arial" w:cs="Arial"/>
          <w:sz w:val="26"/>
          <w:szCs w:val="26"/>
        </w:rPr>
        <w:t>ладково</w:t>
      </w:r>
      <w:proofErr w:type="spellEnd"/>
      <w:r w:rsidRPr="008166C7">
        <w:rPr>
          <w:rFonts w:ascii="Arial" w:hAnsi="Arial" w:cs="Arial"/>
          <w:sz w:val="26"/>
          <w:szCs w:val="26"/>
        </w:rPr>
        <w:t>, 2026</w:t>
      </w:r>
    </w:p>
    <w:p w:rsidR="0001691D" w:rsidRDefault="0001691D"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8166C7" w:rsidRDefault="008166C7" w:rsidP="006C2C84">
      <w:pPr>
        <w:pStyle w:val="a4"/>
        <w:jc w:val="both"/>
        <w:rPr>
          <w:rFonts w:ascii="Arial" w:hAnsi="Arial" w:cs="Arial"/>
          <w:sz w:val="26"/>
          <w:szCs w:val="26"/>
        </w:rPr>
      </w:pPr>
    </w:p>
    <w:p w:rsidR="0001691D" w:rsidRPr="008166C7" w:rsidRDefault="0001691D" w:rsidP="006C2C84">
      <w:pPr>
        <w:pStyle w:val="a4"/>
        <w:jc w:val="both"/>
        <w:rPr>
          <w:rFonts w:ascii="Arial" w:hAnsi="Arial" w:cs="Arial"/>
          <w:sz w:val="26"/>
          <w:szCs w:val="26"/>
          <w:lang w:eastAsia="ru-RU"/>
        </w:rPr>
      </w:pP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Выступление на тему «Формирование читательской компетенции как средства познания мира на уроках английского языка»</w:t>
      </w:r>
    </w:p>
    <w:p w:rsidR="00D40FC9" w:rsidRPr="008166C7" w:rsidRDefault="00D40FC9"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 «Чтение — это окошко, через которое дети видят и познают мир и самих себя»</w:t>
      </w:r>
    </w:p>
    <w:p w:rsidR="00D40FC9" w:rsidRDefault="00D40FC9"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 (В. А. Сухомлинский).</w:t>
      </w:r>
    </w:p>
    <w:p w:rsidR="00B74F82" w:rsidRPr="008166C7" w:rsidRDefault="00B74F82" w:rsidP="006C2C84">
      <w:pPr>
        <w:pStyle w:val="a4"/>
        <w:jc w:val="both"/>
        <w:rPr>
          <w:rFonts w:ascii="Arial" w:hAnsi="Arial" w:cs="Arial"/>
          <w:sz w:val="26"/>
          <w:szCs w:val="26"/>
          <w:lang w:eastAsia="ru-RU"/>
        </w:rPr>
      </w:pPr>
    </w:p>
    <w:p w:rsidR="00D40FC9" w:rsidRPr="008166C7" w:rsidRDefault="00D40FC9" w:rsidP="006C2C84">
      <w:pPr>
        <w:pStyle w:val="a4"/>
        <w:jc w:val="both"/>
        <w:rPr>
          <w:rFonts w:ascii="Arial" w:hAnsi="Arial" w:cs="Arial"/>
          <w:sz w:val="26"/>
          <w:szCs w:val="26"/>
          <w:lang w:eastAsia="ru-RU"/>
        </w:rPr>
      </w:pPr>
      <w:r w:rsidRPr="008166C7">
        <w:rPr>
          <w:rFonts w:ascii="Arial" w:hAnsi="Arial" w:cs="Arial"/>
          <w:sz w:val="26"/>
          <w:szCs w:val="26"/>
          <w:lang w:eastAsia="ru-RU"/>
        </w:rPr>
        <w:t>Проблема</w:t>
      </w:r>
      <w:r w:rsidR="00B74F82">
        <w:rPr>
          <w:rFonts w:ascii="Arial" w:hAnsi="Arial" w:cs="Arial"/>
          <w:sz w:val="26"/>
          <w:szCs w:val="26"/>
          <w:lang w:eastAsia="ru-RU"/>
        </w:rPr>
        <w:t xml:space="preserve">    выбора темы индивидуального образовательного маршрута</w:t>
      </w:r>
      <w:r w:rsidRPr="008166C7">
        <w:rPr>
          <w:rFonts w:ascii="Arial" w:hAnsi="Arial" w:cs="Arial"/>
          <w:sz w:val="26"/>
          <w:szCs w:val="26"/>
          <w:lang w:eastAsia="ru-RU"/>
        </w:rPr>
        <w:t>:</w:t>
      </w:r>
    </w:p>
    <w:p w:rsidR="00D40FC9" w:rsidRDefault="00D40FC9" w:rsidP="006C2C84">
      <w:pPr>
        <w:pStyle w:val="a4"/>
        <w:jc w:val="both"/>
        <w:rPr>
          <w:rFonts w:ascii="Arial" w:hAnsi="Arial" w:cs="Arial"/>
          <w:sz w:val="26"/>
          <w:szCs w:val="26"/>
          <w:lang w:eastAsia="ru-RU"/>
        </w:rPr>
      </w:pPr>
      <w:r w:rsidRPr="008166C7">
        <w:rPr>
          <w:rFonts w:ascii="Arial" w:hAnsi="Arial" w:cs="Arial"/>
          <w:sz w:val="26"/>
          <w:szCs w:val="26"/>
          <w:lang w:eastAsia="ru-RU"/>
        </w:rPr>
        <w:t>Многие  дети умеют «читать»  (распознавать слова), но не владеют читательской     компетенцией,  не могут анализировать текст,   извлекать      смысл, использовать   информацию.</w:t>
      </w:r>
    </w:p>
    <w:p w:rsidR="00B74F82" w:rsidRDefault="00B74F82" w:rsidP="006C2C84">
      <w:pPr>
        <w:pStyle w:val="a4"/>
        <w:jc w:val="both"/>
        <w:rPr>
          <w:rFonts w:ascii="Arial" w:hAnsi="Arial" w:cs="Arial"/>
          <w:sz w:val="26"/>
          <w:szCs w:val="26"/>
          <w:lang w:eastAsia="ru-RU"/>
        </w:rPr>
      </w:pPr>
    </w:p>
    <w:p w:rsidR="00D40FC9" w:rsidRPr="008166C7" w:rsidRDefault="008166C7" w:rsidP="006C2C84">
      <w:pPr>
        <w:pStyle w:val="a4"/>
        <w:jc w:val="both"/>
        <w:rPr>
          <w:rFonts w:ascii="Arial" w:hAnsi="Arial" w:cs="Arial"/>
          <w:sz w:val="26"/>
          <w:szCs w:val="26"/>
          <w:lang w:eastAsia="ru-RU"/>
        </w:rPr>
      </w:pPr>
      <w:r>
        <w:rPr>
          <w:rFonts w:ascii="Arial" w:hAnsi="Arial" w:cs="Arial"/>
          <w:sz w:val="26"/>
          <w:szCs w:val="26"/>
          <w:lang w:eastAsia="ru-RU"/>
        </w:rPr>
        <w:t xml:space="preserve"> </w:t>
      </w:r>
      <w:r w:rsidR="00582A1D" w:rsidRPr="008166C7">
        <w:rPr>
          <w:rFonts w:ascii="Arial" w:hAnsi="Arial" w:cs="Arial"/>
          <w:sz w:val="26"/>
          <w:szCs w:val="26"/>
          <w:lang w:eastAsia="ru-RU"/>
        </w:rPr>
        <w:t xml:space="preserve">Возникает вопрос: </w:t>
      </w:r>
    </w:p>
    <w:p w:rsidR="00D40FC9" w:rsidRPr="008166C7" w:rsidRDefault="00D40FC9"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Как превратить чтение из  механического процесса в инструмент познания? </w:t>
      </w:r>
    </w:p>
    <w:p w:rsidR="00013260" w:rsidRDefault="00013260"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Одним из способов формирования  читательской компетенции как средства познания мира на уроках английского языка является  таксономия </w:t>
      </w:r>
      <w:proofErr w:type="spellStart"/>
      <w:r w:rsidRPr="008166C7">
        <w:rPr>
          <w:rFonts w:ascii="Arial" w:hAnsi="Arial" w:cs="Arial"/>
          <w:sz w:val="26"/>
          <w:szCs w:val="26"/>
          <w:lang w:eastAsia="ru-RU"/>
        </w:rPr>
        <w:t>Блума</w:t>
      </w:r>
      <w:proofErr w:type="spellEnd"/>
      <w:r w:rsidR="008166C7">
        <w:rPr>
          <w:rFonts w:ascii="Arial" w:hAnsi="Arial" w:cs="Arial"/>
          <w:sz w:val="26"/>
          <w:szCs w:val="26"/>
          <w:lang w:eastAsia="ru-RU"/>
        </w:rPr>
        <w:t xml:space="preserve">,   </w:t>
      </w:r>
      <w:r w:rsidRPr="008166C7">
        <w:rPr>
          <w:rFonts w:ascii="Arial" w:hAnsi="Arial" w:cs="Arial"/>
          <w:sz w:val="26"/>
          <w:szCs w:val="26"/>
          <w:lang w:eastAsia="ru-RU"/>
        </w:rPr>
        <w:t>которая объединяет теорию образования, методику преподавания и развитие ключевых навыков мышления.</w:t>
      </w:r>
    </w:p>
    <w:p w:rsidR="00B74F82" w:rsidRPr="008166C7" w:rsidRDefault="00B74F82" w:rsidP="006C2C84">
      <w:pPr>
        <w:pStyle w:val="a4"/>
        <w:jc w:val="both"/>
        <w:rPr>
          <w:rFonts w:ascii="Arial" w:hAnsi="Arial" w:cs="Arial"/>
          <w:sz w:val="26"/>
          <w:szCs w:val="26"/>
          <w:lang w:eastAsia="ru-RU"/>
        </w:rPr>
      </w:pPr>
    </w:p>
    <w:p w:rsidR="00D40FC9" w:rsidRPr="008166C7" w:rsidRDefault="00D40FC9" w:rsidP="006C2C84">
      <w:pPr>
        <w:pStyle w:val="a4"/>
        <w:jc w:val="both"/>
        <w:rPr>
          <w:rFonts w:ascii="Arial" w:hAnsi="Arial" w:cs="Arial"/>
          <w:sz w:val="26"/>
          <w:szCs w:val="26"/>
          <w:lang w:eastAsia="ru-RU"/>
        </w:rPr>
      </w:pPr>
      <w:r w:rsidRPr="008166C7">
        <w:rPr>
          <w:rFonts w:ascii="Arial" w:hAnsi="Arial" w:cs="Arial"/>
          <w:sz w:val="26"/>
          <w:szCs w:val="26"/>
          <w:lang w:eastAsia="ru-RU"/>
        </w:rPr>
        <w:t>Что такое читательская компетенция?</w:t>
      </w:r>
    </w:p>
    <w:p w:rsidR="00B74F82"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Читательская компетенция — это совокупность знаний, умений и навыков, которые позволяют человеку отбирать, понимать, организовывать информацию, представленную в знаково-буквенной форме, и успешно использовать её в личных и общественных целях. На уроках английского языка формирование этой компетенции становится ключевым инструментом познания мира, так как чтение здесь — не просто способ освоения языка, но и инструмент получения знаний о других культурах, мире в целом. </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 </w:t>
      </w:r>
    </w:p>
    <w:p w:rsidR="005747A5"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Основные аспекты формирования читательской компетенции</w:t>
      </w:r>
    </w:p>
    <w:p w:rsidR="00B74F82" w:rsidRPr="008166C7" w:rsidRDefault="00B74F82" w:rsidP="006C2C84">
      <w:pPr>
        <w:pStyle w:val="a4"/>
        <w:jc w:val="both"/>
        <w:rPr>
          <w:rFonts w:ascii="Arial" w:hAnsi="Arial" w:cs="Arial"/>
          <w:sz w:val="26"/>
          <w:szCs w:val="26"/>
          <w:lang w:eastAsia="ru-RU"/>
        </w:rPr>
      </w:pP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Компоненты читательской компетенции:</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Мотивационно-ценностный — включает личностные, социальные, профессиональные ценности, мотивирующие на чтение (потребности, мотивы чтения, читательские интересы).</w:t>
      </w:r>
    </w:p>
    <w:p w:rsidR="005747A5" w:rsidRPr="008166C7" w:rsidRDefault="005747A5" w:rsidP="006C2C84">
      <w:pPr>
        <w:pStyle w:val="a4"/>
        <w:jc w:val="both"/>
        <w:rPr>
          <w:rFonts w:ascii="Arial" w:hAnsi="Arial" w:cs="Arial"/>
          <w:sz w:val="26"/>
          <w:szCs w:val="26"/>
          <w:lang w:eastAsia="ru-RU"/>
        </w:rPr>
      </w:pPr>
      <w:proofErr w:type="gramStart"/>
      <w:r w:rsidRPr="008166C7">
        <w:rPr>
          <w:rFonts w:ascii="Arial" w:hAnsi="Arial" w:cs="Arial"/>
          <w:sz w:val="26"/>
          <w:szCs w:val="26"/>
          <w:lang w:eastAsia="ru-RU"/>
        </w:rPr>
        <w:t>Когнитивный</w:t>
      </w:r>
      <w:proofErr w:type="gramEnd"/>
      <w:r w:rsidRPr="008166C7">
        <w:rPr>
          <w:rFonts w:ascii="Arial" w:hAnsi="Arial" w:cs="Arial"/>
          <w:sz w:val="26"/>
          <w:szCs w:val="26"/>
          <w:lang w:eastAsia="ru-RU"/>
        </w:rPr>
        <w:t> — базовые умения работы с текстом и система знаний, необходимая для профессиональной деятельности.</w:t>
      </w:r>
    </w:p>
    <w:p w:rsidR="005747A5" w:rsidRDefault="005747A5" w:rsidP="006C2C84">
      <w:pPr>
        <w:pStyle w:val="a4"/>
        <w:jc w:val="both"/>
        <w:rPr>
          <w:rFonts w:ascii="Arial" w:hAnsi="Arial" w:cs="Arial"/>
          <w:sz w:val="26"/>
          <w:szCs w:val="26"/>
          <w:lang w:eastAsia="ru-RU"/>
        </w:rPr>
      </w:pPr>
      <w:proofErr w:type="spellStart"/>
      <w:r w:rsidRPr="008166C7">
        <w:rPr>
          <w:rFonts w:ascii="Arial" w:hAnsi="Arial" w:cs="Arial"/>
          <w:sz w:val="26"/>
          <w:szCs w:val="26"/>
          <w:lang w:eastAsia="ru-RU"/>
        </w:rPr>
        <w:t>Деятельностно</w:t>
      </w:r>
      <w:proofErr w:type="spellEnd"/>
      <w:r w:rsidRPr="008166C7">
        <w:rPr>
          <w:rFonts w:ascii="Arial" w:hAnsi="Arial" w:cs="Arial"/>
          <w:sz w:val="26"/>
          <w:szCs w:val="26"/>
          <w:lang w:eastAsia="ru-RU"/>
        </w:rPr>
        <w:t>-рефлексивный — умение соотносить полученную информацию с личным опытом и потребностями, давать собственную оценку содержанию текста, контролировать и анализировать результаты.</w:t>
      </w:r>
    </w:p>
    <w:p w:rsidR="00B74F82" w:rsidRPr="008166C7" w:rsidRDefault="00B74F82" w:rsidP="006C2C84">
      <w:pPr>
        <w:pStyle w:val="a4"/>
        <w:jc w:val="both"/>
        <w:rPr>
          <w:rFonts w:ascii="Arial" w:hAnsi="Arial" w:cs="Arial"/>
          <w:sz w:val="26"/>
          <w:szCs w:val="26"/>
          <w:lang w:eastAsia="ru-RU"/>
        </w:rPr>
      </w:pP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Группы читательских умений: </w:t>
      </w:r>
    </w:p>
    <w:p w:rsidR="00B74F82"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Ориентация в содержании текста — умение определять главную тему, общую цель или назначение текста, выбирать или придумывать заголовок,</w:t>
      </w:r>
    </w:p>
    <w:p w:rsidR="00B74F82" w:rsidRDefault="00B74F82" w:rsidP="006C2C84">
      <w:pPr>
        <w:pStyle w:val="a4"/>
        <w:jc w:val="both"/>
        <w:rPr>
          <w:rFonts w:ascii="Arial" w:hAnsi="Arial" w:cs="Arial"/>
          <w:sz w:val="26"/>
          <w:szCs w:val="26"/>
          <w:lang w:eastAsia="ru-RU"/>
        </w:rPr>
      </w:pPr>
    </w:p>
    <w:p w:rsidR="00B74F82" w:rsidRDefault="00B74F82" w:rsidP="006C2C84">
      <w:pPr>
        <w:pStyle w:val="a4"/>
        <w:jc w:val="both"/>
        <w:rPr>
          <w:rFonts w:ascii="Arial" w:hAnsi="Arial" w:cs="Arial"/>
          <w:sz w:val="26"/>
          <w:szCs w:val="26"/>
          <w:lang w:eastAsia="ru-RU"/>
        </w:rPr>
      </w:pPr>
    </w:p>
    <w:p w:rsidR="00B74F82" w:rsidRDefault="00B74F82" w:rsidP="006C2C84">
      <w:pPr>
        <w:pStyle w:val="a4"/>
        <w:jc w:val="both"/>
        <w:rPr>
          <w:rFonts w:ascii="Arial" w:hAnsi="Arial" w:cs="Arial"/>
          <w:sz w:val="26"/>
          <w:szCs w:val="26"/>
          <w:lang w:eastAsia="ru-RU"/>
        </w:rPr>
      </w:pPr>
    </w:p>
    <w:p w:rsidR="00B74F82" w:rsidRDefault="00B74F82" w:rsidP="006C2C84">
      <w:pPr>
        <w:pStyle w:val="a4"/>
        <w:jc w:val="both"/>
        <w:rPr>
          <w:rFonts w:ascii="Arial" w:hAnsi="Arial" w:cs="Arial"/>
          <w:sz w:val="26"/>
          <w:szCs w:val="26"/>
          <w:lang w:eastAsia="ru-RU"/>
        </w:rPr>
      </w:pPr>
    </w:p>
    <w:p w:rsidR="00B74F82" w:rsidRDefault="00B74F82" w:rsidP="006C2C84">
      <w:pPr>
        <w:pStyle w:val="a4"/>
        <w:jc w:val="both"/>
        <w:rPr>
          <w:rFonts w:ascii="Arial" w:hAnsi="Arial" w:cs="Arial"/>
          <w:sz w:val="26"/>
          <w:szCs w:val="26"/>
          <w:lang w:eastAsia="ru-RU"/>
        </w:rPr>
      </w:pPr>
    </w:p>
    <w:p w:rsidR="00B74F82" w:rsidRDefault="00B74F82" w:rsidP="006C2C84">
      <w:pPr>
        <w:pStyle w:val="a4"/>
        <w:jc w:val="both"/>
        <w:rPr>
          <w:rFonts w:ascii="Arial" w:hAnsi="Arial" w:cs="Arial"/>
          <w:sz w:val="26"/>
          <w:szCs w:val="26"/>
          <w:lang w:eastAsia="ru-RU"/>
        </w:rPr>
      </w:pPr>
    </w:p>
    <w:p w:rsidR="00B74F82"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 формулировать тезис, объяснять порядок частей текста, находить в нём требуемую информацию. </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 </w:t>
      </w:r>
    </w:p>
    <w:p w:rsidR="005747A5"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Преобразование и интерпретация текста — умение преобразовывать текст, используя новые формы представления информации (формулы, графики, диаграммы, таблицы), сравнивать и противопоставлять информацию из разных источников, находить доводы в подтверждение выдвинутых тезисов.  </w:t>
      </w:r>
    </w:p>
    <w:p w:rsidR="00B74F82" w:rsidRPr="008166C7" w:rsidRDefault="00B74F82" w:rsidP="006C2C84">
      <w:pPr>
        <w:pStyle w:val="a4"/>
        <w:jc w:val="both"/>
        <w:rPr>
          <w:rFonts w:ascii="Arial" w:hAnsi="Arial" w:cs="Arial"/>
          <w:sz w:val="26"/>
          <w:szCs w:val="26"/>
          <w:lang w:eastAsia="ru-RU"/>
        </w:rPr>
      </w:pPr>
    </w:p>
    <w:p w:rsidR="005747A5"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Оценка информации — умение откликаться на содержание текста, оценивать утверждения, сделанные в тексте, исходя из своих представлений о мире, находить доводы в защиту своей точки зрения.  </w:t>
      </w:r>
    </w:p>
    <w:p w:rsidR="00B74F82" w:rsidRPr="008166C7" w:rsidRDefault="00B74F82" w:rsidP="006C2C84">
      <w:pPr>
        <w:pStyle w:val="a4"/>
        <w:jc w:val="both"/>
        <w:rPr>
          <w:rFonts w:ascii="Arial" w:hAnsi="Arial" w:cs="Arial"/>
          <w:sz w:val="26"/>
          <w:szCs w:val="26"/>
          <w:lang w:eastAsia="ru-RU"/>
        </w:rPr>
      </w:pP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Виды чтения</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Изучающее — внимательное чтение текста для полного точного понимания содержания и запоминания информации.</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Ознакомительное — извлечение основной информации с опорой на воссоздающее воображение.</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Просмотровое — получение общего представления о содержащейся в тексте информации.</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Поисковое — нахождение в тексте элементов информации, значимых для выполнения учебной задачи.</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Методы и приёмы формирования читательской компетенции: </w:t>
      </w:r>
    </w:p>
    <w:p w:rsidR="00013260" w:rsidRPr="008166C7" w:rsidRDefault="00013260" w:rsidP="006C2C84">
      <w:pPr>
        <w:pStyle w:val="a4"/>
        <w:jc w:val="both"/>
        <w:rPr>
          <w:rFonts w:ascii="Arial" w:hAnsi="Arial" w:cs="Arial"/>
          <w:sz w:val="26"/>
          <w:szCs w:val="26"/>
          <w:lang w:eastAsia="ru-RU"/>
        </w:rPr>
      </w:pP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Работа с заголовком — определение тематики текста, перечня поднимаемых в нём проблем, поиск ключевых слов и выражений.  </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Использование ассоциаций, связанных с именем автора — предположение о жанре текста, характеристиках главных героев, месте и времени действия.  </w:t>
      </w:r>
    </w:p>
    <w:p w:rsidR="00B74F82" w:rsidRDefault="00B74F82" w:rsidP="006C2C84">
      <w:pPr>
        <w:pStyle w:val="a4"/>
        <w:jc w:val="both"/>
        <w:rPr>
          <w:rFonts w:ascii="Arial" w:hAnsi="Arial" w:cs="Arial"/>
          <w:sz w:val="26"/>
          <w:szCs w:val="26"/>
          <w:lang w:eastAsia="ru-RU"/>
        </w:rPr>
      </w:pP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Задания на преобразование и интерпретацию текста — преобразование текста с использованием новых форм представления информации, сравнение и сопоставление информации из разных источников.  </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Задания на оценку информации — нахождение доводов для подтверждения или опровержения определённой позиции, выражение сомнений в достоверности высказанного в тексте положения.  </w:t>
      </w:r>
    </w:p>
    <w:p w:rsidR="00B74F82" w:rsidRDefault="00B74F82" w:rsidP="006C2C84">
      <w:pPr>
        <w:pStyle w:val="a4"/>
        <w:jc w:val="both"/>
        <w:rPr>
          <w:rFonts w:ascii="Arial" w:hAnsi="Arial" w:cs="Arial"/>
          <w:sz w:val="26"/>
          <w:szCs w:val="26"/>
          <w:lang w:eastAsia="ru-RU"/>
        </w:rPr>
      </w:pP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Работа с </w:t>
      </w:r>
      <w:proofErr w:type="spellStart"/>
      <w:r w:rsidRPr="008166C7">
        <w:rPr>
          <w:rFonts w:ascii="Arial" w:hAnsi="Arial" w:cs="Arial"/>
          <w:sz w:val="26"/>
          <w:szCs w:val="26"/>
          <w:lang w:eastAsia="ru-RU"/>
        </w:rPr>
        <w:t>несплошными</w:t>
      </w:r>
      <w:proofErr w:type="spellEnd"/>
      <w:r w:rsidRPr="008166C7">
        <w:rPr>
          <w:rFonts w:ascii="Arial" w:hAnsi="Arial" w:cs="Arial"/>
          <w:sz w:val="26"/>
          <w:szCs w:val="26"/>
          <w:lang w:eastAsia="ru-RU"/>
        </w:rPr>
        <w:t xml:space="preserve"> текстами — таблицами, диаграммами, схемами, г</w:t>
      </w:r>
      <w:r w:rsidR="00B74F82">
        <w:rPr>
          <w:rFonts w:ascii="Arial" w:hAnsi="Arial" w:cs="Arial"/>
          <w:sz w:val="26"/>
          <w:szCs w:val="26"/>
          <w:lang w:eastAsia="ru-RU"/>
        </w:rPr>
        <w:t>еографическими картами и т. п....</w:t>
      </w:r>
      <w:r w:rsidRPr="008166C7">
        <w:rPr>
          <w:rFonts w:ascii="Arial" w:hAnsi="Arial" w:cs="Arial"/>
          <w:sz w:val="26"/>
          <w:szCs w:val="26"/>
          <w:lang w:eastAsia="ru-RU"/>
        </w:rPr>
        <w:t xml:space="preserve"> </w:t>
      </w:r>
    </w:p>
    <w:p w:rsidR="00B74F82"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Использование интегрированного подхода — изучение других дисциплин посредством английского языка (например, литературы, истории) способствует формированию навыков чтения. </w:t>
      </w:r>
    </w:p>
    <w:p w:rsidR="00B74F82" w:rsidRDefault="00B74F82" w:rsidP="006C2C84">
      <w:pPr>
        <w:pStyle w:val="a4"/>
        <w:jc w:val="both"/>
        <w:rPr>
          <w:rFonts w:ascii="Arial" w:hAnsi="Arial" w:cs="Arial"/>
          <w:sz w:val="26"/>
          <w:szCs w:val="26"/>
          <w:lang w:eastAsia="ru-RU"/>
        </w:rPr>
      </w:pPr>
    </w:p>
    <w:p w:rsidR="00B74F82" w:rsidRDefault="00B74F82" w:rsidP="006C2C84">
      <w:pPr>
        <w:pStyle w:val="a4"/>
        <w:jc w:val="both"/>
        <w:rPr>
          <w:rFonts w:ascii="Arial" w:hAnsi="Arial" w:cs="Arial"/>
          <w:sz w:val="26"/>
          <w:szCs w:val="26"/>
          <w:lang w:eastAsia="ru-RU"/>
        </w:rPr>
      </w:pPr>
    </w:p>
    <w:p w:rsidR="00B74F82" w:rsidRDefault="00B74F82" w:rsidP="006C2C84">
      <w:pPr>
        <w:pStyle w:val="a4"/>
        <w:jc w:val="both"/>
        <w:rPr>
          <w:rFonts w:ascii="Arial" w:hAnsi="Arial" w:cs="Arial"/>
          <w:sz w:val="26"/>
          <w:szCs w:val="26"/>
          <w:lang w:eastAsia="ru-RU"/>
        </w:rPr>
      </w:pPr>
    </w:p>
    <w:p w:rsidR="00B74F82" w:rsidRDefault="00B74F82" w:rsidP="006C2C84">
      <w:pPr>
        <w:pStyle w:val="a4"/>
        <w:jc w:val="both"/>
        <w:rPr>
          <w:rFonts w:ascii="Arial" w:hAnsi="Arial" w:cs="Arial"/>
          <w:sz w:val="26"/>
          <w:szCs w:val="26"/>
          <w:lang w:eastAsia="ru-RU"/>
        </w:rPr>
      </w:pPr>
    </w:p>
    <w:p w:rsidR="00B74F82" w:rsidRDefault="00B74F82" w:rsidP="006C2C84">
      <w:pPr>
        <w:pStyle w:val="a4"/>
        <w:jc w:val="both"/>
        <w:rPr>
          <w:rFonts w:ascii="Arial" w:hAnsi="Arial" w:cs="Arial"/>
          <w:sz w:val="26"/>
          <w:szCs w:val="26"/>
          <w:lang w:eastAsia="ru-RU"/>
        </w:rPr>
      </w:pPr>
    </w:p>
    <w:p w:rsidR="00B74F82" w:rsidRDefault="00B74F82" w:rsidP="006C2C84">
      <w:pPr>
        <w:pStyle w:val="a4"/>
        <w:jc w:val="both"/>
        <w:rPr>
          <w:rFonts w:ascii="Arial" w:hAnsi="Arial" w:cs="Arial"/>
          <w:sz w:val="26"/>
          <w:szCs w:val="26"/>
          <w:lang w:eastAsia="ru-RU"/>
        </w:rPr>
      </w:pP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Значение формирования читательской компетенции</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расширяет кругозор и формирует мировоззрение;  </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развивает познавательные и речевые способности;  </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способствует формированию критического мышления — ключевой компетенции XXI века;  </w:t>
      </w: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повышает мотивацию учащихся, расширяет их творческие способности;  </w:t>
      </w:r>
    </w:p>
    <w:p w:rsidR="005747A5"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 xml:space="preserve">помогает осознать ценности современного мира, необходимые для гармоничного развития личности и дальнейшего взаимодействия с обществом.  </w:t>
      </w:r>
    </w:p>
    <w:p w:rsidR="006C2C84" w:rsidRDefault="006C2C84" w:rsidP="006C2C84">
      <w:pPr>
        <w:pStyle w:val="a4"/>
        <w:jc w:val="both"/>
        <w:rPr>
          <w:rFonts w:ascii="Arial" w:hAnsi="Arial" w:cs="Arial"/>
          <w:sz w:val="26"/>
          <w:szCs w:val="26"/>
          <w:lang w:eastAsia="ru-RU"/>
        </w:rPr>
      </w:pPr>
    </w:p>
    <w:p w:rsidR="00B74F82" w:rsidRDefault="006C2C84" w:rsidP="00B74F82">
      <w:pPr>
        <w:pStyle w:val="a4"/>
        <w:jc w:val="both"/>
        <w:rPr>
          <w:rFonts w:ascii="Arial" w:hAnsi="Arial" w:cs="Arial"/>
          <w:sz w:val="26"/>
          <w:szCs w:val="26"/>
          <w:lang w:eastAsia="ru-RU"/>
        </w:rPr>
      </w:pPr>
      <w:r w:rsidRPr="006C2C84">
        <w:rPr>
          <w:rFonts w:ascii="Arial" w:hAnsi="Arial" w:cs="Arial"/>
          <w:b/>
          <w:bCs/>
          <w:sz w:val="26"/>
          <w:szCs w:val="26"/>
          <w:lang w:eastAsia="ru-RU"/>
        </w:rPr>
        <w:t>Определение таксономии.</w:t>
      </w:r>
      <w:r w:rsidRPr="006C2C84">
        <w:rPr>
          <w:rFonts w:ascii="Arial" w:hAnsi="Arial" w:cs="Arial"/>
          <w:sz w:val="26"/>
          <w:szCs w:val="26"/>
          <w:lang w:eastAsia="ru-RU"/>
        </w:rPr>
        <w:t> </w:t>
      </w:r>
    </w:p>
    <w:p w:rsidR="00B74F82" w:rsidRDefault="00B74F82" w:rsidP="00B74F82">
      <w:pPr>
        <w:pStyle w:val="a4"/>
        <w:jc w:val="both"/>
        <w:rPr>
          <w:rFonts w:ascii="Arial" w:hAnsi="Arial" w:cs="Arial"/>
          <w:sz w:val="26"/>
          <w:szCs w:val="26"/>
          <w:lang w:eastAsia="ru-RU"/>
        </w:rPr>
      </w:pPr>
      <w:r>
        <w:rPr>
          <w:rFonts w:ascii="Arial" w:hAnsi="Arial" w:cs="Arial"/>
          <w:sz w:val="26"/>
          <w:szCs w:val="26"/>
          <w:lang w:eastAsia="ru-RU"/>
        </w:rPr>
        <w:t xml:space="preserve"> </w:t>
      </w:r>
    </w:p>
    <w:p w:rsidR="006C2C84" w:rsidRPr="006C2C84" w:rsidRDefault="006C2C84" w:rsidP="00B74F82">
      <w:pPr>
        <w:pStyle w:val="a4"/>
        <w:jc w:val="both"/>
        <w:rPr>
          <w:rFonts w:ascii="Arial" w:hAnsi="Arial" w:cs="Arial"/>
          <w:sz w:val="26"/>
          <w:szCs w:val="26"/>
          <w:lang w:eastAsia="ru-RU"/>
        </w:rPr>
      </w:pPr>
      <w:r w:rsidRPr="006C2C84">
        <w:rPr>
          <w:rFonts w:ascii="Arial" w:hAnsi="Arial" w:cs="Arial"/>
          <w:sz w:val="26"/>
          <w:szCs w:val="26"/>
          <w:lang w:eastAsia="ru-RU"/>
        </w:rPr>
        <w:t xml:space="preserve">Таксономия — это система классификации образовательных целей и уровней учебных достижений. Таксономия </w:t>
      </w:r>
      <w:proofErr w:type="spellStart"/>
      <w:r w:rsidRPr="006C2C84">
        <w:rPr>
          <w:rFonts w:ascii="Arial" w:hAnsi="Arial" w:cs="Arial"/>
          <w:sz w:val="26"/>
          <w:szCs w:val="26"/>
          <w:lang w:eastAsia="ru-RU"/>
        </w:rPr>
        <w:t>Блума</w:t>
      </w:r>
      <w:proofErr w:type="spellEnd"/>
      <w:r w:rsidRPr="006C2C84">
        <w:rPr>
          <w:rFonts w:ascii="Arial" w:hAnsi="Arial" w:cs="Arial"/>
          <w:sz w:val="26"/>
          <w:szCs w:val="26"/>
          <w:lang w:eastAsia="ru-RU"/>
        </w:rPr>
        <w:t xml:space="preserve"> — иерархическая модель, предложенная в 1956 году, которая систематизирует когнитивные умения </w:t>
      </w:r>
      <w:proofErr w:type="gramStart"/>
      <w:r w:rsidRPr="006C2C84">
        <w:rPr>
          <w:rFonts w:ascii="Arial" w:hAnsi="Arial" w:cs="Arial"/>
          <w:sz w:val="26"/>
          <w:szCs w:val="26"/>
          <w:lang w:eastAsia="ru-RU"/>
        </w:rPr>
        <w:t>от</w:t>
      </w:r>
      <w:proofErr w:type="gramEnd"/>
      <w:r w:rsidRPr="006C2C84">
        <w:rPr>
          <w:rFonts w:ascii="Arial" w:hAnsi="Arial" w:cs="Arial"/>
          <w:sz w:val="26"/>
          <w:szCs w:val="26"/>
          <w:lang w:eastAsia="ru-RU"/>
        </w:rPr>
        <w:t xml:space="preserve"> простого к сложному. </w:t>
      </w:r>
    </w:p>
    <w:p w:rsidR="006C2C84" w:rsidRDefault="006C2C84" w:rsidP="00B74F82">
      <w:pPr>
        <w:pStyle w:val="a4"/>
        <w:ind w:left="1440"/>
        <w:jc w:val="both"/>
        <w:rPr>
          <w:rFonts w:ascii="Arial" w:hAnsi="Arial" w:cs="Arial"/>
          <w:b/>
          <w:bCs/>
          <w:sz w:val="26"/>
          <w:szCs w:val="26"/>
          <w:lang w:eastAsia="ru-RU"/>
        </w:rPr>
      </w:pPr>
      <w:r w:rsidRPr="006C2C84">
        <w:rPr>
          <w:rFonts w:ascii="Arial" w:hAnsi="Arial" w:cs="Arial"/>
          <w:b/>
          <w:bCs/>
          <w:sz w:val="26"/>
          <w:szCs w:val="26"/>
          <w:lang w:eastAsia="ru-RU"/>
        </w:rPr>
        <w:t>Уровни таксономии (оригинальная версия):</w:t>
      </w:r>
    </w:p>
    <w:p w:rsidR="00B74F82" w:rsidRPr="006C2C84" w:rsidRDefault="00B74F82" w:rsidP="00B74F82">
      <w:pPr>
        <w:pStyle w:val="a4"/>
        <w:ind w:left="1440"/>
        <w:jc w:val="both"/>
        <w:rPr>
          <w:rFonts w:ascii="Arial" w:hAnsi="Arial" w:cs="Arial"/>
          <w:sz w:val="26"/>
          <w:szCs w:val="26"/>
          <w:lang w:eastAsia="ru-RU"/>
        </w:rPr>
      </w:pPr>
    </w:p>
    <w:tbl>
      <w:tblPr>
        <w:tblW w:w="10260" w:type="dxa"/>
        <w:tblCellMar>
          <w:top w:w="15" w:type="dxa"/>
          <w:left w:w="15" w:type="dxa"/>
          <w:bottom w:w="15" w:type="dxa"/>
          <w:right w:w="15" w:type="dxa"/>
        </w:tblCellMar>
        <w:tblLook w:val="04A0" w:firstRow="1" w:lastRow="0" w:firstColumn="1" w:lastColumn="0" w:noHBand="0" w:noVBand="1"/>
      </w:tblPr>
      <w:tblGrid>
        <w:gridCol w:w="1966"/>
        <w:gridCol w:w="8294"/>
      </w:tblGrid>
      <w:tr w:rsidR="006C2C84" w:rsidRPr="006C2C84" w:rsidTr="009B0AA8">
        <w:trPr>
          <w:tblHeader/>
        </w:trPr>
        <w:tc>
          <w:tcPr>
            <w:tcW w:w="0" w:type="auto"/>
            <w:tcMar>
              <w:top w:w="120" w:type="dxa"/>
              <w:left w:w="0" w:type="dxa"/>
              <w:bottom w:w="120" w:type="dxa"/>
              <w:right w:w="360" w:type="dxa"/>
            </w:tcMar>
            <w:vAlign w:val="center"/>
            <w:hideMark/>
          </w:tcPr>
          <w:p w:rsidR="006C2C84" w:rsidRPr="006C2C84" w:rsidRDefault="006C2C84" w:rsidP="006C2C84">
            <w:pPr>
              <w:pStyle w:val="a4"/>
              <w:jc w:val="both"/>
              <w:rPr>
                <w:rFonts w:ascii="Arial" w:hAnsi="Arial" w:cs="Arial"/>
                <w:sz w:val="26"/>
                <w:szCs w:val="26"/>
                <w:lang w:eastAsia="ru-RU"/>
              </w:rPr>
            </w:pPr>
            <w:r w:rsidRPr="006C2C84">
              <w:rPr>
                <w:rFonts w:ascii="Arial" w:hAnsi="Arial" w:cs="Arial"/>
                <w:sz w:val="26"/>
                <w:szCs w:val="26"/>
                <w:lang w:eastAsia="ru-RU"/>
              </w:rPr>
              <w:t>Уровень</w:t>
            </w:r>
          </w:p>
        </w:tc>
        <w:tc>
          <w:tcPr>
            <w:tcW w:w="0" w:type="auto"/>
            <w:tcMar>
              <w:top w:w="120" w:type="dxa"/>
              <w:left w:w="360" w:type="dxa"/>
              <w:bottom w:w="120" w:type="dxa"/>
              <w:right w:w="360" w:type="dxa"/>
            </w:tcMar>
            <w:vAlign w:val="center"/>
            <w:hideMark/>
          </w:tcPr>
          <w:p w:rsidR="006C2C84" w:rsidRPr="006C2C84" w:rsidRDefault="006C2C84" w:rsidP="006C2C84">
            <w:pPr>
              <w:pStyle w:val="a4"/>
              <w:jc w:val="both"/>
              <w:rPr>
                <w:rFonts w:ascii="Arial" w:hAnsi="Arial" w:cs="Arial"/>
                <w:sz w:val="26"/>
                <w:szCs w:val="26"/>
                <w:lang w:eastAsia="ru-RU"/>
              </w:rPr>
            </w:pPr>
            <w:r w:rsidRPr="006C2C84">
              <w:rPr>
                <w:rFonts w:ascii="Arial" w:hAnsi="Arial" w:cs="Arial"/>
                <w:sz w:val="26"/>
                <w:szCs w:val="26"/>
                <w:lang w:eastAsia="ru-RU"/>
              </w:rPr>
              <w:t>Описание</w:t>
            </w:r>
          </w:p>
        </w:tc>
      </w:tr>
      <w:tr w:rsidR="006C2C84" w:rsidRPr="006C2C84" w:rsidTr="009B0AA8">
        <w:tc>
          <w:tcPr>
            <w:tcW w:w="0" w:type="auto"/>
            <w:tcMar>
              <w:top w:w="120" w:type="dxa"/>
              <w:left w:w="0" w:type="dxa"/>
              <w:bottom w:w="120" w:type="dxa"/>
              <w:right w:w="360" w:type="dxa"/>
            </w:tcMar>
            <w:vAlign w:val="center"/>
            <w:hideMark/>
          </w:tcPr>
          <w:p w:rsidR="006C2C84" w:rsidRPr="006C2C84" w:rsidRDefault="006C2C84" w:rsidP="006C2C84">
            <w:pPr>
              <w:pStyle w:val="a4"/>
              <w:jc w:val="both"/>
              <w:rPr>
                <w:rFonts w:ascii="Arial" w:hAnsi="Arial" w:cs="Arial"/>
                <w:sz w:val="26"/>
                <w:szCs w:val="26"/>
                <w:lang w:eastAsia="ru-RU"/>
              </w:rPr>
            </w:pPr>
            <w:r w:rsidRPr="006C2C84">
              <w:rPr>
                <w:rFonts w:ascii="Arial" w:hAnsi="Arial" w:cs="Arial"/>
                <w:b/>
                <w:bCs/>
                <w:sz w:val="26"/>
                <w:szCs w:val="26"/>
                <w:lang w:eastAsia="ru-RU"/>
              </w:rPr>
              <w:t>Знание</w:t>
            </w:r>
          </w:p>
        </w:tc>
        <w:tc>
          <w:tcPr>
            <w:tcW w:w="0" w:type="auto"/>
            <w:tcMar>
              <w:top w:w="120" w:type="dxa"/>
              <w:left w:w="360" w:type="dxa"/>
              <w:bottom w:w="120" w:type="dxa"/>
              <w:right w:w="360" w:type="dxa"/>
            </w:tcMar>
            <w:vAlign w:val="center"/>
            <w:hideMark/>
          </w:tcPr>
          <w:p w:rsidR="006C2C84" w:rsidRPr="006C2C84" w:rsidRDefault="006C2C84" w:rsidP="00B74F82">
            <w:pPr>
              <w:pStyle w:val="a4"/>
              <w:jc w:val="both"/>
              <w:rPr>
                <w:rFonts w:ascii="Arial" w:hAnsi="Arial" w:cs="Arial"/>
                <w:sz w:val="26"/>
                <w:szCs w:val="26"/>
                <w:lang w:eastAsia="ru-RU"/>
              </w:rPr>
            </w:pPr>
            <w:r w:rsidRPr="006C2C84">
              <w:rPr>
                <w:rFonts w:ascii="Arial" w:hAnsi="Arial" w:cs="Arial"/>
                <w:sz w:val="26"/>
                <w:szCs w:val="26"/>
                <w:lang w:eastAsia="ru-RU"/>
              </w:rPr>
              <w:t>Запоминание и воспроизведение изученного материала (факты, термины, правила). </w:t>
            </w:r>
          </w:p>
        </w:tc>
      </w:tr>
      <w:tr w:rsidR="006C2C84" w:rsidRPr="006C2C84" w:rsidTr="009B0AA8">
        <w:tc>
          <w:tcPr>
            <w:tcW w:w="0" w:type="auto"/>
            <w:tcMar>
              <w:top w:w="120" w:type="dxa"/>
              <w:left w:w="0" w:type="dxa"/>
              <w:bottom w:w="120" w:type="dxa"/>
              <w:right w:w="360" w:type="dxa"/>
            </w:tcMar>
            <w:vAlign w:val="center"/>
            <w:hideMark/>
          </w:tcPr>
          <w:p w:rsidR="006C2C84" w:rsidRPr="006C2C84" w:rsidRDefault="006C2C84" w:rsidP="006C2C84">
            <w:pPr>
              <w:pStyle w:val="a4"/>
              <w:jc w:val="both"/>
              <w:rPr>
                <w:rFonts w:ascii="Arial" w:hAnsi="Arial" w:cs="Arial"/>
                <w:sz w:val="26"/>
                <w:szCs w:val="26"/>
                <w:lang w:eastAsia="ru-RU"/>
              </w:rPr>
            </w:pPr>
            <w:r w:rsidRPr="006C2C84">
              <w:rPr>
                <w:rFonts w:ascii="Arial" w:hAnsi="Arial" w:cs="Arial"/>
                <w:b/>
                <w:bCs/>
                <w:sz w:val="26"/>
                <w:szCs w:val="26"/>
                <w:lang w:eastAsia="ru-RU"/>
              </w:rPr>
              <w:t>Понимание</w:t>
            </w:r>
          </w:p>
        </w:tc>
        <w:tc>
          <w:tcPr>
            <w:tcW w:w="0" w:type="auto"/>
            <w:tcMar>
              <w:top w:w="120" w:type="dxa"/>
              <w:left w:w="360" w:type="dxa"/>
              <w:bottom w:w="120" w:type="dxa"/>
              <w:right w:w="360" w:type="dxa"/>
            </w:tcMar>
            <w:vAlign w:val="center"/>
            <w:hideMark/>
          </w:tcPr>
          <w:p w:rsidR="006C2C84" w:rsidRPr="006C2C84" w:rsidRDefault="006C2C84" w:rsidP="00B74F82">
            <w:pPr>
              <w:pStyle w:val="a4"/>
              <w:jc w:val="both"/>
              <w:rPr>
                <w:rFonts w:ascii="Arial" w:hAnsi="Arial" w:cs="Arial"/>
                <w:sz w:val="26"/>
                <w:szCs w:val="26"/>
                <w:lang w:eastAsia="ru-RU"/>
              </w:rPr>
            </w:pPr>
            <w:r w:rsidRPr="006C2C84">
              <w:rPr>
                <w:rFonts w:ascii="Arial" w:hAnsi="Arial" w:cs="Arial"/>
                <w:sz w:val="26"/>
                <w:szCs w:val="26"/>
                <w:lang w:eastAsia="ru-RU"/>
              </w:rPr>
              <w:t>Преобразование материала из одной формы в другую, интерпретация, объяснение. </w:t>
            </w:r>
          </w:p>
        </w:tc>
      </w:tr>
      <w:tr w:rsidR="006C2C84" w:rsidRPr="006C2C84" w:rsidTr="009B0AA8">
        <w:tc>
          <w:tcPr>
            <w:tcW w:w="0" w:type="auto"/>
            <w:tcMar>
              <w:top w:w="120" w:type="dxa"/>
              <w:left w:w="0" w:type="dxa"/>
              <w:bottom w:w="120" w:type="dxa"/>
              <w:right w:w="360" w:type="dxa"/>
            </w:tcMar>
            <w:vAlign w:val="center"/>
            <w:hideMark/>
          </w:tcPr>
          <w:p w:rsidR="006C2C84" w:rsidRPr="006C2C84" w:rsidRDefault="006C2C84" w:rsidP="006C2C84">
            <w:pPr>
              <w:pStyle w:val="a4"/>
              <w:jc w:val="both"/>
              <w:rPr>
                <w:rFonts w:ascii="Arial" w:hAnsi="Arial" w:cs="Arial"/>
                <w:sz w:val="26"/>
                <w:szCs w:val="26"/>
                <w:lang w:eastAsia="ru-RU"/>
              </w:rPr>
            </w:pPr>
            <w:r w:rsidRPr="006C2C84">
              <w:rPr>
                <w:rFonts w:ascii="Arial" w:hAnsi="Arial" w:cs="Arial"/>
                <w:b/>
                <w:bCs/>
                <w:sz w:val="26"/>
                <w:szCs w:val="26"/>
                <w:lang w:eastAsia="ru-RU"/>
              </w:rPr>
              <w:t>Применение</w:t>
            </w:r>
          </w:p>
        </w:tc>
        <w:tc>
          <w:tcPr>
            <w:tcW w:w="0" w:type="auto"/>
            <w:tcMar>
              <w:top w:w="120" w:type="dxa"/>
              <w:left w:w="360" w:type="dxa"/>
              <w:bottom w:w="120" w:type="dxa"/>
              <w:right w:w="360" w:type="dxa"/>
            </w:tcMar>
            <w:vAlign w:val="center"/>
            <w:hideMark/>
          </w:tcPr>
          <w:p w:rsidR="006C2C84" w:rsidRPr="006C2C84" w:rsidRDefault="006C2C84" w:rsidP="00B74F82">
            <w:pPr>
              <w:pStyle w:val="a4"/>
              <w:jc w:val="both"/>
              <w:rPr>
                <w:rFonts w:ascii="Arial" w:hAnsi="Arial" w:cs="Arial"/>
                <w:sz w:val="26"/>
                <w:szCs w:val="26"/>
                <w:lang w:eastAsia="ru-RU"/>
              </w:rPr>
            </w:pPr>
            <w:r w:rsidRPr="006C2C84">
              <w:rPr>
                <w:rFonts w:ascii="Arial" w:hAnsi="Arial" w:cs="Arial"/>
                <w:sz w:val="26"/>
                <w:szCs w:val="26"/>
                <w:lang w:eastAsia="ru-RU"/>
              </w:rPr>
              <w:t>Использование знаний в новых ситуациях, решение практических задач. </w:t>
            </w:r>
          </w:p>
        </w:tc>
      </w:tr>
      <w:tr w:rsidR="006C2C84" w:rsidRPr="006C2C84" w:rsidTr="009B0AA8">
        <w:tc>
          <w:tcPr>
            <w:tcW w:w="0" w:type="auto"/>
            <w:tcMar>
              <w:top w:w="120" w:type="dxa"/>
              <w:left w:w="0" w:type="dxa"/>
              <w:bottom w:w="120" w:type="dxa"/>
              <w:right w:w="360" w:type="dxa"/>
            </w:tcMar>
            <w:vAlign w:val="center"/>
            <w:hideMark/>
          </w:tcPr>
          <w:p w:rsidR="006C2C84" w:rsidRPr="006C2C84" w:rsidRDefault="006C2C84" w:rsidP="006C2C84">
            <w:pPr>
              <w:pStyle w:val="a4"/>
              <w:jc w:val="both"/>
              <w:rPr>
                <w:rFonts w:ascii="Arial" w:hAnsi="Arial" w:cs="Arial"/>
                <w:sz w:val="26"/>
                <w:szCs w:val="26"/>
                <w:lang w:eastAsia="ru-RU"/>
              </w:rPr>
            </w:pPr>
            <w:r w:rsidRPr="006C2C84">
              <w:rPr>
                <w:rFonts w:ascii="Arial" w:hAnsi="Arial" w:cs="Arial"/>
                <w:b/>
                <w:bCs/>
                <w:sz w:val="26"/>
                <w:szCs w:val="26"/>
                <w:lang w:eastAsia="ru-RU"/>
              </w:rPr>
              <w:t>Анализ</w:t>
            </w:r>
          </w:p>
        </w:tc>
        <w:tc>
          <w:tcPr>
            <w:tcW w:w="0" w:type="auto"/>
            <w:tcMar>
              <w:top w:w="120" w:type="dxa"/>
              <w:left w:w="360" w:type="dxa"/>
              <w:bottom w:w="120" w:type="dxa"/>
              <w:right w:w="360" w:type="dxa"/>
            </w:tcMar>
            <w:vAlign w:val="center"/>
            <w:hideMark/>
          </w:tcPr>
          <w:p w:rsidR="006C2C84" w:rsidRPr="006C2C84" w:rsidRDefault="006C2C84" w:rsidP="00B74F82">
            <w:pPr>
              <w:pStyle w:val="a4"/>
              <w:jc w:val="both"/>
              <w:rPr>
                <w:rFonts w:ascii="Arial" w:hAnsi="Arial" w:cs="Arial"/>
                <w:sz w:val="26"/>
                <w:szCs w:val="26"/>
                <w:lang w:eastAsia="ru-RU"/>
              </w:rPr>
            </w:pPr>
            <w:r w:rsidRPr="006C2C84">
              <w:rPr>
                <w:rFonts w:ascii="Arial" w:hAnsi="Arial" w:cs="Arial"/>
                <w:sz w:val="26"/>
                <w:szCs w:val="26"/>
                <w:lang w:eastAsia="ru-RU"/>
              </w:rPr>
              <w:t>Разбиение материала на составляющие, выявление взаимосвязей и структуры. </w:t>
            </w:r>
          </w:p>
        </w:tc>
      </w:tr>
      <w:tr w:rsidR="006C2C84" w:rsidRPr="006C2C84" w:rsidTr="009B0AA8">
        <w:tc>
          <w:tcPr>
            <w:tcW w:w="0" w:type="auto"/>
            <w:tcMar>
              <w:top w:w="120" w:type="dxa"/>
              <w:left w:w="0" w:type="dxa"/>
              <w:bottom w:w="120" w:type="dxa"/>
              <w:right w:w="360" w:type="dxa"/>
            </w:tcMar>
            <w:vAlign w:val="center"/>
            <w:hideMark/>
          </w:tcPr>
          <w:p w:rsidR="006C2C84" w:rsidRPr="006C2C84" w:rsidRDefault="006C2C84" w:rsidP="006C2C84">
            <w:pPr>
              <w:pStyle w:val="a4"/>
              <w:jc w:val="both"/>
              <w:rPr>
                <w:rFonts w:ascii="Arial" w:hAnsi="Arial" w:cs="Arial"/>
                <w:sz w:val="26"/>
                <w:szCs w:val="26"/>
                <w:lang w:eastAsia="ru-RU"/>
              </w:rPr>
            </w:pPr>
            <w:r w:rsidRPr="006C2C84">
              <w:rPr>
                <w:rFonts w:ascii="Arial" w:hAnsi="Arial" w:cs="Arial"/>
                <w:b/>
                <w:bCs/>
                <w:sz w:val="26"/>
                <w:szCs w:val="26"/>
                <w:lang w:eastAsia="ru-RU"/>
              </w:rPr>
              <w:t>Синтез</w:t>
            </w:r>
          </w:p>
        </w:tc>
        <w:tc>
          <w:tcPr>
            <w:tcW w:w="0" w:type="auto"/>
            <w:tcMar>
              <w:top w:w="120" w:type="dxa"/>
              <w:left w:w="360" w:type="dxa"/>
              <w:bottom w:w="120" w:type="dxa"/>
              <w:right w:w="360" w:type="dxa"/>
            </w:tcMar>
            <w:vAlign w:val="center"/>
            <w:hideMark/>
          </w:tcPr>
          <w:p w:rsidR="006C2C84" w:rsidRPr="006C2C84" w:rsidRDefault="006C2C84" w:rsidP="00B74F82">
            <w:pPr>
              <w:pStyle w:val="a4"/>
              <w:jc w:val="both"/>
              <w:rPr>
                <w:rFonts w:ascii="Arial" w:hAnsi="Arial" w:cs="Arial"/>
                <w:sz w:val="26"/>
                <w:szCs w:val="26"/>
                <w:lang w:eastAsia="ru-RU"/>
              </w:rPr>
            </w:pPr>
            <w:r w:rsidRPr="006C2C84">
              <w:rPr>
                <w:rFonts w:ascii="Arial" w:hAnsi="Arial" w:cs="Arial"/>
                <w:sz w:val="26"/>
                <w:szCs w:val="26"/>
                <w:lang w:eastAsia="ru-RU"/>
              </w:rPr>
              <w:t>Комбинирование элементов для создания нового целого. </w:t>
            </w:r>
          </w:p>
        </w:tc>
      </w:tr>
      <w:tr w:rsidR="006C2C84" w:rsidRPr="006C2C84" w:rsidTr="009B0AA8">
        <w:tc>
          <w:tcPr>
            <w:tcW w:w="0" w:type="auto"/>
            <w:tcMar>
              <w:top w:w="120" w:type="dxa"/>
              <w:left w:w="0" w:type="dxa"/>
              <w:bottom w:w="120" w:type="dxa"/>
              <w:right w:w="360" w:type="dxa"/>
            </w:tcMar>
            <w:vAlign w:val="center"/>
            <w:hideMark/>
          </w:tcPr>
          <w:p w:rsidR="006C2C84" w:rsidRPr="006C2C84" w:rsidRDefault="006C2C84" w:rsidP="006C2C84">
            <w:pPr>
              <w:pStyle w:val="a4"/>
              <w:jc w:val="both"/>
              <w:rPr>
                <w:rFonts w:ascii="Arial" w:hAnsi="Arial" w:cs="Arial"/>
                <w:sz w:val="26"/>
                <w:szCs w:val="26"/>
                <w:lang w:eastAsia="ru-RU"/>
              </w:rPr>
            </w:pPr>
            <w:r w:rsidRPr="006C2C84">
              <w:rPr>
                <w:rFonts w:ascii="Arial" w:hAnsi="Arial" w:cs="Arial"/>
                <w:b/>
                <w:bCs/>
                <w:sz w:val="26"/>
                <w:szCs w:val="26"/>
                <w:lang w:eastAsia="ru-RU"/>
              </w:rPr>
              <w:t>Оценка</w:t>
            </w:r>
          </w:p>
        </w:tc>
        <w:tc>
          <w:tcPr>
            <w:tcW w:w="0" w:type="auto"/>
            <w:tcMar>
              <w:top w:w="120" w:type="dxa"/>
              <w:left w:w="360" w:type="dxa"/>
              <w:bottom w:w="120" w:type="dxa"/>
              <w:right w:w="360" w:type="dxa"/>
            </w:tcMar>
            <w:vAlign w:val="center"/>
            <w:hideMark/>
          </w:tcPr>
          <w:p w:rsidR="006C2C84" w:rsidRPr="006C2C84" w:rsidRDefault="006C2C84" w:rsidP="00B74F82">
            <w:pPr>
              <w:pStyle w:val="a4"/>
              <w:jc w:val="both"/>
              <w:rPr>
                <w:rFonts w:ascii="Arial" w:hAnsi="Arial" w:cs="Arial"/>
                <w:sz w:val="26"/>
                <w:szCs w:val="26"/>
                <w:lang w:eastAsia="ru-RU"/>
              </w:rPr>
            </w:pPr>
            <w:r w:rsidRPr="006C2C84">
              <w:rPr>
                <w:rFonts w:ascii="Arial" w:hAnsi="Arial" w:cs="Arial"/>
                <w:sz w:val="26"/>
                <w:szCs w:val="26"/>
                <w:lang w:eastAsia="ru-RU"/>
              </w:rPr>
              <w:t>Умение оценивать значение материала, формировать суждения, аргументировать позицию. </w:t>
            </w:r>
          </w:p>
        </w:tc>
      </w:tr>
    </w:tbl>
    <w:p w:rsidR="006C2C84" w:rsidRPr="006C2C84" w:rsidRDefault="006C2C84" w:rsidP="00B74F82">
      <w:pPr>
        <w:pStyle w:val="a4"/>
        <w:jc w:val="both"/>
        <w:rPr>
          <w:rFonts w:ascii="Arial" w:hAnsi="Arial" w:cs="Arial"/>
          <w:sz w:val="26"/>
          <w:szCs w:val="26"/>
          <w:lang w:eastAsia="ru-RU"/>
        </w:rPr>
      </w:pPr>
      <w:proofErr w:type="gramStart"/>
      <w:r w:rsidRPr="006C2C84">
        <w:rPr>
          <w:rFonts w:ascii="Arial" w:hAnsi="Arial" w:cs="Arial"/>
          <w:b/>
          <w:bCs/>
          <w:sz w:val="26"/>
          <w:szCs w:val="26"/>
          <w:lang w:eastAsia="ru-RU"/>
        </w:rPr>
        <w:t xml:space="preserve">Обновлённая версия (2001 год, Лорин Андерсон и Дэвид </w:t>
      </w:r>
      <w:proofErr w:type="spellStart"/>
      <w:r w:rsidRPr="006C2C84">
        <w:rPr>
          <w:rFonts w:ascii="Arial" w:hAnsi="Arial" w:cs="Arial"/>
          <w:b/>
          <w:bCs/>
          <w:sz w:val="26"/>
          <w:szCs w:val="26"/>
          <w:lang w:eastAsia="ru-RU"/>
        </w:rPr>
        <w:t>Кратволь</w:t>
      </w:r>
      <w:proofErr w:type="spellEnd"/>
      <w:r w:rsidRPr="006C2C84">
        <w:rPr>
          <w:rFonts w:ascii="Arial" w:hAnsi="Arial" w:cs="Arial"/>
          <w:b/>
          <w:bCs/>
          <w:sz w:val="26"/>
          <w:szCs w:val="26"/>
          <w:lang w:eastAsia="ru-RU"/>
        </w:rPr>
        <w:t>):</w:t>
      </w:r>
      <w:r w:rsidRPr="006C2C84">
        <w:rPr>
          <w:rFonts w:ascii="Arial" w:hAnsi="Arial" w:cs="Arial"/>
          <w:sz w:val="26"/>
          <w:szCs w:val="26"/>
          <w:lang w:eastAsia="ru-RU"/>
        </w:rPr>
        <w:t> уровни обозначены глаголами («запоминание», «понимание», «применение», «анализ», «оценка», «создание»), акцент сделан на активном обучении. </w:t>
      </w:r>
      <w:proofErr w:type="gramEnd"/>
    </w:p>
    <w:p w:rsidR="00B74F82" w:rsidRDefault="006C2C84" w:rsidP="00B74F82">
      <w:pPr>
        <w:pStyle w:val="a4"/>
        <w:jc w:val="both"/>
        <w:rPr>
          <w:rFonts w:ascii="Arial" w:hAnsi="Arial" w:cs="Arial"/>
          <w:sz w:val="26"/>
          <w:szCs w:val="26"/>
          <w:lang w:eastAsia="ru-RU"/>
        </w:rPr>
      </w:pPr>
      <w:r w:rsidRPr="006C2C84">
        <w:rPr>
          <w:rFonts w:ascii="Arial" w:hAnsi="Arial" w:cs="Arial"/>
          <w:b/>
          <w:bCs/>
          <w:sz w:val="26"/>
          <w:szCs w:val="26"/>
          <w:lang w:eastAsia="ru-RU"/>
        </w:rPr>
        <w:t xml:space="preserve">Три сферы образовательных целей по </w:t>
      </w:r>
      <w:proofErr w:type="spellStart"/>
      <w:r w:rsidRPr="006C2C84">
        <w:rPr>
          <w:rFonts w:ascii="Arial" w:hAnsi="Arial" w:cs="Arial"/>
          <w:b/>
          <w:bCs/>
          <w:sz w:val="26"/>
          <w:szCs w:val="26"/>
          <w:lang w:eastAsia="ru-RU"/>
        </w:rPr>
        <w:t>Блуму</w:t>
      </w:r>
      <w:proofErr w:type="spellEnd"/>
      <w:r w:rsidRPr="006C2C84">
        <w:rPr>
          <w:rFonts w:ascii="Arial" w:hAnsi="Arial" w:cs="Arial"/>
          <w:b/>
          <w:bCs/>
          <w:sz w:val="26"/>
          <w:szCs w:val="26"/>
          <w:lang w:eastAsia="ru-RU"/>
        </w:rPr>
        <w:t>:</w:t>
      </w:r>
      <w:r w:rsidRPr="006C2C84">
        <w:rPr>
          <w:rFonts w:ascii="Arial" w:hAnsi="Arial" w:cs="Arial"/>
          <w:sz w:val="26"/>
          <w:szCs w:val="26"/>
          <w:lang w:eastAsia="ru-RU"/>
        </w:rPr>
        <w:t> когнитивная (познавательная), аффективная (эмоционально-ценностная), психомоторная</w:t>
      </w:r>
    </w:p>
    <w:p w:rsidR="00B74F82" w:rsidRDefault="00B74F82" w:rsidP="00B74F82">
      <w:pPr>
        <w:pStyle w:val="a4"/>
        <w:jc w:val="both"/>
        <w:rPr>
          <w:rFonts w:ascii="Arial" w:hAnsi="Arial" w:cs="Arial"/>
          <w:sz w:val="26"/>
          <w:szCs w:val="26"/>
          <w:lang w:eastAsia="ru-RU"/>
        </w:rPr>
      </w:pPr>
    </w:p>
    <w:p w:rsidR="00B74F82" w:rsidRDefault="00B74F82" w:rsidP="00B74F82">
      <w:pPr>
        <w:pStyle w:val="a4"/>
        <w:jc w:val="both"/>
        <w:rPr>
          <w:rFonts w:ascii="Arial" w:hAnsi="Arial" w:cs="Arial"/>
          <w:sz w:val="26"/>
          <w:szCs w:val="26"/>
          <w:lang w:eastAsia="ru-RU"/>
        </w:rPr>
      </w:pPr>
    </w:p>
    <w:p w:rsidR="00B74F82" w:rsidRDefault="00B74F82" w:rsidP="00B74F82">
      <w:pPr>
        <w:pStyle w:val="a4"/>
        <w:jc w:val="both"/>
        <w:rPr>
          <w:rFonts w:ascii="Arial" w:hAnsi="Arial" w:cs="Arial"/>
          <w:sz w:val="26"/>
          <w:szCs w:val="26"/>
          <w:lang w:eastAsia="ru-RU"/>
        </w:rPr>
      </w:pPr>
    </w:p>
    <w:p w:rsidR="00B74F82" w:rsidRDefault="00B74F82" w:rsidP="00B74F82">
      <w:pPr>
        <w:pStyle w:val="a4"/>
        <w:jc w:val="both"/>
        <w:rPr>
          <w:rFonts w:ascii="Arial" w:hAnsi="Arial" w:cs="Arial"/>
          <w:sz w:val="26"/>
          <w:szCs w:val="26"/>
          <w:lang w:eastAsia="ru-RU"/>
        </w:rPr>
      </w:pPr>
    </w:p>
    <w:p w:rsidR="006C2C84" w:rsidRPr="006C2C84" w:rsidRDefault="006C2C84" w:rsidP="00B74F82">
      <w:pPr>
        <w:pStyle w:val="a4"/>
        <w:jc w:val="both"/>
        <w:rPr>
          <w:rFonts w:ascii="Arial" w:hAnsi="Arial" w:cs="Arial"/>
          <w:sz w:val="26"/>
          <w:szCs w:val="26"/>
          <w:lang w:eastAsia="ru-RU"/>
        </w:rPr>
      </w:pPr>
      <w:r w:rsidRPr="006C2C84">
        <w:rPr>
          <w:rFonts w:ascii="Arial" w:hAnsi="Arial" w:cs="Arial"/>
          <w:sz w:val="26"/>
          <w:szCs w:val="26"/>
          <w:lang w:eastAsia="ru-RU"/>
        </w:rPr>
        <w:t> </w:t>
      </w:r>
    </w:p>
    <w:p w:rsidR="006C2C84" w:rsidRPr="006C2C84" w:rsidRDefault="006C2C84" w:rsidP="006C2C84">
      <w:pPr>
        <w:pStyle w:val="a4"/>
        <w:numPr>
          <w:ilvl w:val="0"/>
          <w:numId w:val="13"/>
        </w:numPr>
        <w:jc w:val="both"/>
        <w:rPr>
          <w:rFonts w:ascii="Arial" w:hAnsi="Arial" w:cs="Arial"/>
          <w:sz w:val="26"/>
          <w:szCs w:val="26"/>
          <w:lang w:eastAsia="ru-RU"/>
        </w:rPr>
      </w:pPr>
      <w:r w:rsidRPr="006C2C84">
        <w:rPr>
          <w:rFonts w:ascii="Arial" w:hAnsi="Arial" w:cs="Arial"/>
          <w:b/>
          <w:bCs/>
          <w:sz w:val="26"/>
          <w:szCs w:val="26"/>
          <w:lang w:eastAsia="ru-RU"/>
        </w:rPr>
        <w:t>Практическая часть.</w:t>
      </w:r>
    </w:p>
    <w:p w:rsidR="006C2C84" w:rsidRPr="006C2C84" w:rsidRDefault="006C2C84" w:rsidP="00B74F82">
      <w:pPr>
        <w:pStyle w:val="a4"/>
        <w:jc w:val="both"/>
        <w:rPr>
          <w:rFonts w:ascii="Arial" w:hAnsi="Arial" w:cs="Arial"/>
          <w:sz w:val="26"/>
          <w:szCs w:val="26"/>
          <w:lang w:eastAsia="ru-RU"/>
        </w:rPr>
      </w:pPr>
      <w:r w:rsidRPr="006C2C84">
        <w:rPr>
          <w:rFonts w:ascii="Arial" w:hAnsi="Arial" w:cs="Arial"/>
          <w:b/>
          <w:bCs/>
          <w:sz w:val="26"/>
          <w:szCs w:val="26"/>
          <w:lang w:eastAsia="ru-RU"/>
        </w:rPr>
        <w:t>Работа с глаголами-маркерами.</w:t>
      </w:r>
      <w:r w:rsidRPr="006C2C84">
        <w:rPr>
          <w:rFonts w:ascii="Arial" w:hAnsi="Arial" w:cs="Arial"/>
          <w:sz w:val="26"/>
          <w:szCs w:val="26"/>
          <w:lang w:eastAsia="ru-RU"/>
        </w:rPr>
        <w:t> </w:t>
      </w:r>
      <w:proofErr w:type="gramStart"/>
      <w:r w:rsidRPr="006C2C84">
        <w:rPr>
          <w:rFonts w:ascii="Arial" w:hAnsi="Arial" w:cs="Arial"/>
          <w:sz w:val="26"/>
          <w:szCs w:val="26"/>
          <w:lang w:eastAsia="ru-RU"/>
        </w:rPr>
        <w:t>Участникам предлагается распределить глаголы по уровням таксономии (например: «назвать» — знание, «объяснить» — понимание, «применить» — применение, «сравнить» — анализ, «создать» — синтез, «оценить» — оценка). </w:t>
      </w:r>
      <w:proofErr w:type="gramEnd"/>
    </w:p>
    <w:p w:rsidR="006C2C84" w:rsidRPr="006C2C84" w:rsidRDefault="006C2C84" w:rsidP="00B74F82">
      <w:pPr>
        <w:pStyle w:val="a4"/>
        <w:jc w:val="both"/>
        <w:rPr>
          <w:rFonts w:ascii="Arial" w:hAnsi="Arial" w:cs="Arial"/>
          <w:sz w:val="26"/>
          <w:szCs w:val="26"/>
          <w:lang w:eastAsia="ru-RU"/>
        </w:rPr>
      </w:pPr>
      <w:r w:rsidRPr="006C2C84">
        <w:rPr>
          <w:rFonts w:ascii="Arial" w:hAnsi="Arial" w:cs="Arial"/>
          <w:b/>
          <w:bCs/>
          <w:sz w:val="26"/>
          <w:szCs w:val="26"/>
          <w:lang w:eastAsia="ru-RU"/>
        </w:rPr>
        <w:t>Примеры заданий для разных уровней.</w:t>
      </w:r>
      <w:r w:rsidRPr="006C2C84">
        <w:rPr>
          <w:rFonts w:ascii="Arial" w:hAnsi="Arial" w:cs="Arial"/>
          <w:sz w:val="26"/>
          <w:szCs w:val="26"/>
          <w:lang w:eastAsia="ru-RU"/>
        </w:rPr>
        <w:t> Участники анализируют готовые задания и определяют, к какому уровню таксономии они относятся. Например:</w:t>
      </w:r>
    </w:p>
    <w:p w:rsidR="006C2C84" w:rsidRPr="006C2C84" w:rsidRDefault="006C2C84" w:rsidP="00B74F82">
      <w:pPr>
        <w:pStyle w:val="a4"/>
        <w:ind w:left="2160"/>
        <w:jc w:val="both"/>
        <w:rPr>
          <w:rFonts w:ascii="Arial" w:hAnsi="Arial" w:cs="Arial"/>
          <w:sz w:val="26"/>
          <w:szCs w:val="26"/>
          <w:lang w:eastAsia="ru-RU"/>
        </w:rPr>
      </w:pPr>
      <w:r w:rsidRPr="006C2C84">
        <w:rPr>
          <w:rFonts w:ascii="Arial" w:hAnsi="Arial" w:cs="Arial"/>
          <w:sz w:val="26"/>
          <w:szCs w:val="26"/>
          <w:lang w:eastAsia="ru-RU"/>
        </w:rPr>
        <w:t>Знание: «Перечислите главные герои сказки».</w:t>
      </w:r>
    </w:p>
    <w:p w:rsidR="006C2C84" w:rsidRPr="006C2C84" w:rsidRDefault="006C2C84" w:rsidP="00B74F82">
      <w:pPr>
        <w:pStyle w:val="a4"/>
        <w:ind w:left="2160"/>
        <w:jc w:val="both"/>
        <w:rPr>
          <w:rFonts w:ascii="Arial" w:hAnsi="Arial" w:cs="Arial"/>
          <w:sz w:val="26"/>
          <w:szCs w:val="26"/>
          <w:lang w:eastAsia="ru-RU"/>
        </w:rPr>
      </w:pPr>
      <w:r w:rsidRPr="006C2C84">
        <w:rPr>
          <w:rFonts w:ascii="Arial" w:hAnsi="Arial" w:cs="Arial"/>
          <w:sz w:val="26"/>
          <w:szCs w:val="26"/>
          <w:lang w:eastAsia="ru-RU"/>
        </w:rPr>
        <w:t>Понимание: «Опишите, как можно иначе сформулировать сюжет».</w:t>
      </w:r>
    </w:p>
    <w:p w:rsidR="006C2C84" w:rsidRPr="006C2C84" w:rsidRDefault="006C2C84" w:rsidP="00B74F82">
      <w:pPr>
        <w:pStyle w:val="a4"/>
        <w:ind w:left="2160"/>
        <w:jc w:val="both"/>
        <w:rPr>
          <w:rFonts w:ascii="Arial" w:hAnsi="Arial" w:cs="Arial"/>
          <w:sz w:val="26"/>
          <w:szCs w:val="26"/>
          <w:lang w:eastAsia="ru-RU"/>
        </w:rPr>
      </w:pPr>
      <w:r w:rsidRPr="006C2C84">
        <w:rPr>
          <w:rFonts w:ascii="Arial" w:hAnsi="Arial" w:cs="Arial"/>
          <w:sz w:val="26"/>
          <w:szCs w:val="26"/>
          <w:lang w:eastAsia="ru-RU"/>
        </w:rPr>
        <w:t>Применение: «Примените принципы физики для решения задачи».</w:t>
      </w:r>
    </w:p>
    <w:p w:rsidR="006C2C84" w:rsidRPr="006C2C84" w:rsidRDefault="006C2C84" w:rsidP="00B74F82">
      <w:pPr>
        <w:pStyle w:val="a4"/>
        <w:ind w:left="2160"/>
        <w:jc w:val="both"/>
        <w:rPr>
          <w:rFonts w:ascii="Arial" w:hAnsi="Arial" w:cs="Arial"/>
          <w:sz w:val="26"/>
          <w:szCs w:val="26"/>
          <w:lang w:eastAsia="ru-RU"/>
        </w:rPr>
      </w:pPr>
      <w:r w:rsidRPr="006C2C84">
        <w:rPr>
          <w:rFonts w:ascii="Arial" w:hAnsi="Arial" w:cs="Arial"/>
          <w:sz w:val="26"/>
          <w:szCs w:val="26"/>
          <w:lang w:eastAsia="ru-RU"/>
        </w:rPr>
        <w:t>Анализ: «Проанализируйте структуру текста».</w:t>
      </w:r>
    </w:p>
    <w:p w:rsidR="006C2C84" w:rsidRPr="006C2C84" w:rsidRDefault="006C2C84" w:rsidP="00B74F82">
      <w:pPr>
        <w:pStyle w:val="a4"/>
        <w:ind w:left="2160"/>
        <w:jc w:val="both"/>
        <w:rPr>
          <w:rFonts w:ascii="Arial" w:hAnsi="Arial" w:cs="Arial"/>
          <w:sz w:val="26"/>
          <w:szCs w:val="26"/>
          <w:lang w:eastAsia="ru-RU"/>
        </w:rPr>
      </w:pPr>
      <w:r w:rsidRPr="006C2C84">
        <w:rPr>
          <w:rFonts w:ascii="Arial" w:hAnsi="Arial" w:cs="Arial"/>
          <w:sz w:val="26"/>
          <w:szCs w:val="26"/>
          <w:lang w:eastAsia="ru-RU"/>
        </w:rPr>
        <w:t>Синтез: «Создайте проект, который интегрирует разные дисциплины».</w:t>
      </w:r>
    </w:p>
    <w:p w:rsidR="006C2C84" w:rsidRPr="006C2C84" w:rsidRDefault="006C2C84" w:rsidP="00B74F82">
      <w:pPr>
        <w:pStyle w:val="a4"/>
        <w:ind w:left="2160"/>
        <w:jc w:val="both"/>
        <w:rPr>
          <w:rFonts w:ascii="Arial" w:hAnsi="Arial" w:cs="Arial"/>
          <w:sz w:val="26"/>
          <w:szCs w:val="26"/>
          <w:lang w:eastAsia="ru-RU"/>
        </w:rPr>
      </w:pPr>
      <w:r w:rsidRPr="006C2C84">
        <w:rPr>
          <w:rFonts w:ascii="Arial" w:hAnsi="Arial" w:cs="Arial"/>
          <w:sz w:val="26"/>
          <w:szCs w:val="26"/>
          <w:lang w:eastAsia="ru-RU"/>
        </w:rPr>
        <w:t>Оценка: «Оцените достоверность источника информации». </w:t>
      </w:r>
    </w:p>
    <w:p w:rsidR="006C2C84" w:rsidRPr="006C2C84" w:rsidRDefault="006C2C84" w:rsidP="00B74F82">
      <w:pPr>
        <w:pStyle w:val="a4"/>
        <w:jc w:val="both"/>
        <w:rPr>
          <w:rFonts w:ascii="Arial" w:hAnsi="Arial" w:cs="Arial"/>
          <w:sz w:val="26"/>
          <w:szCs w:val="26"/>
          <w:lang w:eastAsia="ru-RU"/>
        </w:rPr>
      </w:pPr>
      <w:r w:rsidRPr="006C2C84">
        <w:rPr>
          <w:rFonts w:ascii="Arial" w:hAnsi="Arial" w:cs="Arial"/>
          <w:b/>
          <w:bCs/>
          <w:sz w:val="26"/>
          <w:szCs w:val="26"/>
          <w:lang w:eastAsia="ru-RU"/>
        </w:rPr>
        <w:t>Практика формулирования вопросов.</w:t>
      </w:r>
      <w:r w:rsidRPr="006C2C84">
        <w:rPr>
          <w:rFonts w:ascii="Arial" w:hAnsi="Arial" w:cs="Arial"/>
          <w:sz w:val="26"/>
          <w:szCs w:val="26"/>
          <w:lang w:eastAsia="ru-RU"/>
        </w:rPr>
        <w:t> Участники в группах или индивидуально составляют вопросы для разных уровн</w:t>
      </w:r>
      <w:r w:rsidR="00B74F82">
        <w:rPr>
          <w:rFonts w:ascii="Arial" w:hAnsi="Arial" w:cs="Arial"/>
          <w:sz w:val="26"/>
          <w:szCs w:val="26"/>
          <w:lang w:eastAsia="ru-RU"/>
        </w:rPr>
        <w:t xml:space="preserve">ей таксономии по заданной теме </w:t>
      </w:r>
    </w:p>
    <w:p w:rsidR="006C2C84" w:rsidRPr="006C2C84" w:rsidRDefault="006C2C84" w:rsidP="00B74F82">
      <w:pPr>
        <w:pStyle w:val="a4"/>
        <w:jc w:val="both"/>
        <w:rPr>
          <w:rFonts w:ascii="Arial" w:hAnsi="Arial" w:cs="Arial"/>
          <w:sz w:val="26"/>
          <w:szCs w:val="26"/>
          <w:lang w:eastAsia="ru-RU"/>
        </w:rPr>
      </w:pPr>
      <w:r w:rsidRPr="006C2C84">
        <w:rPr>
          <w:rFonts w:ascii="Arial" w:hAnsi="Arial" w:cs="Arial"/>
          <w:b/>
          <w:bCs/>
          <w:sz w:val="26"/>
          <w:szCs w:val="26"/>
          <w:lang w:eastAsia="ru-RU"/>
        </w:rPr>
        <w:t xml:space="preserve">Знакомство с «Кубиком </w:t>
      </w:r>
      <w:proofErr w:type="spellStart"/>
      <w:r w:rsidRPr="006C2C84">
        <w:rPr>
          <w:rFonts w:ascii="Arial" w:hAnsi="Arial" w:cs="Arial"/>
          <w:b/>
          <w:bCs/>
          <w:sz w:val="26"/>
          <w:szCs w:val="26"/>
          <w:lang w:eastAsia="ru-RU"/>
        </w:rPr>
        <w:t>Блума</w:t>
      </w:r>
      <w:proofErr w:type="spellEnd"/>
      <w:r w:rsidRPr="006C2C84">
        <w:rPr>
          <w:rFonts w:ascii="Arial" w:hAnsi="Arial" w:cs="Arial"/>
          <w:b/>
          <w:bCs/>
          <w:sz w:val="26"/>
          <w:szCs w:val="26"/>
          <w:lang w:eastAsia="ru-RU"/>
        </w:rPr>
        <w:t>».</w:t>
      </w:r>
    </w:p>
    <w:p w:rsidR="006C2C84" w:rsidRPr="006C2C84" w:rsidRDefault="006C2C84" w:rsidP="00B74F82">
      <w:pPr>
        <w:pStyle w:val="a4"/>
        <w:ind w:left="1440"/>
        <w:jc w:val="both"/>
        <w:rPr>
          <w:rFonts w:ascii="Arial" w:hAnsi="Arial" w:cs="Arial"/>
          <w:sz w:val="26"/>
          <w:szCs w:val="26"/>
          <w:lang w:eastAsia="ru-RU"/>
        </w:rPr>
      </w:pPr>
      <w:r w:rsidRPr="006C2C84">
        <w:rPr>
          <w:rFonts w:ascii="Arial" w:hAnsi="Arial" w:cs="Arial"/>
          <w:b/>
          <w:bCs/>
          <w:sz w:val="26"/>
          <w:szCs w:val="26"/>
          <w:lang w:eastAsia="ru-RU"/>
        </w:rPr>
        <w:t>Суть метода.</w:t>
      </w:r>
      <w:r w:rsidRPr="006C2C84">
        <w:rPr>
          <w:rFonts w:ascii="Arial" w:hAnsi="Arial" w:cs="Arial"/>
          <w:sz w:val="26"/>
          <w:szCs w:val="26"/>
          <w:lang w:eastAsia="ru-RU"/>
        </w:rPr>
        <w:t xml:space="preserve"> «Кубик </w:t>
      </w:r>
      <w:proofErr w:type="spellStart"/>
      <w:r w:rsidRPr="006C2C84">
        <w:rPr>
          <w:rFonts w:ascii="Arial" w:hAnsi="Arial" w:cs="Arial"/>
          <w:sz w:val="26"/>
          <w:szCs w:val="26"/>
          <w:lang w:eastAsia="ru-RU"/>
        </w:rPr>
        <w:t>Блума</w:t>
      </w:r>
      <w:proofErr w:type="spellEnd"/>
      <w:r w:rsidRPr="006C2C84">
        <w:rPr>
          <w:rFonts w:ascii="Arial" w:hAnsi="Arial" w:cs="Arial"/>
          <w:sz w:val="26"/>
          <w:szCs w:val="26"/>
          <w:lang w:eastAsia="ru-RU"/>
        </w:rPr>
        <w:t xml:space="preserve">» — приём развития критического мышления. </w:t>
      </w:r>
      <w:proofErr w:type="gramStart"/>
      <w:r w:rsidRPr="006C2C84">
        <w:rPr>
          <w:rFonts w:ascii="Arial" w:hAnsi="Arial" w:cs="Arial"/>
          <w:sz w:val="26"/>
          <w:szCs w:val="26"/>
          <w:lang w:eastAsia="ru-RU"/>
        </w:rPr>
        <w:t>Это бумажный куб с гранями, на которых написаны слова-действия (например: «назови», «почему», «объясни», «предложи», «придумай», « поделись»). </w:t>
      </w:r>
      <w:proofErr w:type="gramEnd"/>
    </w:p>
    <w:p w:rsidR="006C2C84" w:rsidRPr="006C2C84" w:rsidRDefault="006C2C84" w:rsidP="00B74F82">
      <w:pPr>
        <w:pStyle w:val="a4"/>
        <w:ind w:left="1440"/>
        <w:jc w:val="both"/>
        <w:rPr>
          <w:rFonts w:ascii="Arial" w:hAnsi="Arial" w:cs="Arial"/>
          <w:sz w:val="26"/>
          <w:szCs w:val="26"/>
          <w:lang w:eastAsia="ru-RU"/>
        </w:rPr>
      </w:pPr>
      <w:r w:rsidRPr="006C2C84">
        <w:rPr>
          <w:rFonts w:ascii="Arial" w:hAnsi="Arial" w:cs="Arial"/>
          <w:b/>
          <w:bCs/>
          <w:sz w:val="26"/>
          <w:szCs w:val="26"/>
          <w:lang w:eastAsia="ru-RU"/>
        </w:rPr>
        <w:t>Методика использования.</w:t>
      </w:r>
      <w:r w:rsidRPr="006C2C84">
        <w:rPr>
          <w:rFonts w:ascii="Arial" w:hAnsi="Arial" w:cs="Arial"/>
          <w:sz w:val="26"/>
          <w:szCs w:val="26"/>
          <w:lang w:eastAsia="ru-RU"/>
        </w:rPr>
        <w:t xml:space="preserve"> Формулируется тема, затем кубик бросают — выпавшая грань указывает тип вопроса, который нужно задать. Вопросы начинаются </w:t>
      </w:r>
      <w:proofErr w:type="gramStart"/>
      <w:r w:rsidRPr="006C2C84">
        <w:rPr>
          <w:rFonts w:ascii="Arial" w:hAnsi="Arial" w:cs="Arial"/>
          <w:sz w:val="26"/>
          <w:szCs w:val="26"/>
          <w:lang w:eastAsia="ru-RU"/>
        </w:rPr>
        <w:t>с</w:t>
      </w:r>
      <w:proofErr w:type="gramEnd"/>
      <w:r w:rsidRPr="006C2C84">
        <w:rPr>
          <w:rFonts w:ascii="Arial" w:hAnsi="Arial" w:cs="Arial"/>
          <w:sz w:val="26"/>
          <w:szCs w:val="26"/>
          <w:lang w:eastAsia="ru-RU"/>
        </w:rPr>
        <w:t xml:space="preserve"> слова на грани кубика. </w:t>
      </w:r>
    </w:p>
    <w:p w:rsidR="006C2C84" w:rsidRPr="006C2C84" w:rsidRDefault="006C2C84" w:rsidP="00B74F82">
      <w:pPr>
        <w:pStyle w:val="a4"/>
        <w:ind w:left="1440"/>
        <w:jc w:val="both"/>
        <w:rPr>
          <w:rFonts w:ascii="Arial" w:hAnsi="Arial" w:cs="Arial"/>
          <w:sz w:val="26"/>
          <w:szCs w:val="26"/>
          <w:lang w:eastAsia="ru-RU"/>
        </w:rPr>
      </w:pPr>
      <w:r w:rsidRPr="006C2C84">
        <w:rPr>
          <w:rFonts w:ascii="Arial" w:hAnsi="Arial" w:cs="Arial"/>
          <w:b/>
          <w:bCs/>
          <w:sz w:val="26"/>
          <w:szCs w:val="26"/>
          <w:lang w:eastAsia="ru-RU"/>
        </w:rPr>
        <w:t>Варианты применения.</w:t>
      </w:r>
      <w:r w:rsidRPr="006C2C84">
        <w:rPr>
          <w:rFonts w:ascii="Arial" w:hAnsi="Arial" w:cs="Arial"/>
          <w:sz w:val="26"/>
          <w:szCs w:val="26"/>
          <w:lang w:eastAsia="ru-RU"/>
        </w:rPr>
        <w:t> Можно использовать на всех этапах урока, в группах или индивидуально. Подходит для закрепления темы, рефлексии, развития навыков анализа и творчества. </w:t>
      </w:r>
    </w:p>
    <w:p w:rsidR="00B74F82" w:rsidRDefault="006C2C84" w:rsidP="00B74F82">
      <w:pPr>
        <w:pStyle w:val="a4"/>
        <w:ind w:left="1440"/>
        <w:jc w:val="both"/>
        <w:rPr>
          <w:rFonts w:ascii="Arial" w:hAnsi="Arial" w:cs="Arial"/>
          <w:sz w:val="26"/>
          <w:szCs w:val="26"/>
          <w:lang w:eastAsia="ru-RU"/>
        </w:rPr>
      </w:pPr>
      <w:r w:rsidRPr="006C2C84">
        <w:rPr>
          <w:rFonts w:ascii="Arial" w:hAnsi="Arial" w:cs="Arial"/>
          <w:b/>
          <w:bCs/>
          <w:sz w:val="26"/>
          <w:szCs w:val="26"/>
          <w:lang w:eastAsia="ru-RU"/>
        </w:rPr>
        <w:t>Адаптация для разных возрастов.</w:t>
      </w:r>
      <w:r w:rsidRPr="006C2C84">
        <w:rPr>
          <w:rFonts w:ascii="Arial" w:hAnsi="Arial" w:cs="Arial"/>
          <w:sz w:val="26"/>
          <w:szCs w:val="26"/>
          <w:lang w:eastAsia="ru-RU"/>
        </w:rPr>
        <w:t> Для младших школьников грани кубика можно упростить (например, «опиши», «сравни», «назови ассоциацию»). </w:t>
      </w:r>
    </w:p>
    <w:p w:rsidR="006C2C84" w:rsidRPr="006C2C84" w:rsidRDefault="006C2C84" w:rsidP="00B74F82">
      <w:pPr>
        <w:pStyle w:val="a4"/>
        <w:jc w:val="both"/>
        <w:rPr>
          <w:rFonts w:ascii="Arial" w:hAnsi="Arial" w:cs="Arial"/>
          <w:sz w:val="26"/>
          <w:szCs w:val="26"/>
          <w:lang w:eastAsia="ru-RU"/>
        </w:rPr>
      </w:pPr>
      <w:r w:rsidRPr="006C2C84">
        <w:rPr>
          <w:rFonts w:ascii="Arial" w:hAnsi="Arial" w:cs="Arial"/>
          <w:b/>
          <w:bCs/>
          <w:sz w:val="26"/>
          <w:szCs w:val="26"/>
          <w:lang w:eastAsia="ru-RU"/>
        </w:rPr>
        <w:t xml:space="preserve">Практическая работа </w:t>
      </w:r>
      <w:proofErr w:type="gramStart"/>
      <w:r w:rsidRPr="006C2C84">
        <w:rPr>
          <w:rFonts w:ascii="Arial" w:hAnsi="Arial" w:cs="Arial"/>
          <w:b/>
          <w:bCs/>
          <w:sz w:val="26"/>
          <w:szCs w:val="26"/>
          <w:lang w:eastAsia="ru-RU"/>
        </w:rPr>
        <w:t>с</w:t>
      </w:r>
      <w:proofErr w:type="gramEnd"/>
      <w:r w:rsidRPr="006C2C84">
        <w:rPr>
          <w:rFonts w:ascii="Arial" w:hAnsi="Arial" w:cs="Arial"/>
          <w:b/>
          <w:bCs/>
          <w:sz w:val="26"/>
          <w:szCs w:val="26"/>
          <w:lang w:eastAsia="ru-RU"/>
        </w:rPr>
        <w:t xml:space="preserve"> «Таксономия  </w:t>
      </w:r>
      <w:proofErr w:type="spellStart"/>
      <w:r w:rsidRPr="006C2C84">
        <w:rPr>
          <w:rFonts w:ascii="Arial" w:hAnsi="Arial" w:cs="Arial"/>
          <w:b/>
          <w:bCs/>
          <w:sz w:val="26"/>
          <w:szCs w:val="26"/>
          <w:lang w:eastAsia="ru-RU"/>
        </w:rPr>
        <w:t>Блума</w:t>
      </w:r>
      <w:proofErr w:type="spellEnd"/>
      <w:r w:rsidRPr="006C2C84">
        <w:rPr>
          <w:rFonts w:ascii="Arial" w:hAnsi="Arial" w:cs="Arial"/>
          <w:b/>
          <w:bCs/>
          <w:sz w:val="26"/>
          <w:szCs w:val="26"/>
          <w:lang w:eastAsia="ru-RU"/>
        </w:rPr>
        <w:t>».</w:t>
      </w:r>
    </w:p>
    <w:p w:rsidR="006C2C84" w:rsidRPr="006C2C84" w:rsidRDefault="006C2C84" w:rsidP="00B74F82">
      <w:pPr>
        <w:pStyle w:val="a4"/>
        <w:ind w:left="1440"/>
        <w:jc w:val="both"/>
        <w:rPr>
          <w:rFonts w:ascii="Arial" w:hAnsi="Arial" w:cs="Arial"/>
          <w:sz w:val="26"/>
          <w:szCs w:val="26"/>
          <w:lang w:eastAsia="ru-RU"/>
        </w:rPr>
      </w:pPr>
      <w:r w:rsidRPr="006C2C84">
        <w:rPr>
          <w:rFonts w:ascii="Arial" w:hAnsi="Arial" w:cs="Arial"/>
          <w:sz w:val="26"/>
          <w:szCs w:val="26"/>
          <w:lang w:eastAsia="ru-RU"/>
        </w:rPr>
        <w:t>Участники пробуют работать с текстом, формулируя вопросы и отвечая на них.</w:t>
      </w:r>
    </w:p>
    <w:p w:rsidR="006C2C84" w:rsidRPr="006C2C84" w:rsidRDefault="006C2C84" w:rsidP="00B74F82">
      <w:pPr>
        <w:pStyle w:val="a4"/>
        <w:ind w:left="1440"/>
        <w:jc w:val="both"/>
        <w:rPr>
          <w:rFonts w:ascii="Arial" w:hAnsi="Arial" w:cs="Arial"/>
          <w:sz w:val="26"/>
          <w:szCs w:val="26"/>
          <w:lang w:eastAsia="ru-RU"/>
        </w:rPr>
      </w:pPr>
      <w:r w:rsidRPr="006C2C84">
        <w:rPr>
          <w:rFonts w:ascii="Arial" w:hAnsi="Arial" w:cs="Arial"/>
          <w:sz w:val="26"/>
          <w:szCs w:val="26"/>
          <w:lang w:eastAsia="ru-RU"/>
        </w:rPr>
        <w:t>Обсуждаются сложности и успехи, делятся опытом.</w:t>
      </w:r>
    </w:p>
    <w:p w:rsidR="006C2C84" w:rsidRPr="006C2C84" w:rsidRDefault="006C2C84" w:rsidP="00B74F82">
      <w:pPr>
        <w:pStyle w:val="a4"/>
        <w:jc w:val="both"/>
        <w:rPr>
          <w:rFonts w:ascii="Arial" w:hAnsi="Arial" w:cs="Arial"/>
          <w:sz w:val="26"/>
          <w:szCs w:val="26"/>
          <w:lang w:eastAsia="ru-RU"/>
        </w:rPr>
      </w:pPr>
      <w:r w:rsidRPr="006C2C84">
        <w:rPr>
          <w:rFonts w:ascii="Arial" w:hAnsi="Arial" w:cs="Arial"/>
          <w:b/>
          <w:bCs/>
          <w:sz w:val="26"/>
          <w:szCs w:val="26"/>
          <w:lang w:eastAsia="ru-RU"/>
        </w:rPr>
        <w:t>Заключительная часть.</w:t>
      </w:r>
    </w:p>
    <w:p w:rsidR="006C2C84" w:rsidRPr="006C2C84" w:rsidRDefault="006C2C84" w:rsidP="00B74F82">
      <w:pPr>
        <w:pStyle w:val="a4"/>
        <w:ind w:left="1440"/>
        <w:jc w:val="both"/>
        <w:rPr>
          <w:rFonts w:ascii="Arial" w:hAnsi="Arial" w:cs="Arial"/>
          <w:sz w:val="26"/>
          <w:szCs w:val="26"/>
          <w:lang w:eastAsia="ru-RU"/>
        </w:rPr>
      </w:pPr>
      <w:r w:rsidRPr="006C2C84">
        <w:rPr>
          <w:rFonts w:ascii="Arial" w:hAnsi="Arial" w:cs="Arial"/>
          <w:sz w:val="26"/>
          <w:szCs w:val="26"/>
          <w:lang w:eastAsia="ru-RU"/>
        </w:rPr>
        <w:t xml:space="preserve">Подведение итогов: что нового узнали, какие трудности возникли, как можно применять таксономию и «ромашка  </w:t>
      </w:r>
      <w:proofErr w:type="spellStart"/>
      <w:r w:rsidRPr="006C2C84">
        <w:rPr>
          <w:rFonts w:ascii="Arial" w:hAnsi="Arial" w:cs="Arial"/>
          <w:sz w:val="26"/>
          <w:szCs w:val="26"/>
          <w:lang w:eastAsia="ru-RU"/>
        </w:rPr>
        <w:t>Блума</w:t>
      </w:r>
      <w:proofErr w:type="spellEnd"/>
      <w:r w:rsidRPr="006C2C84">
        <w:rPr>
          <w:rFonts w:ascii="Arial" w:hAnsi="Arial" w:cs="Arial"/>
          <w:sz w:val="26"/>
          <w:szCs w:val="26"/>
          <w:lang w:eastAsia="ru-RU"/>
        </w:rPr>
        <w:t>» в своей практике.</w:t>
      </w:r>
    </w:p>
    <w:p w:rsidR="006C2C84" w:rsidRPr="006C2C84" w:rsidRDefault="006C2C84" w:rsidP="00B74F82">
      <w:pPr>
        <w:pStyle w:val="a4"/>
        <w:ind w:left="1440"/>
        <w:jc w:val="both"/>
        <w:rPr>
          <w:rFonts w:ascii="Arial" w:hAnsi="Arial" w:cs="Arial"/>
          <w:sz w:val="26"/>
          <w:szCs w:val="26"/>
          <w:lang w:eastAsia="ru-RU"/>
        </w:rPr>
      </w:pPr>
      <w:r w:rsidRPr="006C2C84">
        <w:rPr>
          <w:rFonts w:ascii="Arial" w:hAnsi="Arial" w:cs="Arial"/>
          <w:sz w:val="26"/>
          <w:szCs w:val="26"/>
          <w:lang w:eastAsia="ru-RU"/>
        </w:rPr>
        <w:t>Раздача методических материалов (таблицы с глаголами, примеры заданий, шаблоны для создания кубика).</w:t>
      </w:r>
    </w:p>
    <w:p w:rsidR="006C2C84" w:rsidRDefault="006C2C84" w:rsidP="006C2C84">
      <w:pPr>
        <w:pStyle w:val="a4"/>
        <w:jc w:val="both"/>
        <w:rPr>
          <w:rFonts w:ascii="Arial" w:hAnsi="Arial" w:cs="Arial"/>
          <w:sz w:val="26"/>
          <w:szCs w:val="26"/>
          <w:lang w:eastAsia="ru-RU"/>
        </w:rPr>
      </w:pPr>
    </w:p>
    <w:p w:rsidR="006C2C84" w:rsidRDefault="006C2C84" w:rsidP="006C2C84">
      <w:pPr>
        <w:pStyle w:val="a4"/>
        <w:jc w:val="both"/>
        <w:rPr>
          <w:rFonts w:ascii="Arial" w:hAnsi="Arial" w:cs="Arial"/>
          <w:sz w:val="26"/>
          <w:szCs w:val="26"/>
          <w:lang w:eastAsia="ru-RU"/>
        </w:rPr>
      </w:pPr>
    </w:p>
    <w:p w:rsidR="00B461B6" w:rsidRPr="00B74F82" w:rsidRDefault="00B461B6" w:rsidP="00B74F82">
      <w:pPr>
        <w:pStyle w:val="a4"/>
        <w:rPr>
          <w:rFonts w:ascii="Arial" w:hAnsi="Arial" w:cs="Arial"/>
          <w:sz w:val="26"/>
          <w:szCs w:val="26"/>
          <w:lang w:eastAsia="ru-RU"/>
        </w:rPr>
      </w:pPr>
      <w:r w:rsidRPr="00B74F82">
        <w:rPr>
          <w:rFonts w:ascii="Arial" w:hAnsi="Arial" w:cs="Arial"/>
          <w:sz w:val="26"/>
          <w:szCs w:val="26"/>
          <w:lang w:eastAsia="ru-RU"/>
        </w:rPr>
        <w:t xml:space="preserve">Использование таксономии </w:t>
      </w:r>
      <w:proofErr w:type="spellStart"/>
      <w:r w:rsidRPr="00B74F82">
        <w:rPr>
          <w:rFonts w:ascii="Arial" w:hAnsi="Arial" w:cs="Arial"/>
          <w:sz w:val="26"/>
          <w:szCs w:val="26"/>
          <w:lang w:eastAsia="ru-RU"/>
        </w:rPr>
        <w:t>Блума</w:t>
      </w:r>
      <w:proofErr w:type="spellEnd"/>
      <w:r w:rsidRPr="00B74F82">
        <w:rPr>
          <w:rFonts w:ascii="Arial" w:hAnsi="Arial" w:cs="Arial"/>
          <w:sz w:val="26"/>
          <w:szCs w:val="26"/>
          <w:lang w:eastAsia="ru-RU"/>
        </w:rPr>
        <w:t xml:space="preserve"> на уроках английского:</w:t>
      </w:r>
    </w:p>
    <w:p w:rsidR="00B74F82" w:rsidRPr="00B74F82" w:rsidRDefault="00B74F82" w:rsidP="00B74F82">
      <w:pPr>
        <w:pStyle w:val="a4"/>
        <w:rPr>
          <w:rFonts w:ascii="Arial" w:hAnsi="Arial" w:cs="Arial"/>
          <w:sz w:val="26"/>
          <w:szCs w:val="26"/>
          <w:lang w:eastAsia="ru-RU"/>
        </w:rPr>
      </w:pPr>
    </w:p>
    <w:p w:rsidR="00B461B6" w:rsidRPr="00B74F82" w:rsidRDefault="00B461B6" w:rsidP="00B74F82">
      <w:pPr>
        <w:pStyle w:val="a4"/>
        <w:rPr>
          <w:rFonts w:ascii="Arial" w:hAnsi="Arial" w:cs="Arial"/>
          <w:sz w:val="26"/>
          <w:szCs w:val="26"/>
          <w:lang w:eastAsia="ru-RU"/>
        </w:rPr>
      </w:pPr>
      <w:r w:rsidRPr="00B74F82">
        <w:rPr>
          <w:rFonts w:ascii="Arial" w:hAnsi="Arial" w:cs="Arial"/>
          <w:sz w:val="26"/>
          <w:szCs w:val="26"/>
          <w:lang w:eastAsia="ru-RU"/>
        </w:rPr>
        <w:t xml:space="preserve">Системность: задания выстраиваются от простого к </w:t>
      </w:r>
      <w:proofErr w:type="gramStart"/>
      <w:r w:rsidRPr="00B74F82">
        <w:rPr>
          <w:rFonts w:ascii="Arial" w:hAnsi="Arial" w:cs="Arial"/>
          <w:sz w:val="26"/>
          <w:szCs w:val="26"/>
          <w:lang w:eastAsia="ru-RU"/>
        </w:rPr>
        <w:t>сложному</w:t>
      </w:r>
      <w:proofErr w:type="gramEnd"/>
      <w:r w:rsidRPr="00B74F82">
        <w:rPr>
          <w:rFonts w:ascii="Arial" w:hAnsi="Arial" w:cs="Arial"/>
          <w:sz w:val="26"/>
          <w:szCs w:val="26"/>
          <w:lang w:eastAsia="ru-RU"/>
        </w:rPr>
        <w:t>.</w:t>
      </w:r>
    </w:p>
    <w:p w:rsidR="00B461B6" w:rsidRPr="00B74F82" w:rsidRDefault="00B461B6" w:rsidP="00B74F82">
      <w:pPr>
        <w:pStyle w:val="a4"/>
        <w:rPr>
          <w:rFonts w:ascii="Arial" w:hAnsi="Arial" w:cs="Arial"/>
          <w:sz w:val="26"/>
          <w:szCs w:val="26"/>
          <w:lang w:eastAsia="ru-RU"/>
        </w:rPr>
      </w:pPr>
      <w:r w:rsidRPr="00B74F82">
        <w:rPr>
          <w:rFonts w:ascii="Arial" w:hAnsi="Arial" w:cs="Arial"/>
          <w:sz w:val="26"/>
          <w:szCs w:val="26"/>
          <w:lang w:eastAsia="ru-RU"/>
        </w:rPr>
        <w:t>Дифференциация: ученики могут выбирать уровень сложности.</w:t>
      </w:r>
    </w:p>
    <w:p w:rsidR="00B461B6" w:rsidRPr="00B74F82" w:rsidRDefault="00B461B6" w:rsidP="00B74F82">
      <w:pPr>
        <w:pStyle w:val="a4"/>
        <w:rPr>
          <w:rFonts w:ascii="Arial" w:hAnsi="Arial" w:cs="Arial"/>
          <w:sz w:val="26"/>
          <w:szCs w:val="26"/>
          <w:lang w:eastAsia="ru-RU"/>
        </w:rPr>
      </w:pPr>
      <w:r w:rsidRPr="00B74F82">
        <w:rPr>
          <w:rFonts w:ascii="Arial" w:hAnsi="Arial" w:cs="Arial"/>
          <w:sz w:val="26"/>
          <w:szCs w:val="26"/>
          <w:lang w:eastAsia="ru-RU"/>
        </w:rPr>
        <w:t>Критическое мышление: анализ и оценка развивают умение аргументировать.</w:t>
      </w:r>
    </w:p>
    <w:p w:rsidR="00B461B6" w:rsidRPr="00B74F82" w:rsidRDefault="00B461B6" w:rsidP="00B74F82">
      <w:pPr>
        <w:pStyle w:val="a4"/>
        <w:rPr>
          <w:rFonts w:ascii="Arial" w:hAnsi="Arial" w:cs="Arial"/>
          <w:sz w:val="26"/>
          <w:szCs w:val="26"/>
          <w:lang w:eastAsia="ru-RU"/>
        </w:rPr>
      </w:pPr>
      <w:r w:rsidRPr="00B74F82">
        <w:rPr>
          <w:rFonts w:ascii="Arial" w:hAnsi="Arial" w:cs="Arial"/>
          <w:sz w:val="26"/>
          <w:szCs w:val="26"/>
          <w:lang w:eastAsia="ru-RU"/>
        </w:rPr>
        <w:t>Коммуникация: творческие задания стимулируют устную и письменную речь.</w:t>
      </w:r>
    </w:p>
    <w:p w:rsidR="00B461B6" w:rsidRPr="00B74F82" w:rsidRDefault="00B461B6" w:rsidP="00B74F82">
      <w:pPr>
        <w:pStyle w:val="a4"/>
        <w:rPr>
          <w:rFonts w:ascii="Arial" w:hAnsi="Arial" w:cs="Arial"/>
          <w:sz w:val="26"/>
          <w:szCs w:val="26"/>
          <w:lang w:eastAsia="ru-RU"/>
        </w:rPr>
      </w:pPr>
      <w:r w:rsidRPr="00B74F82">
        <w:rPr>
          <w:rFonts w:ascii="Arial" w:hAnsi="Arial" w:cs="Arial"/>
          <w:sz w:val="26"/>
          <w:szCs w:val="26"/>
          <w:lang w:eastAsia="ru-RU"/>
        </w:rPr>
        <w:t>Мотивация: разнообразие заданий делает урок динамичным.</w:t>
      </w:r>
    </w:p>
    <w:p w:rsidR="00B74F82" w:rsidRPr="008166C7" w:rsidRDefault="00B74F82" w:rsidP="006C2C84">
      <w:pPr>
        <w:pStyle w:val="a4"/>
        <w:jc w:val="both"/>
        <w:rPr>
          <w:rFonts w:ascii="Arial" w:hAnsi="Arial" w:cs="Arial"/>
          <w:sz w:val="26"/>
          <w:szCs w:val="26"/>
          <w:lang w:eastAsia="ru-RU"/>
        </w:rPr>
      </w:pPr>
    </w:p>
    <w:p w:rsidR="005747A5" w:rsidRPr="008166C7"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Заключение</w:t>
      </w:r>
    </w:p>
    <w:p w:rsidR="00B74F82" w:rsidRDefault="00B74F82" w:rsidP="006C2C84">
      <w:pPr>
        <w:pStyle w:val="a4"/>
        <w:jc w:val="both"/>
        <w:rPr>
          <w:rFonts w:ascii="Arial" w:hAnsi="Arial" w:cs="Arial"/>
          <w:sz w:val="26"/>
          <w:szCs w:val="26"/>
          <w:lang w:eastAsia="ru-RU"/>
        </w:rPr>
      </w:pPr>
    </w:p>
    <w:p w:rsidR="00B74F82" w:rsidRDefault="005747A5" w:rsidP="006C2C84">
      <w:pPr>
        <w:pStyle w:val="a4"/>
        <w:jc w:val="both"/>
        <w:rPr>
          <w:rFonts w:ascii="Arial" w:hAnsi="Arial" w:cs="Arial"/>
          <w:sz w:val="26"/>
          <w:szCs w:val="26"/>
          <w:lang w:eastAsia="ru-RU"/>
        </w:rPr>
      </w:pPr>
      <w:r w:rsidRPr="008166C7">
        <w:rPr>
          <w:rFonts w:ascii="Arial" w:hAnsi="Arial" w:cs="Arial"/>
          <w:sz w:val="26"/>
          <w:szCs w:val="26"/>
          <w:lang w:eastAsia="ru-RU"/>
        </w:rPr>
        <w:t>Продуманная и целенаправленная работа над формированием читательской грамотности позволяет учащимся добывать из большого объёма информации нужную и полезную, приобретать социально-нравственный опыт и познавать мир через текст. Ключевым принципом методической работы при этом является не количество времени и заданий на обучение чтению, а кач</w:t>
      </w:r>
      <w:r w:rsidR="0023417D">
        <w:rPr>
          <w:rFonts w:ascii="Arial" w:hAnsi="Arial" w:cs="Arial"/>
          <w:sz w:val="26"/>
          <w:szCs w:val="26"/>
          <w:lang w:eastAsia="ru-RU"/>
        </w:rPr>
        <w:t>ество самого процесса обучения.</w:t>
      </w:r>
    </w:p>
    <w:p w:rsidR="00B74F82" w:rsidRDefault="00B74F82" w:rsidP="006C2C84">
      <w:pPr>
        <w:pStyle w:val="a4"/>
        <w:jc w:val="both"/>
        <w:rPr>
          <w:rFonts w:ascii="Arial" w:hAnsi="Arial" w:cs="Arial"/>
          <w:sz w:val="26"/>
          <w:szCs w:val="26"/>
        </w:rPr>
      </w:pPr>
    </w:p>
    <w:p w:rsidR="00B74F82" w:rsidRDefault="00B74F82" w:rsidP="006C2C84">
      <w:pPr>
        <w:pStyle w:val="a4"/>
        <w:jc w:val="both"/>
        <w:rPr>
          <w:rFonts w:ascii="Arial" w:hAnsi="Arial" w:cs="Arial"/>
          <w:sz w:val="26"/>
          <w:szCs w:val="26"/>
        </w:rPr>
      </w:pPr>
    </w:p>
    <w:p w:rsidR="00B74F82" w:rsidRDefault="0023417D" w:rsidP="006C2C84">
      <w:pPr>
        <w:pStyle w:val="a4"/>
        <w:jc w:val="both"/>
        <w:rPr>
          <w:rFonts w:ascii="Arial" w:hAnsi="Arial" w:cs="Arial"/>
          <w:sz w:val="26"/>
          <w:szCs w:val="26"/>
        </w:rPr>
      </w:pPr>
      <w:r>
        <w:rPr>
          <w:rFonts w:ascii="Arial" w:hAnsi="Arial" w:cs="Arial"/>
          <w:sz w:val="26"/>
          <w:szCs w:val="26"/>
        </w:rPr>
        <w:t xml:space="preserve">Приложение к статье </w:t>
      </w:r>
      <w:bookmarkStart w:id="0" w:name="_GoBack"/>
      <w:bookmarkEnd w:id="0"/>
    </w:p>
    <w:p w:rsidR="00B74F82" w:rsidRPr="008166C7" w:rsidRDefault="00B74F82" w:rsidP="006C2C84">
      <w:pPr>
        <w:pStyle w:val="a4"/>
        <w:jc w:val="both"/>
        <w:rPr>
          <w:rFonts w:ascii="Arial" w:hAnsi="Arial" w:cs="Arial"/>
          <w:sz w:val="26"/>
          <w:szCs w:val="26"/>
        </w:rPr>
      </w:pPr>
    </w:p>
    <w:p w:rsidR="00181E22" w:rsidRPr="008166C7" w:rsidRDefault="00181E22" w:rsidP="006C2C84">
      <w:pPr>
        <w:pStyle w:val="a4"/>
        <w:jc w:val="both"/>
        <w:rPr>
          <w:rFonts w:ascii="Arial" w:hAnsi="Arial" w:cs="Arial"/>
          <w:sz w:val="26"/>
          <w:szCs w:val="26"/>
        </w:rPr>
      </w:pPr>
      <w:r w:rsidRPr="008166C7">
        <w:rPr>
          <w:rFonts w:ascii="Arial" w:hAnsi="Arial" w:cs="Arial"/>
          <w:sz w:val="26"/>
          <w:szCs w:val="26"/>
        </w:rPr>
        <w:t xml:space="preserve">Примеры заданий по уровням таксономии </w:t>
      </w:r>
      <w:proofErr w:type="spellStart"/>
      <w:r w:rsidRPr="008166C7">
        <w:rPr>
          <w:rFonts w:ascii="Arial" w:hAnsi="Arial" w:cs="Arial"/>
          <w:sz w:val="26"/>
          <w:szCs w:val="26"/>
        </w:rPr>
        <w:t>Блума</w:t>
      </w:r>
      <w:proofErr w:type="spellEnd"/>
      <w:r w:rsidRPr="008166C7">
        <w:rPr>
          <w:rFonts w:ascii="Arial" w:hAnsi="Arial" w:cs="Arial"/>
          <w:sz w:val="26"/>
          <w:szCs w:val="26"/>
        </w:rPr>
        <w:t xml:space="preserve"> (на материале текста «Эмма» Джейн </w:t>
      </w:r>
      <w:proofErr w:type="spellStart"/>
      <w:r w:rsidRPr="008166C7">
        <w:rPr>
          <w:rFonts w:ascii="Arial" w:hAnsi="Arial" w:cs="Arial"/>
          <w:sz w:val="26"/>
          <w:szCs w:val="26"/>
        </w:rPr>
        <w:t>Остин</w:t>
      </w:r>
      <w:proofErr w:type="spellEnd"/>
      <w:r w:rsidRPr="008166C7">
        <w:rPr>
          <w:rFonts w:ascii="Arial" w:hAnsi="Arial" w:cs="Arial"/>
          <w:sz w:val="26"/>
          <w:szCs w:val="26"/>
        </w:rPr>
        <w:t>)</w:t>
      </w:r>
    </w:p>
    <w:p w:rsidR="00181E22" w:rsidRPr="008166C7" w:rsidRDefault="00181E22" w:rsidP="006C2C84">
      <w:pPr>
        <w:pStyle w:val="a4"/>
        <w:jc w:val="both"/>
        <w:rPr>
          <w:rFonts w:ascii="Arial" w:hAnsi="Arial" w:cs="Arial"/>
          <w:sz w:val="26"/>
          <w:szCs w:val="26"/>
          <w:lang w:val="en-US"/>
        </w:rPr>
      </w:pPr>
      <w:r w:rsidRPr="008166C7">
        <w:rPr>
          <w:rFonts w:ascii="Arial" w:hAnsi="Arial" w:cs="Arial"/>
          <w:sz w:val="26"/>
          <w:szCs w:val="26"/>
          <w:lang w:val="en"/>
        </w:rPr>
        <w:t>The wedding over, and the bridepeople gone, her father and herself were left to dine together, with no prospect of a third to cheer a long evening.</w:t>
      </w:r>
      <w:r w:rsidRPr="008166C7">
        <w:rPr>
          <w:rFonts w:ascii="Arial" w:hAnsi="Arial" w:cs="Arial"/>
          <w:sz w:val="26"/>
          <w:szCs w:val="26"/>
          <w:lang w:val="en"/>
        </w:rPr>
        <w:br/>
        <w:t>Her father composed himself to sleep after dinner, as usual, and she had then only to sit and think of what she had lost.</w:t>
      </w:r>
      <w:r w:rsidRPr="008166C7">
        <w:rPr>
          <w:rFonts w:ascii="Arial" w:hAnsi="Arial" w:cs="Arial"/>
          <w:sz w:val="26"/>
          <w:szCs w:val="26"/>
          <w:lang w:val="en"/>
        </w:rPr>
        <w:br/>
        <w:t>The event had every promise of happiness for her friend.</w:t>
      </w:r>
      <w:r w:rsidRPr="008166C7">
        <w:rPr>
          <w:rFonts w:ascii="Arial" w:hAnsi="Arial" w:cs="Arial"/>
          <w:sz w:val="26"/>
          <w:szCs w:val="26"/>
          <w:lang w:val="en"/>
        </w:rPr>
        <w:br/>
        <w:t>Mr. Weston was a man of unexceptionable character, easy fortune, suitable age, and pleasant manners; and there was some satisfaction in considering with what self-denying, generous friendship she had always wished and promoted the match; but it was a black morning's work for her.</w:t>
      </w:r>
      <w:r w:rsidRPr="008166C7">
        <w:rPr>
          <w:rFonts w:ascii="Arial" w:hAnsi="Arial" w:cs="Arial"/>
          <w:sz w:val="26"/>
          <w:szCs w:val="26"/>
          <w:lang w:val="en"/>
        </w:rPr>
        <w:br/>
        <w:t>The want of Miss Taylor would be felt every hour of every day.</w:t>
      </w:r>
      <w:r w:rsidRPr="008166C7">
        <w:rPr>
          <w:rFonts w:ascii="Arial" w:hAnsi="Arial" w:cs="Arial"/>
          <w:sz w:val="26"/>
          <w:szCs w:val="26"/>
          <w:lang w:val="en"/>
        </w:rPr>
        <w:br/>
        <w:t>She recalled her past kindness—the kindness, the affection of sixteen years—how she had taught and how she had played with her from five years old—how she had devoted all her powers to attach and amuse her in health—and how nursed her through the various illnesses of childhood.</w:t>
      </w:r>
      <w:r w:rsidRPr="008166C7">
        <w:rPr>
          <w:rFonts w:ascii="Arial" w:hAnsi="Arial" w:cs="Arial"/>
          <w:sz w:val="26"/>
          <w:szCs w:val="26"/>
          <w:lang w:val="en"/>
        </w:rPr>
        <w:br/>
        <w:t>A large debt of gratitude was owing here; but the intercourse of the last seven years, the equal footing and perfect unreserve which had soon followed Isabella's marriage, on their being left to each other, was yet a dearer, tenderer recollection.</w:t>
      </w:r>
      <w:r w:rsidRPr="008166C7">
        <w:rPr>
          <w:rFonts w:ascii="Arial" w:hAnsi="Arial" w:cs="Arial"/>
          <w:sz w:val="26"/>
          <w:szCs w:val="26"/>
          <w:lang w:val="en"/>
        </w:rPr>
        <w:br/>
        <w:t>She had been a friend and companion such as few possessed: intelligent, well-informed, useful, gentle, knowing all the ways of the family, interested in all its concerns, and peculiarly interested in herself, in every pleasure, every scheme of hers—</w:t>
      </w:r>
      <w:r w:rsidRPr="008166C7">
        <w:rPr>
          <w:rFonts w:ascii="Arial" w:hAnsi="Arial" w:cs="Arial"/>
          <w:sz w:val="26"/>
          <w:szCs w:val="26"/>
          <w:lang w:val="en"/>
        </w:rPr>
        <w:lastRenderedPageBreak/>
        <w:t>one to whom she could speak every thought as it arose, and who had such an affection for her as could never find fault.</w:t>
      </w:r>
      <w:r w:rsidRPr="008166C7">
        <w:rPr>
          <w:rFonts w:ascii="Arial" w:hAnsi="Arial" w:cs="Arial"/>
          <w:sz w:val="26"/>
          <w:szCs w:val="26"/>
          <w:lang w:val="en"/>
        </w:rPr>
        <w:br/>
        <w:t>How was she to bear the change?—It was true that her friend was going only half a mile from them; but Emma was aware that great must be the difference between a Mrs. Weston, only half a mile from them, and a Miss Taylor in the house; and with all her advantages, natural and domestic, she was now in great danger of suffering from intellectual solitude.</w:t>
      </w:r>
      <w:r w:rsidRPr="008166C7">
        <w:rPr>
          <w:rFonts w:ascii="Arial" w:hAnsi="Arial" w:cs="Arial"/>
          <w:sz w:val="26"/>
          <w:szCs w:val="26"/>
          <w:lang w:val="en"/>
        </w:rPr>
        <w:br/>
        <w:t>She dearly loved her father, but he was no companion for her.</w:t>
      </w:r>
    </w:p>
    <w:p w:rsidR="00072D47" w:rsidRPr="008166C7" w:rsidRDefault="00072D47" w:rsidP="006C2C84">
      <w:pPr>
        <w:pStyle w:val="a4"/>
        <w:jc w:val="both"/>
        <w:rPr>
          <w:rFonts w:ascii="Arial" w:hAnsi="Arial" w:cs="Arial"/>
          <w:sz w:val="26"/>
          <w:szCs w:val="26"/>
        </w:rPr>
      </w:pPr>
      <w:r w:rsidRPr="008166C7">
        <w:rPr>
          <w:rFonts w:ascii="Arial" w:hAnsi="Arial" w:cs="Arial"/>
          <w:sz w:val="26"/>
          <w:szCs w:val="26"/>
        </w:rPr>
        <w:t xml:space="preserve">Примеры заданий по уровням таксономии </w:t>
      </w:r>
      <w:proofErr w:type="spellStart"/>
      <w:r w:rsidRPr="008166C7">
        <w:rPr>
          <w:rFonts w:ascii="Arial" w:hAnsi="Arial" w:cs="Arial"/>
          <w:sz w:val="26"/>
          <w:szCs w:val="26"/>
        </w:rPr>
        <w:t>Блума</w:t>
      </w:r>
      <w:proofErr w:type="spellEnd"/>
      <w:r w:rsidRPr="008166C7">
        <w:rPr>
          <w:rFonts w:ascii="Arial" w:hAnsi="Arial" w:cs="Arial"/>
          <w:sz w:val="26"/>
          <w:szCs w:val="26"/>
        </w:rPr>
        <w:t xml:space="preserve"> (на материале текста «Эмма» Джейн </w:t>
      </w:r>
      <w:proofErr w:type="spellStart"/>
      <w:r w:rsidRPr="008166C7">
        <w:rPr>
          <w:rFonts w:ascii="Arial" w:hAnsi="Arial" w:cs="Arial"/>
          <w:sz w:val="26"/>
          <w:szCs w:val="26"/>
        </w:rPr>
        <w:t>Остин</w:t>
      </w:r>
      <w:proofErr w:type="spellEnd"/>
      <w:r w:rsidRPr="008166C7">
        <w:rPr>
          <w:rFonts w:ascii="Arial" w:hAnsi="Arial" w:cs="Arial"/>
          <w:sz w:val="26"/>
          <w:szCs w:val="26"/>
        </w:rPr>
        <w:t>)</w:t>
      </w:r>
    </w:p>
    <w:p w:rsidR="008166C7" w:rsidRPr="008166C7" w:rsidRDefault="008166C7" w:rsidP="006C2C84">
      <w:pPr>
        <w:pStyle w:val="a4"/>
        <w:jc w:val="both"/>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1. Запоминание (</w:t>
      </w:r>
      <w:r w:rsidRPr="008166C7">
        <w:rPr>
          <w:rFonts w:ascii="Arial" w:hAnsi="Arial" w:cs="Arial"/>
          <w:sz w:val="26"/>
          <w:szCs w:val="26"/>
          <w:lang w:val="en"/>
        </w:rPr>
        <w:t>Remembering</w:t>
      </w:r>
      <w:r w:rsidRPr="008166C7">
        <w:rPr>
          <w:rFonts w:ascii="Arial" w:hAnsi="Arial" w:cs="Arial"/>
          <w:sz w:val="26"/>
          <w:szCs w:val="26"/>
        </w:rPr>
        <w:t>)</w:t>
      </w:r>
    </w:p>
    <w:p w:rsidR="008166C7" w:rsidRPr="008166C7" w:rsidRDefault="008166C7" w:rsidP="00B74F82">
      <w:pPr>
        <w:pStyle w:val="a4"/>
        <w:rPr>
          <w:rFonts w:ascii="Arial" w:hAnsi="Arial" w:cs="Arial"/>
          <w:sz w:val="26"/>
          <w:szCs w:val="26"/>
        </w:rPr>
      </w:pPr>
      <w:r w:rsidRPr="008166C7">
        <w:rPr>
          <w:rFonts w:ascii="Arial" w:hAnsi="Arial" w:cs="Arial"/>
          <w:sz w:val="26"/>
          <w:szCs w:val="26"/>
        </w:rPr>
        <w:t>Назовите имя главной героини и имя её подруги, которая вышла замуж.</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Где теперь будет жить мисс Тейлор после замужества?</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 xml:space="preserve">Перечислите три качества мистера </w:t>
      </w:r>
      <w:proofErr w:type="spellStart"/>
      <w:r w:rsidRPr="008166C7">
        <w:rPr>
          <w:rFonts w:ascii="Arial" w:hAnsi="Arial" w:cs="Arial"/>
          <w:sz w:val="26"/>
          <w:szCs w:val="26"/>
        </w:rPr>
        <w:t>Уэстона</w:t>
      </w:r>
      <w:proofErr w:type="spellEnd"/>
      <w:r w:rsidRPr="008166C7">
        <w:rPr>
          <w:rFonts w:ascii="Arial" w:hAnsi="Arial" w:cs="Arial"/>
          <w:sz w:val="26"/>
          <w:szCs w:val="26"/>
        </w:rPr>
        <w:t>, упомянутые в тексте.</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Что делал отец Эммы после обеда?</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Сколько лет продлилась дружба Эммы и мисс Тейлор до описываемых событий?</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2. Понимание (</w:t>
      </w:r>
      <w:r w:rsidRPr="008166C7">
        <w:rPr>
          <w:rFonts w:ascii="Arial" w:hAnsi="Arial" w:cs="Arial"/>
          <w:sz w:val="26"/>
          <w:szCs w:val="26"/>
          <w:lang w:val="en"/>
        </w:rPr>
        <w:t>Understanding</w:t>
      </w:r>
      <w:r w:rsidRPr="008166C7">
        <w:rPr>
          <w:rFonts w:ascii="Arial" w:hAnsi="Arial" w:cs="Arial"/>
          <w:sz w:val="26"/>
          <w:szCs w:val="26"/>
        </w:rPr>
        <w:t>)</w:t>
      </w:r>
    </w:p>
    <w:p w:rsidR="008166C7" w:rsidRPr="008166C7" w:rsidRDefault="008166C7" w:rsidP="00B74F82">
      <w:pPr>
        <w:pStyle w:val="a4"/>
        <w:rPr>
          <w:rFonts w:ascii="Arial" w:hAnsi="Arial" w:cs="Arial"/>
          <w:sz w:val="26"/>
          <w:szCs w:val="26"/>
        </w:rPr>
      </w:pPr>
      <w:r w:rsidRPr="008166C7">
        <w:rPr>
          <w:rFonts w:ascii="Arial" w:hAnsi="Arial" w:cs="Arial"/>
          <w:sz w:val="26"/>
          <w:szCs w:val="26"/>
        </w:rPr>
        <w:t>Кратко перескажите своими словами, что чувствует Эмма после отъезда мисс Тейлор.</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 xml:space="preserve">Объясните, почему Эмма считает, что разница между «миссис </w:t>
      </w:r>
      <w:proofErr w:type="spellStart"/>
      <w:r w:rsidRPr="008166C7">
        <w:rPr>
          <w:rFonts w:ascii="Arial" w:hAnsi="Arial" w:cs="Arial"/>
          <w:sz w:val="26"/>
          <w:szCs w:val="26"/>
        </w:rPr>
        <w:t>Уэстон</w:t>
      </w:r>
      <w:proofErr w:type="spellEnd"/>
      <w:r w:rsidRPr="008166C7">
        <w:rPr>
          <w:rFonts w:ascii="Arial" w:hAnsi="Arial" w:cs="Arial"/>
          <w:sz w:val="26"/>
          <w:szCs w:val="26"/>
        </w:rPr>
        <w:t xml:space="preserve"> в полумиле» и «мисс Тейлор в доме» будет огромной.</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В чём, по мнению Эммы, заключалась особая ценность дружбы с мисс Тейлор? Найдите в тексте 2–3 цитаты, подтверждающие ваш ответ.</w:t>
      </w:r>
    </w:p>
    <w:p w:rsidR="008166C7" w:rsidRPr="008166C7" w:rsidRDefault="008166C7" w:rsidP="00B74F82">
      <w:pPr>
        <w:pStyle w:val="a4"/>
        <w:rPr>
          <w:rFonts w:ascii="Arial" w:hAnsi="Arial" w:cs="Arial"/>
          <w:sz w:val="26"/>
          <w:szCs w:val="26"/>
        </w:rPr>
      </w:pPr>
    </w:p>
    <w:p w:rsidR="008166C7" w:rsidRPr="0023417D" w:rsidRDefault="008166C7" w:rsidP="00B74F82">
      <w:pPr>
        <w:pStyle w:val="a4"/>
        <w:rPr>
          <w:rFonts w:ascii="Arial" w:hAnsi="Arial" w:cs="Arial"/>
          <w:sz w:val="26"/>
          <w:szCs w:val="26"/>
        </w:rPr>
      </w:pPr>
      <w:r w:rsidRPr="008166C7">
        <w:rPr>
          <w:rFonts w:ascii="Arial" w:hAnsi="Arial" w:cs="Arial"/>
          <w:sz w:val="26"/>
          <w:szCs w:val="26"/>
        </w:rPr>
        <w:t>Перефразируйте</w:t>
      </w:r>
      <w:r w:rsidRPr="0023417D">
        <w:rPr>
          <w:rFonts w:ascii="Arial" w:hAnsi="Arial" w:cs="Arial"/>
          <w:sz w:val="26"/>
          <w:szCs w:val="26"/>
        </w:rPr>
        <w:t xml:space="preserve"> </w:t>
      </w:r>
      <w:r w:rsidRPr="008166C7">
        <w:rPr>
          <w:rFonts w:ascii="Arial" w:hAnsi="Arial" w:cs="Arial"/>
          <w:sz w:val="26"/>
          <w:szCs w:val="26"/>
        </w:rPr>
        <w:t>предложение</w:t>
      </w:r>
      <w:r w:rsidRPr="0023417D">
        <w:rPr>
          <w:rFonts w:ascii="Arial" w:hAnsi="Arial" w:cs="Arial"/>
          <w:sz w:val="26"/>
          <w:szCs w:val="26"/>
        </w:rPr>
        <w:t>: «</w:t>
      </w:r>
      <w:r w:rsidRPr="008166C7">
        <w:rPr>
          <w:rFonts w:ascii="Arial" w:hAnsi="Arial" w:cs="Arial"/>
          <w:sz w:val="26"/>
          <w:szCs w:val="26"/>
          <w:lang w:val="en"/>
        </w:rPr>
        <w:t>She</w:t>
      </w:r>
      <w:r w:rsidRPr="0023417D">
        <w:rPr>
          <w:rFonts w:ascii="Arial" w:hAnsi="Arial" w:cs="Arial"/>
          <w:sz w:val="26"/>
          <w:szCs w:val="26"/>
        </w:rPr>
        <w:t xml:space="preserve"> </w:t>
      </w:r>
      <w:r w:rsidRPr="008166C7">
        <w:rPr>
          <w:rFonts w:ascii="Arial" w:hAnsi="Arial" w:cs="Arial"/>
          <w:sz w:val="26"/>
          <w:szCs w:val="26"/>
          <w:lang w:val="en"/>
        </w:rPr>
        <w:t>had</w:t>
      </w:r>
      <w:r w:rsidRPr="0023417D">
        <w:rPr>
          <w:rFonts w:ascii="Arial" w:hAnsi="Arial" w:cs="Arial"/>
          <w:sz w:val="26"/>
          <w:szCs w:val="26"/>
        </w:rPr>
        <w:t xml:space="preserve"> </w:t>
      </w:r>
      <w:r w:rsidRPr="008166C7">
        <w:rPr>
          <w:rFonts w:ascii="Arial" w:hAnsi="Arial" w:cs="Arial"/>
          <w:sz w:val="26"/>
          <w:szCs w:val="26"/>
          <w:lang w:val="en"/>
        </w:rPr>
        <w:t>been</w:t>
      </w:r>
      <w:r w:rsidRPr="0023417D">
        <w:rPr>
          <w:rFonts w:ascii="Arial" w:hAnsi="Arial" w:cs="Arial"/>
          <w:sz w:val="26"/>
          <w:szCs w:val="26"/>
        </w:rPr>
        <w:t xml:space="preserve"> </w:t>
      </w:r>
      <w:r w:rsidRPr="008166C7">
        <w:rPr>
          <w:rFonts w:ascii="Arial" w:hAnsi="Arial" w:cs="Arial"/>
          <w:sz w:val="26"/>
          <w:szCs w:val="26"/>
          <w:lang w:val="en"/>
        </w:rPr>
        <w:t>a</w:t>
      </w:r>
      <w:r w:rsidRPr="0023417D">
        <w:rPr>
          <w:rFonts w:ascii="Arial" w:hAnsi="Arial" w:cs="Arial"/>
          <w:sz w:val="26"/>
          <w:szCs w:val="26"/>
        </w:rPr>
        <w:t xml:space="preserve"> </w:t>
      </w:r>
      <w:r w:rsidRPr="008166C7">
        <w:rPr>
          <w:rFonts w:ascii="Arial" w:hAnsi="Arial" w:cs="Arial"/>
          <w:sz w:val="26"/>
          <w:szCs w:val="26"/>
          <w:lang w:val="en"/>
        </w:rPr>
        <w:t>friend</w:t>
      </w:r>
      <w:r w:rsidRPr="0023417D">
        <w:rPr>
          <w:rFonts w:ascii="Arial" w:hAnsi="Arial" w:cs="Arial"/>
          <w:sz w:val="26"/>
          <w:szCs w:val="26"/>
        </w:rPr>
        <w:t xml:space="preserve"> </w:t>
      </w:r>
      <w:r w:rsidRPr="008166C7">
        <w:rPr>
          <w:rFonts w:ascii="Arial" w:hAnsi="Arial" w:cs="Arial"/>
          <w:sz w:val="26"/>
          <w:szCs w:val="26"/>
          <w:lang w:val="en"/>
        </w:rPr>
        <w:t>and</w:t>
      </w:r>
      <w:r w:rsidRPr="0023417D">
        <w:rPr>
          <w:rFonts w:ascii="Arial" w:hAnsi="Arial" w:cs="Arial"/>
          <w:sz w:val="26"/>
          <w:szCs w:val="26"/>
        </w:rPr>
        <w:t xml:space="preserve"> </w:t>
      </w:r>
      <w:r w:rsidRPr="008166C7">
        <w:rPr>
          <w:rFonts w:ascii="Arial" w:hAnsi="Arial" w:cs="Arial"/>
          <w:sz w:val="26"/>
          <w:szCs w:val="26"/>
          <w:lang w:val="en"/>
        </w:rPr>
        <w:t>companion</w:t>
      </w:r>
      <w:r w:rsidRPr="0023417D">
        <w:rPr>
          <w:rFonts w:ascii="Arial" w:hAnsi="Arial" w:cs="Arial"/>
          <w:sz w:val="26"/>
          <w:szCs w:val="26"/>
        </w:rPr>
        <w:t xml:space="preserve"> </w:t>
      </w:r>
      <w:r w:rsidRPr="008166C7">
        <w:rPr>
          <w:rFonts w:ascii="Arial" w:hAnsi="Arial" w:cs="Arial"/>
          <w:sz w:val="26"/>
          <w:szCs w:val="26"/>
          <w:lang w:val="en"/>
        </w:rPr>
        <w:t>such</w:t>
      </w:r>
      <w:r w:rsidRPr="0023417D">
        <w:rPr>
          <w:rFonts w:ascii="Arial" w:hAnsi="Arial" w:cs="Arial"/>
          <w:sz w:val="26"/>
          <w:szCs w:val="26"/>
        </w:rPr>
        <w:t xml:space="preserve"> </w:t>
      </w:r>
      <w:r w:rsidRPr="008166C7">
        <w:rPr>
          <w:rFonts w:ascii="Arial" w:hAnsi="Arial" w:cs="Arial"/>
          <w:sz w:val="26"/>
          <w:szCs w:val="26"/>
          <w:lang w:val="en"/>
        </w:rPr>
        <w:t>as</w:t>
      </w:r>
      <w:r w:rsidRPr="0023417D">
        <w:rPr>
          <w:rFonts w:ascii="Arial" w:hAnsi="Arial" w:cs="Arial"/>
          <w:sz w:val="26"/>
          <w:szCs w:val="26"/>
        </w:rPr>
        <w:t xml:space="preserve"> </w:t>
      </w:r>
      <w:r w:rsidRPr="008166C7">
        <w:rPr>
          <w:rFonts w:ascii="Arial" w:hAnsi="Arial" w:cs="Arial"/>
          <w:sz w:val="26"/>
          <w:szCs w:val="26"/>
          <w:lang w:val="en"/>
        </w:rPr>
        <w:t>few</w:t>
      </w:r>
      <w:r w:rsidRPr="0023417D">
        <w:rPr>
          <w:rFonts w:ascii="Arial" w:hAnsi="Arial" w:cs="Arial"/>
          <w:sz w:val="26"/>
          <w:szCs w:val="26"/>
        </w:rPr>
        <w:t xml:space="preserve"> </w:t>
      </w:r>
      <w:r w:rsidRPr="008166C7">
        <w:rPr>
          <w:rFonts w:ascii="Arial" w:hAnsi="Arial" w:cs="Arial"/>
          <w:sz w:val="26"/>
          <w:szCs w:val="26"/>
          <w:lang w:val="en"/>
        </w:rPr>
        <w:t>possessed</w:t>
      </w:r>
      <w:r w:rsidRPr="0023417D">
        <w:rPr>
          <w:rFonts w:ascii="Arial" w:hAnsi="Arial" w:cs="Arial"/>
          <w:sz w:val="26"/>
          <w:szCs w:val="26"/>
        </w:rPr>
        <w:t>».</w:t>
      </w:r>
    </w:p>
    <w:p w:rsidR="008166C7" w:rsidRPr="0023417D"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Почему Эмма чувствует себя в опасности «страдать от духовного одиночества», несмотря на то, что любит своего отца?</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3. Применение (</w:t>
      </w:r>
      <w:r w:rsidRPr="008166C7">
        <w:rPr>
          <w:rFonts w:ascii="Arial" w:hAnsi="Arial" w:cs="Arial"/>
          <w:sz w:val="26"/>
          <w:szCs w:val="26"/>
          <w:lang w:val="en"/>
        </w:rPr>
        <w:t>Applying</w:t>
      </w:r>
      <w:r w:rsidRPr="008166C7">
        <w:rPr>
          <w:rFonts w:ascii="Arial" w:hAnsi="Arial" w:cs="Arial"/>
          <w:sz w:val="26"/>
          <w:szCs w:val="26"/>
        </w:rPr>
        <w:t>)</w:t>
      </w:r>
    </w:p>
    <w:p w:rsidR="008166C7" w:rsidRPr="008166C7" w:rsidRDefault="008166C7" w:rsidP="00B74F82">
      <w:pPr>
        <w:pStyle w:val="a4"/>
        <w:rPr>
          <w:rFonts w:ascii="Arial" w:hAnsi="Arial" w:cs="Arial"/>
          <w:sz w:val="26"/>
          <w:szCs w:val="26"/>
        </w:rPr>
      </w:pPr>
      <w:r w:rsidRPr="008166C7">
        <w:rPr>
          <w:rFonts w:ascii="Arial" w:hAnsi="Arial" w:cs="Arial"/>
          <w:sz w:val="26"/>
          <w:szCs w:val="26"/>
        </w:rPr>
        <w:t xml:space="preserve">Представьте, что вы — Эмма. Напишите короткое (5–7 предложений) письмо мисс Тейлор (теперь миссис </w:t>
      </w:r>
      <w:proofErr w:type="spellStart"/>
      <w:r w:rsidRPr="008166C7">
        <w:rPr>
          <w:rFonts w:ascii="Arial" w:hAnsi="Arial" w:cs="Arial"/>
          <w:sz w:val="26"/>
          <w:szCs w:val="26"/>
        </w:rPr>
        <w:t>Уэстон</w:t>
      </w:r>
      <w:proofErr w:type="spellEnd"/>
      <w:r w:rsidRPr="008166C7">
        <w:rPr>
          <w:rFonts w:ascii="Arial" w:hAnsi="Arial" w:cs="Arial"/>
          <w:sz w:val="26"/>
          <w:szCs w:val="26"/>
        </w:rPr>
        <w:t>), в котором вы выразите свои чувства по поводу её отъезда. Используйте в письме хотя бы два слова или выражения из оригинального текста.</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 xml:space="preserve">Приведите современный пример ситуации, когда человек может испытывать похожие чувства потери после того, как близкий друг переезжает или меняет свой статус (например, </w:t>
      </w:r>
      <w:proofErr w:type="gramStart"/>
      <w:r w:rsidRPr="008166C7">
        <w:rPr>
          <w:rFonts w:ascii="Arial" w:hAnsi="Arial" w:cs="Arial"/>
          <w:sz w:val="26"/>
          <w:szCs w:val="26"/>
        </w:rPr>
        <w:t>женится</w:t>
      </w:r>
      <w:proofErr w:type="gramEnd"/>
      <w:r w:rsidRPr="008166C7">
        <w:rPr>
          <w:rFonts w:ascii="Arial" w:hAnsi="Arial" w:cs="Arial"/>
          <w:sz w:val="26"/>
          <w:szCs w:val="26"/>
        </w:rPr>
        <w:t xml:space="preserve">/выходит замуж). </w:t>
      </w:r>
      <w:r w:rsidRPr="008166C7">
        <w:rPr>
          <w:rFonts w:ascii="Arial" w:hAnsi="Arial" w:cs="Arial"/>
          <w:sz w:val="26"/>
          <w:szCs w:val="26"/>
        </w:rPr>
        <w:lastRenderedPageBreak/>
        <w:t>Чем эта ситуация будет похожа и чем отличаться от ситуации Эммы?</w:t>
      </w:r>
      <w:r w:rsidRPr="008166C7">
        <w:rPr>
          <w:rFonts w:ascii="Arial" w:hAnsi="Arial" w:cs="Arial"/>
          <w:sz w:val="26"/>
          <w:szCs w:val="26"/>
        </w:rPr>
        <w:cr/>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 xml:space="preserve">Если бы Эмма жила в наше время, какие способы она могла бы использовать, чтобы смягчить чувство одиночества и поддерживать связь с миссис </w:t>
      </w:r>
      <w:proofErr w:type="spellStart"/>
      <w:r w:rsidRPr="008166C7">
        <w:rPr>
          <w:rFonts w:ascii="Arial" w:hAnsi="Arial" w:cs="Arial"/>
          <w:sz w:val="26"/>
          <w:szCs w:val="26"/>
        </w:rPr>
        <w:t>Уэстон</w:t>
      </w:r>
      <w:proofErr w:type="spellEnd"/>
      <w:r w:rsidRPr="008166C7">
        <w:rPr>
          <w:rFonts w:ascii="Arial" w:hAnsi="Arial" w:cs="Arial"/>
          <w:sz w:val="26"/>
          <w:szCs w:val="26"/>
        </w:rPr>
        <w:t xml:space="preserve">? Предложите 2–3 </w:t>
      </w:r>
      <w:proofErr w:type="gramStart"/>
      <w:r w:rsidRPr="008166C7">
        <w:rPr>
          <w:rFonts w:ascii="Arial" w:hAnsi="Arial" w:cs="Arial"/>
          <w:sz w:val="26"/>
          <w:szCs w:val="26"/>
        </w:rPr>
        <w:t>реалистичных</w:t>
      </w:r>
      <w:proofErr w:type="gramEnd"/>
      <w:r w:rsidRPr="008166C7">
        <w:rPr>
          <w:rFonts w:ascii="Arial" w:hAnsi="Arial" w:cs="Arial"/>
          <w:sz w:val="26"/>
          <w:szCs w:val="26"/>
        </w:rPr>
        <w:t xml:space="preserve"> варианта.</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4. Анализ (</w:t>
      </w:r>
      <w:r w:rsidRPr="008166C7">
        <w:rPr>
          <w:rFonts w:ascii="Arial" w:hAnsi="Arial" w:cs="Arial"/>
          <w:sz w:val="26"/>
          <w:szCs w:val="26"/>
          <w:lang w:val="en"/>
        </w:rPr>
        <w:t>Analyzing</w:t>
      </w:r>
      <w:r w:rsidRPr="008166C7">
        <w:rPr>
          <w:rFonts w:ascii="Arial" w:hAnsi="Arial" w:cs="Arial"/>
          <w:sz w:val="26"/>
          <w:szCs w:val="26"/>
        </w:rPr>
        <w:t>)</w:t>
      </w:r>
    </w:p>
    <w:p w:rsidR="008166C7" w:rsidRPr="008166C7" w:rsidRDefault="008166C7" w:rsidP="00B74F82">
      <w:pPr>
        <w:pStyle w:val="a4"/>
        <w:rPr>
          <w:rFonts w:ascii="Arial" w:hAnsi="Arial" w:cs="Arial"/>
          <w:sz w:val="26"/>
          <w:szCs w:val="26"/>
        </w:rPr>
      </w:pPr>
      <w:r w:rsidRPr="008166C7">
        <w:rPr>
          <w:rFonts w:ascii="Arial" w:hAnsi="Arial" w:cs="Arial"/>
          <w:sz w:val="26"/>
          <w:szCs w:val="26"/>
        </w:rPr>
        <w:t>Проанализируйте внутренние противоречия в чувствах Эммы. Какие два противоположных чувства она испытывает по отношению к замужеству мисс Тейлор? Подтвердите свой ответ цитатами из текста.</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proofErr w:type="gramStart"/>
      <w:r w:rsidRPr="008166C7">
        <w:rPr>
          <w:rFonts w:ascii="Arial" w:hAnsi="Arial" w:cs="Arial"/>
          <w:sz w:val="26"/>
          <w:szCs w:val="26"/>
        </w:rPr>
        <w:t>Разделите отрывок на смысловые части (например:</w:t>
      </w:r>
      <w:proofErr w:type="gramEnd"/>
      <w:r w:rsidRPr="008166C7">
        <w:rPr>
          <w:rFonts w:ascii="Arial" w:hAnsi="Arial" w:cs="Arial"/>
          <w:sz w:val="26"/>
          <w:szCs w:val="26"/>
        </w:rPr>
        <w:t xml:space="preserve"> </w:t>
      </w:r>
      <w:proofErr w:type="gramStart"/>
      <w:r w:rsidRPr="008166C7">
        <w:rPr>
          <w:rFonts w:ascii="Arial" w:hAnsi="Arial" w:cs="Arial"/>
          <w:sz w:val="26"/>
          <w:szCs w:val="26"/>
        </w:rPr>
        <w:t>«После свадьбы», «Воспоминания Эммы», «Осознание потери»).</w:t>
      </w:r>
      <w:proofErr w:type="gramEnd"/>
      <w:r w:rsidRPr="008166C7">
        <w:rPr>
          <w:rFonts w:ascii="Arial" w:hAnsi="Arial" w:cs="Arial"/>
          <w:sz w:val="26"/>
          <w:szCs w:val="26"/>
        </w:rPr>
        <w:t xml:space="preserve"> Кратко озаглавьте каждую часть и напишите, какую основную мысль несёт каждая из них.</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Сравните отношения Эммы с отцом и с мисс Тейлор. В чём ключевое различие этих отношений с точки зрения их роли в жизни Эммы? Используйте те</w:t>
      </w:r>
      <w:proofErr w:type="gramStart"/>
      <w:r w:rsidRPr="008166C7">
        <w:rPr>
          <w:rFonts w:ascii="Arial" w:hAnsi="Arial" w:cs="Arial"/>
          <w:sz w:val="26"/>
          <w:szCs w:val="26"/>
        </w:rPr>
        <w:t>кст дл</w:t>
      </w:r>
      <w:proofErr w:type="gramEnd"/>
      <w:r w:rsidRPr="008166C7">
        <w:rPr>
          <w:rFonts w:ascii="Arial" w:hAnsi="Arial" w:cs="Arial"/>
          <w:sz w:val="26"/>
          <w:szCs w:val="26"/>
        </w:rPr>
        <w:t>я подтверждения.</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Найдите в отрывке примеры эпитетов и метафор, которые помогают передать настроение Эммы. Как эти средства художественной выразительности влияют на восприятие текста читателем?</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5. Оценка (</w:t>
      </w:r>
      <w:r w:rsidRPr="008166C7">
        <w:rPr>
          <w:rFonts w:ascii="Arial" w:hAnsi="Arial" w:cs="Arial"/>
          <w:sz w:val="26"/>
          <w:szCs w:val="26"/>
          <w:lang w:val="en"/>
        </w:rPr>
        <w:t>Evaluating</w:t>
      </w:r>
      <w:r w:rsidRPr="008166C7">
        <w:rPr>
          <w:rFonts w:ascii="Arial" w:hAnsi="Arial" w:cs="Arial"/>
          <w:sz w:val="26"/>
          <w:szCs w:val="26"/>
        </w:rPr>
        <w:t>)</w:t>
      </w:r>
    </w:p>
    <w:p w:rsidR="008166C7" w:rsidRPr="008166C7" w:rsidRDefault="008166C7" w:rsidP="00B74F82">
      <w:pPr>
        <w:pStyle w:val="a4"/>
        <w:rPr>
          <w:rFonts w:ascii="Arial" w:hAnsi="Arial" w:cs="Arial"/>
          <w:sz w:val="26"/>
          <w:szCs w:val="26"/>
        </w:rPr>
      </w:pPr>
      <w:r w:rsidRPr="008166C7">
        <w:rPr>
          <w:rFonts w:ascii="Arial" w:hAnsi="Arial" w:cs="Arial"/>
          <w:sz w:val="26"/>
          <w:szCs w:val="26"/>
        </w:rPr>
        <w:t>Оцените, насколько великодушным и бескорыстным было поведение Эммы по отношению к браку мисс Тейлор. Приведите аргументы «за» и «против» из текста. Каково ваше личное мнение?</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 xml:space="preserve">Насколько реалистично, на ваш взгляд, автор изображает чувства Эммы? Могут ли люди в реальной жизни так остро переживать потерю близкого друга </w:t>
      </w:r>
      <w:proofErr w:type="gramStart"/>
      <w:r w:rsidRPr="008166C7">
        <w:rPr>
          <w:rFonts w:ascii="Arial" w:hAnsi="Arial" w:cs="Arial"/>
          <w:sz w:val="26"/>
          <w:szCs w:val="26"/>
        </w:rPr>
        <w:t>из</w:t>
      </w:r>
      <w:proofErr w:type="gramEnd"/>
      <w:r w:rsidRPr="008166C7">
        <w:rPr>
          <w:rFonts w:ascii="Cambria Math" w:hAnsi="Cambria Math" w:cs="Cambria Math"/>
          <w:sz w:val="26"/>
          <w:szCs w:val="26"/>
        </w:rPr>
        <w:t>‑</w:t>
      </w:r>
      <w:proofErr w:type="gramStart"/>
      <w:r w:rsidRPr="008166C7">
        <w:rPr>
          <w:rFonts w:ascii="Arial" w:hAnsi="Arial" w:cs="Arial"/>
          <w:sz w:val="26"/>
          <w:szCs w:val="26"/>
        </w:rPr>
        <w:t>за</w:t>
      </w:r>
      <w:proofErr w:type="gramEnd"/>
      <w:r w:rsidRPr="008166C7">
        <w:rPr>
          <w:rFonts w:ascii="Arial" w:hAnsi="Arial" w:cs="Arial"/>
          <w:sz w:val="26"/>
          <w:szCs w:val="26"/>
        </w:rPr>
        <w:t xml:space="preserve"> его замужества/женитьбы? Обоснуйте свою точку зрения.</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Представьте, что у вас есть возможность дать совет Эмме в этот момент. Какой один самый важный совет вы бы ей дали, чтобы помочь справиться с чувством одиночества? Опирайтесь на текст и свой жизненный опыт.</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Обсудите, является ли «интеллектуальное одиночество», о котором говорит Эмма, проблемой только её эпохи или это актуально и сегодня. Приведите примеры.</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6. Создание (</w:t>
      </w:r>
      <w:r w:rsidRPr="008166C7">
        <w:rPr>
          <w:rFonts w:ascii="Arial" w:hAnsi="Arial" w:cs="Arial"/>
          <w:sz w:val="26"/>
          <w:szCs w:val="26"/>
          <w:lang w:val="en"/>
        </w:rPr>
        <w:t>Creating</w:t>
      </w:r>
      <w:r w:rsidRPr="008166C7">
        <w:rPr>
          <w:rFonts w:ascii="Arial" w:hAnsi="Arial" w:cs="Arial"/>
          <w:sz w:val="26"/>
          <w:szCs w:val="26"/>
        </w:rPr>
        <w:t>)</w:t>
      </w:r>
    </w:p>
    <w:p w:rsidR="008166C7" w:rsidRPr="008166C7" w:rsidRDefault="008166C7" w:rsidP="00B74F82">
      <w:pPr>
        <w:pStyle w:val="a4"/>
        <w:rPr>
          <w:rFonts w:ascii="Arial" w:hAnsi="Arial" w:cs="Arial"/>
          <w:sz w:val="26"/>
          <w:szCs w:val="26"/>
        </w:rPr>
      </w:pPr>
      <w:r w:rsidRPr="008166C7">
        <w:rPr>
          <w:rFonts w:ascii="Arial" w:hAnsi="Arial" w:cs="Arial"/>
          <w:sz w:val="26"/>
          <w:szCs w:val="26"/>
        </w:rPr>
        <w:t>Напишите короткий диалог (8–10 реплик) между Эммой и её отцом, который мог бы произойти после того, как отец проснулся от дневного сна. В диалоге Эмма должна поделиться своими переживаниями, а отец — попытаться её утешить. Сохраните стиль речи, характерный для эпохи и персонажей.</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lastRenderedPageBreak/>
        <w:t>Создайте дневник Эммы за неделю после отъезда мисс Тейлор. Напишите 3 короткие записи (5–7 предложений каждая), отражающие изменение её настроения и мыслей с течением времени.</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Придумайте альтернативное развитие событий: что, если бы мисс Тейлор не вышла замуж, а просто уехала в другой город по работе? Как это могло бы изменить чувства и мысли Эммы? Напишите краткий (100–150 слов) рассказ об этом сценарии.</w:t>
      </w:r>
    </w:p>
    <w:p w:rsidR="008166C7" w:rsidRPr="008166C7" w:rsidRDefault="008166C7" w:rsidP="00B74F82">
      <w:pPr>
        <w:pStyle w:val="a4"/>
        <w:rPr>
          <w:rFonts w:ascii="Arial" w:hAnsi="Arial" w:cs="Arial"/>
          <w:sz w:val="26"/>
          <w:szCs w:val="26"/>
        </w:rPr>
      </w:pPr>
    </w:p>
    <w:p w:rsidR="008166C7" w:rsidRPr="008166C7" w:rsidRDefault="008166C7" w:rsidP="00B74F82">
      <w:pPr>
        <w:pStyle w:val="a4"/>
        <w:rPr>
          <w:rFonts w:ascii="Arial" w:hAnsi="Arial" w:cs="Arial"/>
          <w:sz w:val="26"/>
          <w:szCs w:val="26"/>
        </w:rPr>
      </w:pPr>
      <w:r w:rsidRPr="008166C7">
        <w:rPr>
          <w:rFonts w:ascii="Arial" w:hAnsi="Arial" w:cs="Arial"/>
          <w:sz w:val="26"/>
          <w:szCs w:val="26"/>
        </w:rPr>
        <w:t>Составьте план (5–7 пунктов) для эссе на тему «Роль дружбы в жизни Эммы Вудхаус на примере её отношений с мисс Тейлор». Включите в план тезис, основные аргументы с опорой на текст и вывод.</w:t>
      </w:r>
    </w:p>
    <w:p w:rsidR="008166C7" w:rsidRDefault="008166C7" w:rsidP="00B74F82">
      <w:pPr>
        <w:pStyle w:val="a4"/>
        <w:rPr>
          <w:rFonts w:ascii="Arial" w:hAnsi="Arial" w:cs="Arial"/>
          <w:sz w:val="26"/>
          <w:szCs w:val="26"/>
        </w:rPr>
      </w:pPr>
    </w:p>
    <w:p w:rsidR="00B74F82" w:rsidRDefault="00B74F82" w:rsidP="006C2C84">
      <w:pPr>
        <w:pStyle w:val="a4"/>
        <w:jc w:val="both"/>
        <w:rPr>
          <w:rFonts w:ascii="Arial" w:hAnsi="Arial" w:cs="Arial"/>
          <w:sz w:val="26"/>
          <w:szCs w:val="26"/>
        </w:rPr>
      </w:pPr>
    </w:p>
    <w:p w:rsidR="00B74F82" w:rsidRDefault="00B74F82" w:rsidP="006C2C84">
      <w:pPr>
        <w:pStyle w:val="a4"/>
        <w:jc w:val="both"/>
        <w:rPr>
          <w:rFonts w:ascii="Arial" w:hAnsi="Arial" w:cs="Arial"/>
          <w:sz w:val="26"/>
          <w:szCs w:val="26"/>
        </w:rPr>
      </w:pPr>
    </w:p>
    <w:p w:rsidR="00B74F82" w:rsidRDefault="00B74F82" w:rsidP="006C2C84">
      <w:pPr>
        <w:pStyle w:val="a4"/>
        <w:jc w:val="both"/>
        <w:rPr>
          <w:rFonts w:ascii="Arial" w:hAnsi="Arial" w:cs="Arial"/>
          <w:sz w:val="26"/>
          <w:szCs w:val="26"/>
        </w:rPr>
      </w:pPr>
    </w:p>
    <w:p w:rsidR="00B74F82" w:rsidRDefault="00B74F82" w:rsidP="006C2C84">
      <w:pPr>
        <w:pStyle w:val="a4"/>
        <w:jc w:val="both"/>
        <w:rPr>
          <w:rFonts w:ascii="Arial" w:hAnsi="Arial" w:cs="Arial"/>
          <w:sz w:val="26"/>
          <w:szCs w:val="26"/>
        </w:rPr>
      </w:pPr>
    </w:p>
    <w:p w:rsidR="00B74F82" w:rsidRDefault="00B74F82" w:rsidP="006C2C84">
      <w:pPr>
        <w:pStyle w:val="a4"/>
        <w:jc w:val="both"/>
        <w:rPr>
          <w:rFonts w:ascii="Arial" w:hAnsi="Arial" w:cs="Arial"/>
          <w:sz w:val="26"/>
          <w:szCs w:val="26"/>
        </w:rPr>
      </w:pPr>
    </w:p>
    <w:p w:rsidR="00B74F82" w:rsidRDefault="00B74F82" w:rsidP="006C2C84">
      <w:pPr>
        <w:pStyle w:val="a4"/>
        <w:jc w:val="both"/>
        <w:rPr>
          <w:rFonts w:ascii="Arial" w:hAnsi="Arial" w:cs="Arial"/>
          <w:sz w:val="26"/>
          <w:szCs w:val="26"/>
        </w:rPr>
      </w:pPr>
    </w:p>
    <w:p w:rsidR="00B74F82" w:rsidRDefault="00B74F82" w:rsidP="006C2C84">
      <w:pPr>
        <w:pStyle w:val="a4"/>
        <w:jc w:val="both"/>
        <w:rPr>
          <w:rFonts w:ascii="Arial" w:hAnsi="Arial" w:cs="Arial"/>
          <w:sz w:val="26"/>
          <w:szCs w:val="26"/>
        </w:rPr>
      </w:pPr>
    </w:p>
    <w:p w:rsidR="00B74F82" w:rsidRDefault="00B74F82" w:rsidP="006C2C84">
      <w:pPr>
        <w:pStyle w:val="a4"/>
        <w:jc w:val="both"/>
        <w:rPr>
          <w:rFonts w:ascii="Arial" w:hAnsi="Arial" w:cs="Arial"/>
          <w:sz w:val="26"/>
          <w:szCs w:val="26"/>
        </w:rPr>
      </w:pPr>
    </w:p>
    <w:p w:rsidR="00B74F82" w:rsidRPr="008166C7" w:rsidRDefault="00B74F82" w:rsidP="006C2C84">
      <w:pPr>
        <w:pStyle w:val="a4"/>
        <w:jc w:val="both"/>
        <w:rPr>
          <w:rFonts w:ascii="Arial" w:hAnsi="Arial" w:cs="Arial"/>
          <w:sz w:val="26"/>
          <w:szCs w:val="26"/>
        </w:rPr>
      </w:pPr>
    </w:p>
    <w:p w:rsidR="008166C7" w:rsidRPr="008166C7" w:rsidRDefault="008166C7" w:rsidP="006C2C84">
      <w:pPr>
        <w:pStyle w:val="a4"/>
        <w:jc w:val="both"/>
        <w:rPr>
          <w:rFonts w:ascii="Arial" w:hAnsi="Arial" w:cs="Arial"/>
          <w:sz w:val="26"/>
          <w:szCs w:val="26"/>
        </w:rPr>
      </w:pPr>
    </w:p>
    <w:p w:rsidR="00072D47" w:rsidRPr="008166C7" w:rsidRDefault="00072D47" w:rsidP="00B74F82">
      <w:pPr>
        <w:pStyle w:val="a4"/>
        <w:rPr>
          <w:rFonts w:ascii="Arial" w:hAnsi="Arial" w:cs="Arial"/>
          <w:sz w:val="26"/>
          <w:szCs w:val="26"/>
        </w:rPr>
      </w:pPr>
      <w:r w:rsidRPr="008166C7">
        <w:rPr>
          <w:rFonts w:ascii="Arial" w:hAnsi="Arial" w:cs="Arial"/>
          <w:sz w:val="26"/>
          <w:szCs w:val="26"/>
        </w:rPr>
        <w:t>1. Знание (</w:t>
      </w:r>
      <w:proofErr w:type="spellStart"/>
      <w:r w:rsidRPr="008166C7">
        <w:rPr>
          <w:rFonts w:ascii="Arial" w:hAnsi="Arial" w:cs="Arial"/>
          <w:sz w:val="26"/>
          <w:szCs w:val="26"/>
        </w:rPr>
        <w:t>Knowledge</w:t>
      </w:r>
      <w:proofErr w:type="spellEnd"/>
      <w:r w:rsidRPr="008166C7">
        <w:rPr>
          <w:rFonts w:ascii="Arial" w:hAnsi="Arial" w:cs="Arial"/>
          <w:sz w:val="26"/>
          <w:szCs w:val="26"/>
        </w:rPr>
        <w:t xml:space="preserve"> / </w:t>
      </w:r>
      <w:proofErr w:type="spellStart"/>
      <w:r w:rsidRPr="008166C7">
        <w:rPr>
          <w:rFonts w:ascii="Arial" w:hAnsi="Arial" w:cs="Arial"/>
          <w:sz w:val="26"/>
          <w:szCs w:val="26"/>
        </w:rPr>
        <w:t>Remembering</w:t>
      </w:r>
      <w:proofErr w:type="spellEnd"/>
      <w:r w:rsidRPr="008166C7">
        <w:rPr>
          <w:rFonts w:ascii="Arial" w:hAnsi="Arial" w:cs="Arial"/>
          <w:sz w:val="26"/>
          <w:szCs w:val="26"/>
        </w:rPr>
        <w:t>)</w:t>
      </w:r>
      <w:r w:rsidRPr="008166C7">
        <w:rPr>
          <w:rFonts w:ascii="Arial" w:hAnsi="Arial" w:cs="Arial"/>
          <w:sz w:val="26"/>
          <w:szCs w:val="26"/>
        </w:rPr>
        <w:br/>
        <w:t>Цель: найти и воспроизвести конкретную информацию из текста.</w:t>
      </w:r>
    </w:p>
    <w:p w:rsidR="00072D47" w:rsidRPr="008166C7" w:rsidRDefault="00072D47" w:rsidP="00B74F82">
      <w:pPr>
        <w:pStyle w:val="a4"/>
        <w:rPr>
          <w:rFonts w:ascii="Arial" w:hAnsi="Arial" w:cs="Arial"/>
          <w:sz w:val="26"/>
          <w:szCs w:val="26"/>
        </w:rPr>
      </w:pPr>
      <w:r w:rsidRPr="008166C7">
        <w:rPr>
          <w:rFonts w:ascii="Arial" w:hAnsi="Arial" w:cs="Arial"/>
          <w:sz w:val="26"/>
          <w:szCs w:val="26"/>
        </w:rPr>
        <w:t>Задания:</w:t>
      </w:r>
    </w:p>
    <w:p w:rsidR="00072D47" w:rsidRPr="008166C7" w:rsidRDefault="00072D47" w:rsidP="00B74F82">
      <w:pPr>
        <w:pStyle w:val="a4"/>
        <w:rPr>
          <w:rFonts w:ascii="Arial" w:hAnsi="Arial" w:cs="Arial"/>
          <w:sz w:val="26"/>
          <w:szCs w:val="26"/>
        </w:rPr>
      </w:pPr>
      <w:r w:rsidRPr="008166C7">
        <w:rPr>
          <w:rFonts w:ascii="Arial" w:hAnsi="Arial" w:cs="Arial"/>
          <w:sz w:val="26"/>
          <w:szCs w:val="26"/>
        </w:rPr>
        <w:t>Найдите в тексте и выпишите 5–7 ключевых слов, описывающих главную героиню.</w:t>
      </w:r>
    </w:p>
    <w:p w:rsidR="00072D47" w:rsidRPr="008166C7" w:rsidRDefault="00072D47" w:rsidP="00B74F82">
      <w:pPr>
        <w:pStyle w:val="a4"/>
        <w:rPr>
          <w:rFonts w:ascii="Arial" w:hAnsi="Arial" w:cs="Arial"/>
          <w:sz w:val="26"/>
          <w:szCs w:val="26"/>
        </w:rPr>
      </w:pPr>
      <w:r w:rsidRPr="008166C7">
        <w:rPr>
          <w:rFonts w:ascii="Arial" w:hAnsi="Arial" w:cs="Arial"/>
          <w:sz w:val="26"/>
          <w:szCs w:val="26"/>
        </w:rPr>
        <w:t>Ответьте на вопросы типа </w:t>
      </w:r>
      <w:proofErr w:type="spellStart"/>
      <w:r w:rsidRPr="008166C7">
        <w:rPr>
          <w:rFonts w:ascii="Arial" w:hAnsi="Arial" w:cs="Arial"/>
          <w:i/>
          <w:iCs/>
          <w:sz w:val="26"/>
          <w:szCs w:val="26"/>
        </w:rPr>
        <w:t>True</w:t>
      </w:r>
      <w:proofErr w:type="spellEnd"/>
      <w:r w:rsidRPr="008166C7">
        <w:rPr>
          <w:rFonts w:ascii="Arial" w:hAnsi="Arial" w:cs="Arial"/>
          <w:i/>
          <w:iCs/>
          <w:sz w:val="26"/>
          <w:szCs w:val="26"/>
        </w:rPr>
        <w:t>/</w:t>
      </w:r>
      <w:proofErr w:type="spellStart"/>
      <w:r w:rsidRPr="008166C7">
        <w:rPr>
          <w:rFonts w:ascii="Arial" w:hAnsi="Arial" w:cs="Arial"/>
          <w:i/>
          <w:iCs/>
          <w:sz w:val="26"/>
          <w:szCs w:val="26"/>
        </w:rPr>
        <w:t>False</w:t>
      </w:r>
      <w:proofErr w:type="spellEnd"/>
      <w:r w:rsidRPr="008166C7">
        <w:rPr>
          <w:rFonts w:ascii="Arial" w:hAnsi="Arial" w:cs="Arial"/>
          <w:sz w:val="26"/>
          <w:szCs w:val="26"/>
        </w:rPr>
        <w:t> по содержанию текста.</w:t>
      </w:r>
    </w:p>
    <w:p w:rsidR="00072D47" w:rsidRPr="008166C7" w:rsidRDefault="00072D47" w:rsidP="00B74F82">
      <w:pPr>
        <w:pStyle w:val="a4"/>
        <w:rPr>
          <w:rFonts w:ascii="Arial" w:hAnsi="Arial" w:cs="Arial"/>
          <w:sz w:val="26"/>
          <w:szCs w:val="26"/>
        </w:rPr>
      </w:pPr>
      <w:r w:rsidRPr="008166C7">
        <w:rPr>
          <w:rFonts w:ascii="Arial" w:hAnsi="Arial" w:cs="Arial"/>
          <w:sz w:val="26"/>
          <w:szCs w:val="26"/>
        </w:rPr>
        <w:t>Составьте список персонажей, упомянутых в отрывке.</w:t>
      </w:r>
    </w:p>
    <w:p w:rsidR="00072D47" w:rsidRPr="008166C7" w:rsidRDefault="00072D47" w:rsidP="00B74F82">
      <w:pPr>
        <w:pStyle w:val="a4"/>
        <w:rPr>
          <w:rFonts w:ascii="Arial" w:hAnsi="Arial" w:cs="Arial"/>
          <w:sz w:val="26"/>
          <w:szCs w:val="26"/>
        </w:rPr>
      </w:pPr>
      <w:r w:rsidRPr="008166C7">
        <w:rPr>
          <w:rFonts w:ascii="Arial" w:hAnsi="Arial" w:cs="Arial"/>
          <w:sz w:val="26"/>
          <w:szCs w:val="26"/>
        </w:rPr>
        <w:t>Расположите события из текста в хронологическом порядке.</w:t>
      </w:r>
    </w:p>
    <w:p w:rsidR="00072D47" w:rsidRPr="008166C7" w:rsidRDefault="00072D47" w:rsidP="00B74F82">
      <w:pPr>
        <w:pStyle w:val="a4"/>
        <w:rPr>
          <w:rFonts w:ascii="Arial" w:hAnsi="Arial" w:cs="Arial"/>
          <w:sz w:val="26"/>
          <w:szCs w:val="26"/>
        </w:rPr>
      </w:pPr>
      <w:r w:rsidRPr="008166C7">
        <w:rPr>
          <w:rFonts w:ascii="Arial" w:hAnsi="Arial" w:cs="Arial"/>
          <w:sz w:val="26"/>
          <w:szCs w:val="26"/>
        </w:rPr>
        <w:t>Заполните пропуски в предложениях словами из текста.</w:t>
      </w:r>
    </w:p>
    <w:p w:rsidR="00072D47" w:rsidRPr="008166C7" w:rsidRDefault="00072D47" w:rsidP="00B74F82">
      <w:pPr>
        <w:pStyle w:val="a4"/>
        <w:rPr>
          <w:rFonts w:ascii="Arial" w:hAnsi="Arial" w:cs="Arial"/>
          <w:sz w:val="26"/>
          <w:szCs w:val="26"/>
        </w:rPr>
      </w:pPr>
      <w:r w:rsidRPr="008166C7">
        <w:rPr>
          <w:rFonts w:ascii="Arial" w:hAnsi="Arial" w:cs="Arial"/>
          <w:sz w:val="26"/>
          <w:szCs w:val="26"/>
        </w:rPr>
        <w:t>2. Понимание (</w:t>
      </w:r>
      <w:proofErr w:type="spellStart"/>
      <w:r w:rsidRPr="008166C7">
        <w:rPr>
          <w:rFonts w:ascii="Arial" w:hAnsi="Arial" w:cs="Arial"/>
          <w:sz w:val="26"/>
          <w:szCs w:val="26"/>
        </w:rPr>
        <w:t>Comprehension</w:t>
      </w:r>
      <w:proofErr w:type="spellEnd"/>
      <w:r w:rsidRPr="008166C7">
        <w:rPr>
          <w:rFonts w:ascii="Arial" w:hAnsi="Arial" w:cs="Arial"/>
          <w:sz w:val="26"/>
          <w:szCs w:val="26"/>
        </w:rPr>
        <w:t xml:space="preserve"> / </w:t>
      </w:r>
      <w:proofErr w:type="spellStart"/>
      <w:r w:rsidRPr="008166C7">
        <w:rPr>
          <w:rFonts w:ascii="Arial" w:hAnsi="Arial" w:cs="Arial"/>
          <w:sz w:val="26"/>
          <w:szCs w:val="26"/>
        </w:rPr>
        <w:t>Understanding</w:t>
      </w:r>
      <w:proofErr w:type="spellEnd"/>
      <w:r w:rsidRPr="008166C7">
        <w:rPr>
          <w:rFonts w:ascii="Arial" w:hAnsi="Arial" w:cs="Arial"/>
          <w:sz w:val="26"/>
          <w:szCs w:val="26"/>
        </w:rPr>
        <w:t>)</w:t>
      </w:r>
      <w:r w:rsidRPr="008166C7">
        <w:rPr>
          <w:rFonts w:ascii="Arial" w:hAnsi="Arial" w:cs="Arial"/>
          <w:sz w:val="26"/>
          <w:szCs w:val="26"/>
        </w:rPr>
        <w:br/>
        <w:t>Цель: перефразировать, объяснить, интерпретировать прочитанное.</w:t>
      </w:r>
    </w:p>
    <w:p w:rsidR="00072D47" w:rsidRPr="008166C7" w:rsidRDefault="00072D47" w:rsidP="00B74F82">
      <w:pPr>
        <w:pStyle w:val="a4"/>
        <w:rPr>
          <w:rFonts w:ascii="Arial" w:hAnsi="Arial" w:cs="Arial"/>
          <w:sz w:val="26"/>
          <w:szCs w:val="26"/>
        </w:rPr>
      </w:pPr>
      <w:r w:rsidRPr="008166C7">
        <w:rPr>
          <w:rFonts w:ascii="Arial" w:hAnsi="Arial" w:cs="Arial"/>
          <w:sz w:val="26"/>
          <w:szCs w:val="26"/>
        </w:rPr>
        <w:t>Задания:</w:t>
      </w:r>
    </w:p>
    <w:p w:rsidR="00072D47" w:rsidRPr="008166C7" w:rsidRDefault="00072D47" w:rsidP="00B74F82">
      <w:pPr>
        <w:pStyle w:val="a4"/>
        <w:rPr>
          <w:rFonts w:ascii="Arial" w:hAnsi="Arial" w:cs="Arial"/>
          <w:sz w:val="26"/>
          <w:szCs w:val="26"/>
        </w:rPr>
      </w:pPr>
      <w:r w:rsidRPr="008166C7">
        <w:rPr>
          <w:rFonts w:ascii="Arial" w:hAnsi="Arial" w:cs="Arial"/>
          <w:sz w:val="26"/>
          <w:szCs w:val="26"/>
        </w:rPr>
        <w:t>Перескажите отрывок своими словами (3–5 предложений).</w:t>
      </w:r>
    </w:p>
    <w:p w:rsidR="00072D47" w:rsidRPr="008166C7" w:rsidRDefault="00072D47" w:rsidP="00B74F82">
      <w:pPr>
        <w:pStyle w:val="a4"/>
        <w:rPr>
          <w:rFonts w:ascii="Arial" w:hAnsi="Arial" w:cs="Arial"/>
          <w:sz w:val="26"/>
          <w:szCs w:val="26"/>
        </w:rPr>
      </w:pPr>
      <w:r w:rsidRPr="008166C7">
        <w:rPr>
          <w:rFonts w:ascii="Arial" w:hAnsi="Arial" w:cs="Arial"/>
          <w:sz w:val="26"/>
          <w:szCs w:val="26"/>
        </w:rPr>
        <w:t>Объясните, почему Эмма поступила так, а не иначе (2–3 причины).</w:t>
      </w:r>
    </w:p>
    <w:p w:rsidR="00072D47" w:rsidRPr="008166C7" w:rsidRDefault="00072D47" w:rsidP="00B74F82">
      <w:pPr>
        <w:pStyle w:val="a4"/>
        <w:rPr>
          <w:rFonts w:ascii="Arial" w:hAnsi="Arial" w:cs="Arial"/>
          <w:sz w:val="26"/>
          <w:szCs w:val="26"/>
        </w:rPr>
      </w:pPr>
      <w:r w:rsidRPr="008166C7">
        <w:rPr>
          <w:rFonts w:ascii="Arial" w:hAnsi="Arial" w:cs="Arial"/>
          <w:sz w:val="26"/>
          <w:szCs w:val="26"/>
        </w:rPr>
        <w:t>Соотнесите цитаты из текста с характеристиками персонажей.</w:t>
      </w:r>
    </w:p>
    <w:p w:rsidR="00072D47" w:rsidRPr="008166C7" w:rsidRDefault="00072D47" w:rsidP="00B74F82">
      <w:pPr>
        <w:pStyle w:val="a4"/>
        <w:rPr>
          <w:rFonts w:ascii="Arial" w:hAnsi="Arial" w:cs="Arial"/>
          <w:sz w:val="26"/>
          <w:szCs w:val="26"/>
        </w:rPr>
      </w:pPr>
      <w:r w:rsidRPr="008166C7">
        <w:rPr>
          <w:rFonts w:ascii="Arial" w:hAnsi="Arial" w:cs="Arial"/>
          <w:sz w:val="26"/>
          <w:szCs w:val="26"/>
        </w:rPr>
        <w:t>Кратко сформулируйте основную идею отрывка на английском (</w:t>
      </w:r>
      <w:proofErr w:type="spellStart"/>
      <w:r w:rsidRPr="008166C7">
        <w:rPr>
          <w:rFonts w:ascii="Arial" w:hAnsi="Arial" w:cs="Arial"/>
          <w:i/>
          <w:iCs/>
          <w:sz w:val="26"/>
          <w:szCs w:val="26"/>
        </w:rPr>
        <w:t>What</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is</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the</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main</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idea</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of</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the</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passage</w:t>
      </w:r>
      <w:proofErr w:type="spellEnd"/>
      <w:r w:rsidRPr="008166C7">
        <w:rPr>
          <w:rFonts w:ascii="Arial" w:hAnsi="Arial" w:cs="Arial"/>
          <w:i/>
          <w:iCs/>
          <w:sz w:val="26"/>
          <w:szCs w:val="26"/>
        </w:rPr>
        <w:t>?</w:t>
      </w:r>
      <w:r w:rsidRPr="008166C7">
        <w:rPr>
          <w:rFonts w:ascii="Arial" w:hAnsi="Arial" w:cs="Arial"/>
          <w:sz w:val="26"/>
          <w:szCs w:val="26"/>
        </w:rPr>
        <w:t>).</w:t>
      </w:r>
    </w:p>
    <w:p w:rsidR="00072D47" w:rsidRPr="008166C7" w:rsidRDefault="00072D47" w:rsidP="00B74F82">
      <w:pPr>
        <w:pStyle w:val="a4"/>
        <w:rPr>
          <w:rFonts w:ascii="Arial" w:hAnsi="Arial" w:cs="Arial"/>
          <w:sz w:val="26"/>
          <w:szCs w:val="26"/>
        </w:rPr>
      </w:pPr>
      <w:r w:rsidRPr="008166C7">
        <w:rPr>
          <w:rFonts w:ascii="Arial" w:hAnsi="Arial" w:cs="Arial"/>
          <w:sz w:val="26"/>
          <w:szCs w:val="26"/>
        </w:rPr>
        <w:t>Предскажите, что может произойти дальше, опираясь на текст (</w:t>
      </w:r>
      <w:proofErr w:type="spellStart"/>
      <w:r w:rsidRPr="008166C7">
        <w:rPr>
          <w:rFonts w:ascii="Arial" w:hAnsi="Arial" w:cs="Arial"/>
          <w:i/>
          <w:iCs/>
          <w:sz w:val="26"/>
          <w:szCs w:val="26"/>
        </w:rPr>
        <w:t>Based</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on</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the</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text</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what</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might</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happen</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next</w:t>
      </w:r>
      <w:proofErr w:type="spellEnd"/>
      <w:r w:rsidRPr="008166C7">
        <w:rPr>
          <w:rFonts w:ascii="Arial" w:hAnsi="Arial" w:cs="Arial"/>
          <w:i/>
          <w:iCs/>
          <w:sz w:val="26"/>
          <w:szCs w:val="26"/>
        </w:rPr>
        <w:t>?</w:t>
      </w:r>
      <w:r w:rsidRPr="008166C7">
        <w:rPr>
          <w:rFonts w:ascii="Arial" w:hAnsi="Arial" w:cs="Arial"/>
          <w:sz w:val="26"/>
          <w:szCs w:val="26"/>
        </w:rPr>
        <w:t>).</w:t>
      </w:r>
    </w:p>
    <w:p w:rsidR="00072D47" w:rsidRPr="008166C7" w:rsidRDefault="00072D47" w:rsidP="00B74F82">
      <w:pPr>
        <w:pStyle w:val="a4"/>
        <w:rPr>
          <w:rFonts w:ascii="Arial" w:hAnsi="Arial" w:cs="Arial"/>
          <w:sz w:val="26"/>
          <w:szCs w:val="26"/>
        </w:rPr>
      </w:pPr>
      <w:r w:rsidRPr="008166C7">
        <w:rPr>
          <w:rFonts w:ascii="Arial" w:hAnsi="Arial" w:cs="Arial"/>
          <w:sz w:val="26"/>
          <w:szCs w:val="26"/>
        </w:rPr>
        <w:t>3. Применение (</w:t>
      </w:r>
      <w:proofErr w:type="spellStart"/>
      <w:r w:rsidRPr="008166C7">
        <w:rPr>
          <w:rFonts w:ascii="Arial" w:hAnsi="Arial" w:cs="Arial"/>
          <w:sz w:val="26"/>
          <w:szCs w:val="26"/>
        </w:rPr>
        <w:t>Application</w:t>
      </w:r>
      <w:proofErr w:type="spellEnd"/>
      <w:r w:rsidRPr="008166C7">
        <w:rPr>
          <w:rFonts w:ascii="Arial" w:hAnsi="Arial" w:cs="Arial"/>
          <w:sz w:val="26"/>
          <w:szCs w:val="26"/>
        </w:rPr>
        <w:t xml:space="preserve"> / </w:t>
      </w:r>
      <w:proofErr w:type="spellStart"/>
      <w:r w:rsidRPr="008166C7">
        <w:rPr>
          <w:rFonts w:ascii="Arial" w:hAnsi="Arial" w:cs="Arial"/>
          <w:sz w:val="26"/>
          <w:szCs w:val="26"/>
        </w:rPr>
        <w:t>Applying</w:t>
      </w:r>
      <w:proofErr w:type="spellEnd"/>
      <w:r w:rsidRPr="008166C7">
        <w:rPr>
          <w:rFonts w:ascii="Arial" w:hAnsi="Arial" w:cs="Arial"/>
          <w:sz w:val="26"/>
          <w:szCs w:val="26"/>
        </w:rPr>
        <w:t>)</w:t>
      </w:r>
      <w:r w:rsidRPr="008166C7">
        <w:rPr>
          <w:rFonts w:ascii="Arial" w:hAnsi="Arial" w:cs="Arial"/>
          <w:sz w:val="26"/>
          <w:szCs w:val="26"/>
        </w:rPr>
        <w:br/>
        <w:t>Цель: использовать знания в новой ситуации.</w:t>
      </w:r>
    </w:p>
    <w:p w:rsidR="00072D47" w:rsidRPr="008166C7" w:rsidRDefault="00072D47" w:rsidP="00B74F82">
      <w:pPr>
        <w:pStyle w:val="a4"/>
        <w:rPr>
          <w:rFonts w:ascii="Arial" w:hAnsi="Arial" w:cs="Arial"/>
          <w:sz w:val="26"/>
          <w:szCs w:val="26"/>
        </w:rPr>
      </w:pPr>
      <w:r w:rsidRPr="008166C7">
        <w:rPr>
          <w:rFonts w:ascii="Arial" w:hAnsi="Arial" w:cs="Arial"/>
          <w:sz w:val="26"/>
          <w:szCs w:val="26"/>
        </w:rPr>
        <w:t>Задания:</w:t>
      </w:r>
    </w:p>
    <w:p w:rsidR="00072D47" w:rsidRPr="008166C7" w:rsidRDefault="00072D47" w:rsidP="00B74F82">
      <w:pPr>
        <w:pStyle w:val="a4"/>
        <w:rPr>
          <w:rFonts w:ascii="Arial" w:hAnsi="Arial" w:cs="Arial"/>
          <w:sz w:val="26"/>
          <w:szCs w:val="26"/>
        </w:rPr>
      </w:pPr>
      <w:r w:rsidRPr="008166C7">
        <w:rPr>
          <w:rFonts w:ascii="Arial" w:hAnsi="Arial" w:cs="Arial"/>
          <w:sz w:val="26"/>
          <w:szCs w:val="26"/>
        </w:rPr>
        <w:t>Представьте, что вы — один из персонажей. Напишите короткое сообщение (SMS) другому герою, используя лексику из текста.</w:t>
      </w:r>
    </w:p>
    <w:p w:rsidR="00072D47" w:rsidRPr="008166C7" w:rsidRDefault="00072D47" w:rsidP="00B74F82">
      <w:pPr>
        <w:pStyle w:val="a4"/>
        <w:rPr>
          <w:rFonts w:ascii="Arial" w:hAnsi="Arial" w:cs="Arial"/>
          <w:sz w:val="26"/>
          <w:szCs w:val="26"/>
        </w:rPr>
      </w:pPr>
      <w:r w:rsidRPr="008166C7">
        <w:rPr>
          <w:rFonts w:ascii="Arial" w:hAnsi="Arial" w:cs="Arial"/>
          <w:sz w:val="26"/>
          <w:szCs w:val="26"/>
        </w:rPr>
        <w:lastRenderedPageBreak/>
        <w:t>Примените правила вежливости, описанные в тексте, к современной ситуации (например, как бы Эмма пригласила кого</w:t>
      </w:r>
      <w:r w:rsidRPr="008166C7">
        <w:rPr>
          <w:rFonts w:ascii="Arial" w:hAnsi="Arial" w:cs="Arial"/>
          <w:sz w:val="26"/>
          <w:szCs w:val="26"/>
        </w:rPr>
        <w:noBreakHyphen/>
        <w:t>то на вечеринку сегодня?).</w:t>
      </w:r>
    </w:p>
    <w:p w:rsidR="00072D47" w:rsidRPr="008166C7" w:rsidRDefault="00072D47" w:rsidP="00B74F82">
      <w:pPr>
        <w:pStyle w:val="a4"/>
        <w:rPr>
          <w:rFonts w:ascii="Arial" w:hAnsi="Arial" w:cs="Arial"/>
          <w:sz w:val="26"/>
          <w:szCs w:val="26"/>
        </w:rPr>
      </w:pPr>
      <w:r w:rsidRPr="008166C7">
        <w:rPr>
          <w:rFonts w:ascii="Arial" w:hAnsi="Arial" w:cs="Arial"/>
          <w:sz w:val="26"/>
          <w:szCs w:val="26"/>
        </w:rPr>
        <w:t xml:space="preserve">Составьте диалог между двумя персонажами на основе </w:t>
      </w:r>
      <w:proofErr w:type="gramStart"/>
      <w:r w:rsidRPr="008166C7">
        <w:rPr>
          <w:rFonts w:ascii="Arial" w:hAnsi="Arial" w:cs="Arial"/>
          <w:sz w:val="26"/>
          <w:szCs w:val="26"/>
        </w:rPr>
        <w:t>прочитанного</w:t>
      </w:r>
      <w:proofErr w:type="gramEnd"/>
      <w:r w:rsidRPr="008166C7">
        <w:rPr>
          <w:rFonts w:ascii="Arial" w:hAnsi="Arial" w:cs="Arial"/>
          <w:sz w:val="26"/>
          <w:szCs w:val="26"/>
        </w:rPr>
        <w:t>.</w:t>
      </w:r>
    </w:p>
    <w:p w:rsidR="00072D47" w:rsidRPr="008166C7" w:rsidRDefault="00072D47" w:rsidP="00B74F82">
      <w:pPr>
        <w:pStyle w:val="a4"/>
        <w:rPr>
          <w:rFonts w:ascii="Arial" w:hAnsi="Arial" w:cs="Arial"/>
          <w:sz w:val="26"/>
          <w:szCs w:val="26"/>
        </w:rPr>
      </w:pPr>
      <w:r w:rsidRPr="008166C7">
        <w:rPr>
          <w:rFonts w:ascii="Arial" w:hAnsi="Arial" w:cs="Arial"/>
          <w:sz w:val="26"/>
          <w:szCs w:val="26"/>
        </w:rPr>
        <w:t>Используйте новые слова из текста, чтобы описать похожую ситуацию из вашей жизни.</w:t>
      </w:r>
    </w:p>
    <w:p w:rsidR="00072D47" w:rsidRPr="008166C7" w:rsidRDefault="00072D47" w:rsidP="00B74F82">
      <w:pPr>
        <w:pStyle w:val="a4"/>
        <w:rPr>
          <w:rFonts w:ascii="Arial" w:hAnsi="Arial" w:cs="Arial"/>
          <w:sz w:val="26"/>
          <w:szCs w:val="26"/>
        </w:rPr>
      </w:pPr>
      <w:r w:rsidRPr="008166C7">
        <w:rPr>
          <w:rFonts w:ascii="Arial" w:hAnsi="Arial" w:cs="Arial"/>
          <w:sz w:val="26"/>
          <w:szCs w:val="26"/>
        </w:rPr>
        <w:t>Решите проблему: как бы вы поступили на месте Эммы? Обоснуйте ответ на английском.</w:t>
      </w:r>
    </w:p>
    <w:p w:rsidR="00072D47" w:rsidRPr="008166C7" w:rsidRDefault="00072D47" w:rsidP="00B74F82">
      <w:pPr>
        <w:pStyle w:val="a4"/>
        <w:rPr>
          <w:rFonts w:ascii="Arial" w:hAnsi="Arial" w:cs="Arial"/>
          <w:sz w:val="26"/>
          <w:szCs w:val="26"/>
        </w:rPr>
      </w:pPr>
      <w:r w:rsidRPr="008166C7">
        <w:rPr>
          <w:rFonts w:ascii="Arial" w:hAnsi="Arial" w:cs="Arial"/>
          <w:sz w:val="26"/>
          <w:szCs w:val="26"/>
        </w:rPr>
        <w:t>4. Анализ (</w:t>
      </w:r>
      <w:proofErr w:type="spellStart"/>
      <w:r w:rsidRPr="008166C7">
        <w:rPr>
          <w:rFonts w:ascii="Arial" w:hAnsi="Arial" w:cs="Arial"/>
          <w:sz w:val="26"/>
          <w:szCs w:val="26"/>
        </w:rPr>
        <w:t>Analysis</w:t>
      </w:r>
      <w:proofErr w:type="spellEnd"/>
      <w:r w:rsidRPr="008166C7">
        <w:rPr>
          <w:rFonts w:ascii="Arial" w:hAnsi="Arial" w:cs="Arial"/>
          <w:sz w:val="26"/>
          <w:szCs w:val="26"/>
        </w:rPr>
        <w:t xml:space="preserve"> / </w:t>
      </w:r>
      <w:proofErr w:type="spellStart"/>
      <w:r w:rsidRPr="008166C7">
        <w:rPr>
          <w:rFonts w:ascii="Arial" w:hAnsi="Arial" w:cs="Arial"/>
          <w:sz w:val="26"/>
          <w:szCs w:val="26"/>
        </w:rPr>
        <w:t>Analyzing</w:t>
      </w:r>
      <w:proofErr w:type="spellEnd"/>
      <w:r w:rsidRPr="008166C7">
        <w:rPr>
          <w:rFonts w:ascii="Arial" w:hAnsi="Arial" w:cs="Arial"/>
          <w:sz w:val="26"/>
          <w:szCs w:val="26"/>
        </w:rPr>
        <w:t>)</w:t>
      </w:r>
      <w:r w:rsidRPr="008166C7">
        <w:rPr>
          <w:rFonts w:ascii="Arial" w:hAnsi="Arial" w:cs="Arial"/>
          <w:sz w:val="26"/>
          <w:szCs w:val="26"/>
        </w:rPr>
        <w:br/>
        <w:t>Цель: разбить текст на части, сравнить, выявить связи.</w:t>
      </w:r>
    </w:p>
    <w:p w:rsidR="00072D47" w:rsidRPr="008166C7" w:rsidRDefault="00072D47" w:rsidP="00B74F82">
      <w:pPr>
        <w:pStyle w:val="a4"/>
        <w:rPr>
          <w:rFonts w:ascii="Arial" w:hAnsi="Arial" w:cs="Arial"/>
          <w:sz w:val="26"/>
          <w:szCs w:val="26"/>
        </w:rPr>
      </w:pPr>
      <w:r w:rsidRPr="008166C7">
        <w:rPr>
          <w:rFonts w:ascii="Arial" w:hAnsi="Arial" w:cs="Arial"/>
          <w:sz w:val="26"/>
          <w:szCs w:val="26"/>
        </w:rPr>
        <w:t>Задания:</w:t>
      </w:r>
    </w:p>
    <w:p w:rsidR="00072D47" w:rsidRPr="008166C7" w:rsidRDefault="00072D47" w:rsidP="00B74F82">
      <w:pPr>
        <w:pStyle w:val="a4"/>
        <w:rPr>
          <w:rFonts w:ascii="Arial" w:hAnsi="Arial" w:cs="Arial"/>
          <w:sz w:val="26"/>
          <w:szCs w:val="26"/>
        </w:rPr>
      </w:pPr>
      <w:r w:rsidRPr="008166C7">
        <w:rPr>
          <w:rFonts w:ascii="Arial" w:hAnsi="Arial" w:cs="Arial"/>
          <w:sz w:val="26"/>
          <w:szCs w:val="26"/>
        </w:rPr>
        <w:t>Сравните характеры Эммы и другого персонажа. Заполните таблицу:</w:t>
      </w:r>
    </w:p>
    <w:tbl>
      <w:tblPr>
        <w:tblW w:w="10740" w:type="dxa"/>
        <w:tblCellMar>
          <w:top w:w="15" w:type="dxa"/>
          <w:left w:w="15" w:type="dxa"/>
          <w:bottom w:w="15" w:type="dxa"/>
          <w:right w:w="15" w:type="dxa"/>
        </w:tblCellMar>
        <w:tblLook w:val="04A0" w:firstRow="1" w:lastRow="0" w:firstColumn="1" w:lastColumn="0" w:noHBand="0" w:noVBand="1"/>
      </w:tblPr>
      <w:tblGrid>
        <w:gridCol w:w="4349"/>
        <w:gridCol w:w="2142"/>
        <w:gridCol w:w="4249"/>
      </w:tblGrid>
      <w:tr w:rsidR="00072D47" w:rsidRPr="008166C7" w:rsidTr="009B0AA8">
        <w:trPr>
          <w:tblHeader/>
        </w:trPr>
        <w:tc>
          <w:tcPr>
            <w:tcW w:w="0" w:type="auto"/>
            <w:tcMar>
              <w:top w:w="120" w:type="dxa"/>
              <w:left w:w="0" w:type="dxa"/>
              <w:bottom w:w="120" w:type="dxa"/>
              <w:right w:w="360" w:type="dxa"/>
            </w:tcMar>
            <w:vAlign w:val="center"/>
            <w:hideMark/>
          </w:tcPr>
          <w:p w:rsidR="00072D47" w:rsidRPr="008166C7" w:rsidRDefault="00072D47" w:rsidP="00B74F82">
            <w:pPr>
              <w:pStyle w:val="a4"/>
              <w:rPr>
                <w:rFonts w:ascii="Arial" w:hAnsi="Arial" w:cs="Arial"/>
                <w:sz w:val="26"/>
                <w:szCs w:val="26"/>
              </w:rPr>
            </w:pPr>
            <w:r w:rsidRPr="008166C7">
              <w:rPr>
                <w:rFonts w:ascii="Arial" w:hAnsi="Arial" w:cs="Arial"/>
                <w:sz w:val="26"/>
                <w:szCs w:val="26"/>
              </w:rPr>
              <w:t>Характеристика</w:t>
            </w:r>
          </w:p>
        </w:tc>
        <w:tc>
          <w:tcPr>
            <w:tcW w:w="0" w:type="auto"/>
            <w:tcMar>
              <w:top w:w="120" w:type="dxa"/>
              <w:left w:w="360" w:type="dxa"/>
              <w:bottom w:w="120" w:type="dxa"/>
              <w:right w:w="360" w:type="dxa"/>
            </w:tcMar>
            <w:vAlign w:val="center"/>
            <w:hideMark/>
          </w:tcPr>
          <w:p w:rsidR="00072D47" w:rsidRPr="008166C7" w:rsidRDefault="00072D47" w:rsidP="00B74F82">
            <w:pPr>
              <w:pStyle w:val="a4"/>
              <w:rPr>
                <w:rFonts w:ascii="Arial" w:hAnsi="Arial" w:cs="Arial"/>
                <w:sz w:val="26"/>
                <w:szCs w:val="26"/>
              </w:rPr>
            </w:pPr>
            <w:r w:rsidRPr="008166C7">
              <w:rPr>
                <w:rFonts w:ascii="Arial" w:hAnsi="Arial" w:cs="Arial"/>
                <w:sz w:val="26"/>
                <w:szCs w:val="26"/>
              </w:rPr>
              <w:t>Эмма</w:t>
            </w:r>
          </w:p>
        </w:tc>
        <w:tc>
          <w:tcPr>
            <w:tcW w:w="0" w:type="auto"/>
            <w:tcMar>
              <w:top w:w="120" w:type="dxa"/>
              <w:left w:w="360" w:type="dxa"/>
              <w:bottom w:w="120" w:type="dxa"/>
              <w:right w:w="360" w:type="dxa"/>
            </w:tcMar>
            <w:vAlign w:val="center"/>
            <w:hideMark/>
          </w:tcPr>
          <w:p w:rsidR="00072D47" w:rsidRPr="008166C7" w:rsidRDefault="00072D47" w:rsidP="00B74F82">
            <w:pPr>
              <w:pStyle w:val="a4"/>
              <w:rPr>
                <w:rFonts w:ascii="Arial" w:hAnsi="Arial" w:cs="Arial"/>
                <w:sz w:val="26"/>
                <w:szCs w:val="26"/>
              </w:rPr>
            </w:pPr>
            <w:r w:rsidRPr="008166C7">
              <w:rPr>
                <w:rFonts w:ascii="Arial" w:hAnsi="Arial" w:cs="Arial"/>
                <w:sz w:val="26"/>
                <w:szCs w:val="26"/>
              </w:rPr>
              <w:t>Другой персонаж</w:t>
            </w:r>
          </w:p>
        </w:tc>
      </w:tr>
      <w:tr w:rsidR="00072D47" w:rsidRPr="008166C7" w:rsidTr="009B0AA8">
        <w:tc>
          <w:tcPr>
            <w:tcW w:w="0" w:type="auto"/>
            <w:tcMar>
              <w:top w:w="120" w:type="dxa"/>
              <w:left w:w="0" w:type="dxa"/>
              <w:bottom w:w="120" w:type="dxa"/>
              <w:right w:w="360" w:type="dxa"/>
            </w:tcMar>
            <w:vAlign w:val="center"/>
            <w:hideMark/>
          </w:tcPr>
          <w:p w:rsidR="00072D47" w:rsidRPr="008166C7" w:rsidRDefault="00072D47" w:rsidP="00B74F82">
            <w:pPr>
              <w:pStyle w:val="a4"/>
              <w:rPr>
                <w:rFonts w:ascii="Arial" w:hAnsi="Arial" w:cs="Arial"/>
                <w:sz w:val="26"/>
                <w:szCs w:val="26"/>
              </w:rPr>
            </w:pPr>
            <w:r w:rsidRPr="008166C7">
              <w:rPr>
                <w:rFonts w:ascii="Arial" w:hAnsi="Arial" w:cs="Arial"/>
                <w:sz w:val="26"/>
                <w:szCs w:val="26"/>
              </w:rPr>
              <w:t>Отношение к другим</w:t>
            </w:r>
          </w:p>
        </w:tc>
        <w:tc>
          <w:tcPr>
            <w:tcW w:w="0" w:type="auto"/>
            <w:tcMar>
              <w:top w:w="120" w:type="dxa"/>
              <w:left w:w="360" w:type="dxa"/>
              <w:bottom w:w="120" w:type="dxa"/>
              <w:right w:w="360" w:type="dxa"/>
            </w:tcMar>
            <w:vAlign w:val="center"/>
            <w:hideMark/>
          </w:tcPr>
          <w:p w:rsidR="00072D47" w:rsidRPr="008166C7" w:rsidRDefault="00072D47" w:rsidP="00B74F82">
            <w:pPr>
              <w:pStyle w:val="a4"/>
              <w:rPr>
                <w:rFonts w:ascii="Arial" w:hAnsi="Arial" w:cs="Arial"/>
                <w:sz w:val="26"/>
                <w:szCs w:val="26"/>
              </w:rPr>
            </w:pPr>
            <w:r w:rsidRPr="008166C7">
              <w:rPr>
                <w:rFonts w:ascii="Arial" w:hAnsi="Arial" w:cs="Arial"/>
                <w:sz w:val="26"/>
                <w:szCs w:val="26"/>
              </w:rPr>
              <w:t>…</w:t>
            </w:r>
          </w:p>
        </w:tc>
        <w:tc>
          <w:tcPr>
            <w:tcW w:w="0" w:type="auto"/>
            <w:tcMar>
              <w:top w:w="120" w:type="dxa"/>
              <w:left w:w="360" w:type="dxa"/>
              <w:bottom w:w="120" w:type="dxa"/>
              <w:right w:w="360" w:type="dxa"/>
            </w:tcMar>
            <w:vAlign w:val="center"/>
            <w:hideMark/>
          </w:tcPr>
          <w:p w:rsidR="00072D47" w:rsidRPr="008166C7" w:rsidRDefault="00072D47" w:rsidP="00B74F82">
            <w:pPr>
              <w:pStyle w:val="a4"/>
              <w:rPr>
                <w:rFonts w:ascii="Arial" w:hAnsi="Arial" w:cs="Arial"/>
                <w:sz w:val="26"/>
                <w:szCs w:val="26"/>
              </w:rPr>
            </w:pPr>
            <w:r w:rsidRPr="008166C7">
              <w:rPr>
                <w:rFonts w:ascii="Arial" w:hAnsi="Arial" w:cs="Arial"/>
                <w:sz w:val="26"/>
                <w:szCs w:val="26"/>
              </w:rPr>
              <w:t>…</w:t>
            </w:r>
          </w:p>
        </w:tc>
      </w:tr>
      <w:tr w:rsidR="00072D47" w:rsidRPr="008166C7" w:rsidTr="009B0AA8">
        <w:tc>
          <w:tcPr>
            <w:tcW w:w="0" w:type="auto"/>
            <w:tcMar>
              <w:top w:w="120" w:type="dxa"/>
              <w:left w:w="0" w:type="dxa"/>
              <w:bottom w:w="120" w:type="dxa"/>
              <w:right w:w="360" w:type="dxa"/>
            </w:tcMar>
            <w:vAlign w:val="center"/>
            <w:hideMark/>
          </w:tcPr>
          <w:p w:rsidR="00072D47" w:rsidRPr="008166C7" w:rsidRDefault="00072D47" w:rsidP="00B74F82">
            <w:pPr>
              <w:pStyle w:val="a4"/>
              <w:rPr>
                <w:rFonts w:ascii="Arial" w:hAnsi="Arial" w:cs="Arial"/>
                <w:sz w:val="26"/>
                <w:szCs w:val="26"/>
              </w:rPr>
            </w:pPr>
            <w:r w:rsidRPr="008166C7">
              <w:rPr>
                <w:rFonts w:ascii="Arial" w:hAnsi="Arial" w:cs="Arial"/>
                <w:sz w:val="26"/>
                <w:szCs w:val="26"/>
              </w:rPr>
              <w:t>Поступки</w:t>
            </w:r>
          </w:p>
        </w:tc>
        <w:tc>
          <w:tcPr>
            <w:tcW w:w="0" w:type="auto"/>
            <w:tcMar>
              <w:top w:w="120" w:type="dxa"/>
              <w:left w:w="360" w:type="dxa"/>
              <w:bottom w:w="120" w:type="dxa"/>
              <w:right w:w="360" w:type="dxa"/>
            </w:tcMar>
            <w:vAlign w:val="center"/>
            <w:hideMark/>
          </w:tcPr>
          <w:p w:rsidR="00072D47" w:rsidRPr="008166C7" w:rsidRDefault="00072D47" w:rsidP="00B74F82">
            <w:pPr>
              <w:pStyle w:val="a4"/>
              <w:rPr>
                <w:rFonts w:ascii="Arial" w:hAnsi="Arial" w:cs="Arial"/>
                <w:sz w:val="26"/>
                <w:szCs w:val="26"/>
              </w:rPr>
            </w:pPr>
            <w:r w:rsidRPr="008166C7">
              <w:rPr>
                <w:rFonts w:ascii="Arial" w:hAnsi="Arial" w:cs="Arial"/>
                <w:sz w:val="26"/>
                <w:szCs w:val="26"/>
              </w:rPr>
              <w:t>…</w:t>
            </w:r>
          </w:p>
        </w:tc>
        <w:tc>
          <w:tcPr>
            <w:tcW w:w="0" w:type="auto"/>
            <w:tcMar>
              <w:top w:w="120" w:type="dxa"/>
              <w:left w:w="360" w:type="dxa"/>
              <w:bottom w:w="120" w:type="dxa"/>
              <w:right w:w="360" w:type="dxa"/>
            </w:tcMar>
            <w:vAlign w:val="center"/>
            <w:hideMark/>
          </w:tcPr>
          <w:p w:rsidR="00072D47" w:rsidRPr="008166C7" w:rsidRDefault="00072D47" w:rsidP="00B74F82">
            <w:pPr>
              <w:pStyle w:val="a4"/>
              <w:rPr>
                <w:rFonts w:ascii="Arial" w:hAnsi="Arial" w:cs="Arial"/>
                <w:sz w:val="26"/>
                <w:szCs w:val="26"/>
              </w:rPr>
            </w:pPr>
            <w:r w:rsidRPr="008166C7">
              <w:rPr>
                <w:rFonts w:ascii="Arial" w:hAnsi="Arial" w:cs="Arial"/>
                <w:sz w:val="26"/>
                <w:szCs w:val="26"/>
              </w:rPr>
              <w:t>…</w:t>
            </w:r>
          </w:p>
        </w:tc>
      </w:tr>
    </w:tbl>
    <w:p w:rsidR="00072D47" w:rsidRPr="008166C7" w:rsidRDefault="00072D47" w:rsidP="00B74F82">
      <w:pPr>
        <w:pStyle w:val="a4"/>
        <w:rPr>
          <w:rFonts w:ascii="Arial" w:hAnsi="Arial" w:cs="Arial"/>
          <w:sz w:val="26"/>
          <w:szCs w:val="26"/>
        </w:rPr>
      </w:pPr>
      <w:r w:rsidRPr="008166C7">
        <w:rPr>
          <w:rFonts w:ascii="Arial" w:hAnsi="Arial" w:cs="Arial"/>
          <w:sz w:val="26"/>
          <w:szCs w:val="26"/>
        </w:rPr>
        <w:t>Найдите в тексте примеры иронии или сарказма. Объясните, как они помогают понять характер героини.</w:t>
      </w:r>
    </w:p>
    <w:p w:rsidR="00B74F82" w:rsidRDefault="00B74F82" w:rsidP="00B74F82">
      <w:pPr>
        <w:pStyle w:val="a4"/>
        <w:rPr>
          <w:rFonts w:ascii="Arial" w:hAnsi="Arial" w:cs="Arial"/>
          <w:sz w:val="26"/>
          <w:szCs w:val="26"/>
        </w:rPr>
      </w:pPr>
    </w:p>
    <w:p w:rsidR="00B74F82" w:rsidRDefault="00B74F82" w:rsidP="00B74F82">
      <w:pPr>
        <w:pStyle w:val="a4"/>
        <w:rPr>
          <w:rFonts w:ascii="Arial" w:hAnsi="Arial" w:cs="Arial"/>
          <w:sz w:val="26"/>
          <w:szCs w:val="26"/>
        </w:rPr>
      </w:pPr>
    </w:p>
    <w:p w:rsidR="00B74F82" w:rsidRDefault="00B74F82" w:rsidP="00B74F82">
      <w:pPr>
        <w:pStyle w:val="a4"/>
        <w:rPr>
          <w:rFonts w:ascii="Arial" w:hAnsi="Arial" w:cs="Arial"/>
          <w:sz w:val="26"/>
          <w:szCs w:val="26"/>
        </w:rPr>
      </w:pPr>
    </w:p>
    <w:p w:rsidR="00B74F82" w:rsidRDefault="00B74F82" w:rsidP="00B74F82">
      <w:pPr>
        <w:pStyle w:val="a4"/>
        <w:rPr>
          <w:rFonts w:ascii="Arial" w:hAnsi="Arial" w:cs="Arial"/>
          <w:sz w:val="26"/>
          <w:szCs w:val="26"/>
        </w:rPr>
      </w:pPr>
    </w:p>
    <w:p w:rsidR="00B74F82" w:rsidRDefault="00B74F82" w:rsidP="00B74F82">
      <w:pPr>
        <w:pStyle w:val="a4"/>
        <w:rPr>
          <w:rFonts w:ascii="Arial" w:hAnsi="Arial" w:cs="Arial"/>
          <w:sz w:val="26"/>
          <w:szCs w:val="26"/>
        </w:rPr>
      </w:pPr>
    </w:p>
    <w:p w:rsidR="00B74F82" w:rsidRDefault="00B74F82" w:rsidP="00B74F82">
      <w:pPr>
        <w:pStyle w:val="a4"/>
        <w:rPr>
          <w:rFonts w:ascii="Arial" w:hAnsi="Arial" w:cs="Arial"/>
          <w:sz w:val="26"/>
          <w:szCs w:val="26"/>
        </w:rPr>
      </w:pPr>
    </w:p>
    <w:p w:rsidR="00072D47" w:rsidRPr="008166C7" w:rsidRDefault="00072D47" w:rsidP="00B74F82">
      <w:pPr>
        <w:pStyle w:val="a4"/>
        <w:rPr>
          <w:rFonts w:ascii="Arial" w:hAnsi="Arial" w:cs="Arial"/>
          <w:sz w:val="26"/>
          <w:szCs w:val="26"/>
        </w:rPr>
      </w:pPr>
      <w:r w:rsidRPr="008166C7">
        <w:rPr>
          <w:rFonts w:ascii="Arial" w:hAnsi="Arial" w:cs="Arial"/>
          <w:sz w:val="26"/>
          <w:szCs w:val="26"/>
        </w:rPr>
        <w:t>Проанализируйте, как автор использует детали (одежда, манеры) для описания персонажей.</w:t>
      </w:r>
    </w:p>
    <w:p w:rsidR="00072D47" w:rsidRPr="008166C7" w:rsidRDefault="00072D47" w:rsidP="00B74F82">
      <w:pPr>
        <w:pStyle w:val="a4"/>
        <w:rPr>
          <w:rFonts w:ascii="Arial" w:hAnsi="Arial" w:cs="Arial"/>
          <w:sz w:val="26"/>
          <w:szCs w:val="26"/>
        </w:rPr>
      </w:pPr>
      <w:r w:rsidRPr="008166C7">
        <w:rPr>
          <w:rFonts w:ascii="Arial" w:hAnsi="Arial" w:cs="Arial"/>
          <w:sz w:val="26"/>
          <w:szCs w:val="26"/>
        </w:rPr>
        <w:t>Выделите причинно</w:t>
      </w:r>
      <w:r w:rsidRPr="008166C7">
        <w:rPr>
          <w:rFonts w:ascii="Arial" w:hAnsi="Arial" w:cs="Arial"/>
          <w:sz w:val="26"/>
          <w:szCs w:val="26"/>
        </w:rPr>
        <w:noBreakHyphen/>
        <w:t>следственные связи: почему действия Эммы привели к определённым последствиям?</w:t>
      </w:r>
    </w:p>
    <w:p w:rsidR="00072D47" w:rsidRPr="008166C7" w:rsidRDefault="00072D47" w:rsidP="00B74F82">
      <w:pPr>
        <w:pStyle w:val="a4"/>
        <w:rPr>
          <w:rFonts w:ascii="Arial" w:hAnsi="Arial" w:cs="Arial"/>
          <w:sz w:val="26"/>
          <w:szCs w:val="26"/>
          <w:lang w:val="en-US"/>
        </w:rPr>
      </w:pPr>
      <w:r w:rsidRPr="008166C7">
        <w:rPr>
          <w:rFonts w:ascii="Arial" w:hAnsi="Arial" w:cs="Arial"/>
          <w:sz w:val="26"/>
          <w:szCs w:val="26"/>
        </w:rPr>
        <w:t xml:space="preserve">Разделите текст на смысловые части и озаглавьте каждую </w:t>
      </w:r>
      <w:r w:rsidRPr="008166C7">
        <w:rPr>
          <w:rFonts w:ascii="Arial" w:hAnsi="Arial" w:cs="Arial"/>
          <w:sz w:val="26"/>
          <w:szCs w:val="26"/>
          <w:lang w:val="en-US"/>
        </w:rPr>
        <w:t>(</w:t>
      </w:r>
      <w:r w:rsidRPr="008166C7">
        <w:rPr>
          <w:rFonts w:ascii="Arial" w:hAnsi="Arial" w:cs="Arial"/>
          <w:i/>
          <w:iCs/>
          <w:sz w:val="26"/>
          <w:szCs w:val="26"/>
          <w:lang w:val="en-US"/>
        </w:rPr>
        <w:t>Divide the text into parts and give them titles</w:t>
      </w:r>
      <w:r w:rsidRPr="008166C7">
        <w:rPr>
          <w:rFonts w:ascii="Arial" w:hAnsi="Arial" w:cs="Arial"/>
          <w:sz w:val="26"/>
          <w:szCs w:val="26"/>
          <w:lang w:val="en-US"/>
        </w:rPr>
        <w:t>).</w:t>
      </w:r>
    </w:p>
    <w:p w:rsidR="00072D47" w:rsidRPr="008166C7" w:rsidRDefault="00072D47" w:rsidP="00B74F82">
      <w:pPr>
        <w:pStyle w:val="a4"/>
        <w:rPr>
          <w:rFonts w:ascii="Arial" w:hAnsi="Arial" w:cs="Arial"/>
          <w:sz w:val="26"/>
          <w:szCs w:val="26"/>
        </w:rPr>
      </w:pPr>
      <w:r w:rsidRPr="008166C7">
        <w:rPr>
          <w:rFonts w:ascii="Arial" w:hAnsi="Arial" w:cs="Arial"/>
          <w:sz w:val="26"/>
          <w:szCs w:val="26"/>
        </w:rPr>
        <w:t>5. Синтез (</w:t>
      </w:r>
      <w:proofErr w:type="spellStart"/>
      <w:r w:rsidRPr="008166C7">
        <w:rPr>
          <w:rFonts w:ascii="Arial" w:hAnsi="Arial" w:cs="Arial"/>
          <w:sz w:val="26"/>
          <w:szCs w:val="26"/>
        </w:rPr>
        <w:t>Synthesis</w:t>
      </w:r>
      <w:proofErr w:type="spellEnd"/>
      <w:r w:rsidRPr="008166C7">
        <w:rPr>
          <w:rFonts w:ascii="Arial" w:hAnsi="Arial" w:cs="Arial"/>
          <w:sz w:val="26"/>
          <w:szCs w:val="26"/>
        </w:rPr>
        <w:t xml:space="preserve"> / </w:t>
      </w:r>
      <w:proofErr w:type="spellStart"/>
      <w:r w:rsidRPr="008166C7">
        <w:rPr>
          <w:rFonts w:ascii="Arial" w:hAnsi="Arial" w:cs="Arial"/>
          <w:sz w:val="26"/>
          <w:szCs w:val="26"/>
        </w:rPr>
        <w:t>Creating</w:t>
      </w:r>
      <w:proofErr w:type="spellEnd"/>
      <w:r w:rsidRPr="008166C7">
        <w:rPr>
          <w:rFonts w:ascii="Arial" w:hAnsi="Arial" w:cs="Arial"/>
          <w:sz w:val="26"/>
          <w:szCs w:val="26"/>
        </w:rPr>
        <w:t>)</w:t>
      </w:r>
      <w:r w:rsidRPr="008166C7">
        <w:rPr>
          <w:rFonts w:ascii="Arial" w:hAnsi="Arial" w:cs="Arial"/>
          <w:sz w:val="26"/>
          <w:szCs w:val="26"/>
        </w:rPr>
        <w:br/>
        <w:t>Цель: создать что</w:t>
      </w:r>
      <w:r w:rsidRPr="008166C7">
        <w:rPr>
          <w:rFonts w:ascii="Arial" w:hAnsi="Arial" w:cs="Arial"/>
          <w:sz w:val="26"/>
          <w:szCs w:val="26"/>
        </w:rPr>
        <w:noBreakHyphen/>
        <w:t xml:space="preserve">то новое на основе </w:t>
      </w:r>
      <w:proofErr w:type="gramStart"/>
      <w:r w:rsidRPr="008166C7">
        <w:rPr>
          <w:rFonts w:ascii="Arial" w:hAnsi="Arial" w:cs="Arial"/>
          <w:sz w:val="26"/>
          <w:szCs w:val="26"/>
        </w:rPr>
        <w:t>прочитанного</w:t>
      </w:r>
      <w:proofErr w:type="gramEnd"/>
      <w:r w:rsidRPr="008166C7">
        <w:rPr>
          <w:rFonts w:ascii="Arial" w:hAnsi="Arial" w:cs="Arial"/>
          <w:sz w:val="26"/>
          <w:szCs w:val="26"/>
        </w:rPr>
        <w:t>.</w:t>
      </w:r>
    </w:p>
    <w:p w:rsidR="00072D47" w:rsidRPr="008166C7" w:rsidRDefault="00072D47" w:rsidP="00B74F82">
      <w:pPr>
        <w:pStyle w:val="a4"/>
        <w:rPr>
          <w:rFonts w:ascii="Arial" w:hAnsi="Arial" w:cs="Arial"/>
          <w:sz w:val="26"/>
          <w:szCs w:val="26"/>
        </w:rPr>
      </w:pPr>
      <w:r w:rsidRPr="008166C7">
        <w:rPr>
          <w:rFonts w:ascii="Arial" w:hAnsi="Arial" w:cs="Arial"/>
          <w:sz w:val="26"/>
          <w:szCs w:val="26"/>
        </w:rPr>
        <w:t>Задания:</w:t>
      </w:r>
    </w:p>
    <w:p w:rsidR="00072D47" w:rsidRPr="008166C7" w:rsidRDefault="00072D47" w:rsidP="00B74F82">
      <w:pPr>
        <w:pStyle w:val="a4"/>
        <w:rPr>
          <w:rFonts w:ascii="Arial" w:hAnsi="Arial" w:cs="Arial"/>
          <w:sz w:val="26"/>
          <w:szCs w:val="26"/>
        </w:rPr>
      </w:pPr>
      <w:r w:rsidRPr="008166C7">
        <w:rPr>
          <w:rFonts w:ascii="Arial" w:hAnsi="Arial" w:cs="Arial"/>
          <w:sz w:val="26"/>
          <w:szCs w:val="26"/>
        </w:rPr>
        <w:t>Напишите альтернативную концовку истории (50–70 слов).</w:t>
      </w:r>
    </w:p>
    <w:p w:rsidR="00072D47" w:rsidRPr="008166C7" w:rsidRDefault="00072D47" w:rsidP="00B74F82">
      <w:pPr>
        <w:pStyle w:val="a4"/>
        <w:rPr>
          <w:rFonts w:ascii="Arial" w:hAnsi="Arial" w:cs="Arial"/>
          <w:sz w:val="26"/>
          <w:szCs w:val="26"/>
        </w:rPr>
      </w:pPr>
      <w:r w:rsidRPr="008166C7">
        <w:rPr>
          <w:rFonts w:ascii="Arial" w:hAnsi="Arial" w:cs="Arial"/>
          <w:sz w:val="26"/>
          <w:szCs w:val="26"/>
        </w:rPr>
        <w:t xml:space="preserve">Создайте пост для </w:t>
      </w:r>
      <w:proofErr w:type="spellStart"/>
      <w:r w:rsidRPr="008166C7">
        <w:rPr>
          <w:rFonts w:ascii="Arial" w:hAnsi="Arial" w:cs="Arial"/>
          <w:sz w:val="26"/>
          <w:szCs w:val="26"/>
        </w:rPr>
        <w:t>соцсетей</w:t>
      </w:r>
      <w:proofErr w:type="spellEnd"/>
      <w:r w:rsidRPr="008166C7">
        <w:rPr>
          <w:rFonts w:ascii="Arial" w:hAnsi="Arial" w:cs="Arial"/>
          <w:sz w:val="26"/>
          <w:szCs w:val="26"/>
        </w:rPr>
        <w:t xml:space="preserve"> от лица Эммы (используйте </w:t>
      </w:r>
      <w:proofErr w:type="spellStart"/>
      <w:r w:rsidRPr="008166C7">
        <w:rPr>
          <w:rFonts w:ascii="Arial" w:hAnsi="Arial" w:cs="Arial"/>
          <w:sz w:val="26"/>
          <w:szCs w:val="26"/>
        </w:rPr>
        <w:t>хэштеги</w:t>
      </w:r>
      <w:proofErr w:type="spellEnd"/>
      <w:r w:rsidRPr="008166C7">
        <w:rPr>
          <w:rFonts w:ascii="Arial" w:hAnsi="Arial" w:cs="Arial"/>
          <w:sz w:val="26"/>
          <w:szCs w:val="26"/>
        </w:rPr>
        <w:t xml:space="preserve">, </w:t>
      </w:r>
      <w:proofErr w:type="spellStart"/>
      <w:r w:rsidRPr="008166C7">
        <w:rPr>
          <w:rFonts w:ascii="Arial" w:hAnsi="Arial" w:cs="Arial"/>
          <w:sz w:val="26"/>
          <w:szCs w:val="26"/>
        </w:rPr>
        <w:t>эмодзи</w:t>
      </w:r>
      <w:proofErr w:type="spellEnd"/>
      <w:r w:rsidRPr="008166C7">
        <w:rPr>
          <w:rFonts w:ascii="Arial" w:hAnsi="Arial" w:cs="Arial"/>
          <w:sz w:val="26"/>
          <w:szCs w:val="26"/>
        </w:rPr>
        <w:t>).</w:t>
      </w:r>
    </w:p>
    <w:p w:rsidR="00072D47" w:rsidRPr="008166C7" w:rsidRDefault="00072D47" w:rsidP="00B74F82">
      <w:pPr>
        <w:pStyle w:val="a4"/>
        <w:rPr>
          <w:rFonts w:ascii="Arial" w:hAnsi="Arial" w:cs="Arial"/>
          <w:sz w:val="26"/>
          <w:szCs w:val="26"/>
        </w:rPr>
      </w:pPr>
      <w:r w:rsidRPr="008166C7">
        <w:rPr>
          <w:rFonts w:ascii="Arial" w:hAnsi="Arial" w:cs="Arial"/>
          <w:sz w:val="26"/>
          <w:szCs w:val="26"/>
        </w:rPr>
        <w:t>Составьте план вечеринки, которую могла бы устроить Эмма, с описанием гостей и развлечений.</w:t>
      </w:r>
    </w:p>
    <w:p w:rsidR="00072D47" w:rsidRPr="008166C7" w:rsidRDefault="00072D47" w:rsidP="00B74F82">
      <w:pPr>
        <w:pStyle w:val="a4"/>
        <w:rPr>
          <w:rFonts w:ascii="Arial" w:hAnsi="Arial" w:cs="Arial"/>
          <w:sz w:val="26"/>
          <w:szCs w:val="26"/>
        </w:rPr>
      </w:pPr>
      <w:r w:rsidRPr="008166C7">
        <w:rPr>
          <w:rFonts w:ascii="Arial" w:hAnsi="Arial" w:cs="Arial"/>
          <w:sz w:val="26"/>
          <w:szCs w:val="26"/>
        </w:rPr>
        <w:t>Напишите письмо от имени другого персонажа к Эмме, выражая своё мнение о её поступках.</w:t>
      </w:r>
    </w:p>
    <w:p w:rsidR="00072D47" w:rsidRPr="008166C7" w:rsidRDefault="00072D47" w:rsidP="00B74F82">
      <w:pPr>
        <w:pStyle w:val="a4"/>
        <w:rPr>
          <w:rFonts w:ascii="Arial" w:hAnsi="Arial" w:cs="Arial"/>
          <w:sz w:val="26"/>
          <w:szCs w:val="26"/>
        </w:rPr>
      </w:pPr>
      <w:r w:rsidRPr="008166C7">
        <w:rPr>
          <w:rFonts w:ascii="Arial" w:hAnsi="Arial" w:cs="Arial"/>
          <w:sz w:val="26"/>
          <w:szCs w:val="26"/>
        </w:rPr>
        <w:t>Придумайте 3–4 вопроса для интервью с Эммой.</w:t>
      </w:r>
    </w:p>
    <w:p w:rsidR="00072D47" w:rsidRPr="008166C7" w:rsidRDefault="00072D47" w:rsidP="00B74F82">
      <w:pPr>
        <w:pStyle w:val="a4"/>
        <w:rPr>
          <w:rFonts w:ascii="Arial" w:hAnsi="Arial" w:cs="Arial"/>
          <w:sz w:val="26"/>
          <w:szCs w:val="26"/>
        </w:rPr>
      </w:pPr>
      <w:r w:rsidRPr="008166C7">
        <w:rPr>
          <w:rFonts w:ascii="Arial" w:hAnsi="Arial" w:cs="Arial"/>
          <w:sz w:val="26"/>
          <w:szCs w:val="26"/>
        </w:rPr>
        <w:t>6. Оценка (</w:t>
      </w:r>
      <w:proofErr w:type="spellStart"/>
      <w:r w:rsidRPr="008166C7">
        <w:rPr>
          <w:rFonts w:ascii="Arial" w:hAnsi="Arial" w:cs="Arial"/>
          <w:sz w:val="26"/>
          <w:szCs w:val="26"/>
        </w:rPr>
        <w:t>Evaluation</w:t>
      </w:r>
      <w:proofErr w:type="spellEnd"/>
      <w:r w:rsidRPr="008166C7">
        <w:rPr>
          <w:rFonts w:ascii="Arial" w:hAnsi="Arial" w:cs="Arial"/>
          <w:sz w:val="26"/>
          <w:szCs w:val="26"/>
        </w:rPr>
        <w:t xml:space="preserve"> / </w:t>
      </w:r>
      <w:proofErr w:type="spellStart"/>
      <w:r w:rsidRPr="008166C7">
        <w:rPr>
          <w:rFonts w:ascii="Arial" w:hAnsi="Arial" w:cs="Arial"/>
          <w:sz w:val="26"/>
          <w:szCs w:val="26"/>
        </w:rPr>
        <w:t>Evaluating</w:t>
      </w:r>
      <w:proofErr w:type="spellEnd"/>
      <w:r w:rsidRPr="008166C7">
        <w:rPr>
          <w:rFonts w:ascii="Arial" w:hAnsi="Arial" w:cs="Arial"/>
          <w:sz w:val="26"/>
          <w:szCs w:val="26"/>
        </w:rPr>
        <w:t>)</w:t>
      </w:r>
      <w:r w:rsidRPr="008166C7">
        <w:rPr>
          <w:rFonts w:ascii="Arial" w:hAnsi="Arial" w:cs="Arial"/>
          <w:sz w:val="26"/>
          <w:szCs w:val="26"/>
        </w:rPr>
        <w:br/>
        <w:t>Цель: выразить и обосновать мнение, оценить информацию.</w:t>
      </w:r>
    </w:p>
    <w:p w:rsidR="00072D47" w:rsidRPr="008166C7" w:rsidRDefault="00072D47" w:rsidP="00B74F82">
      <w:pPr>
        <w:pStyle w:val="a4"/>
        <w:rPr>
          <w:rFonts w:ascii="Arial" w:hAnsi="Arial" w:cs="Arial"/>
          <w:sz w:val="26"/>
          <w:szCs w:val="26"/>
        </w:rPr>
      </w:pPr>
      <w:r w:rsidRPr="008166C7">
        <w:rPr>
          <w:rFonts w:ascii="Arial" w:hAnsi="Arial" w:cs="Arial"/>
          <w:sz w:val="26"/>
          <w:szCs w:val="26"/>
        </w:rPr>
        <w:t>Задания:</w:t>
      </w:r>
    </w:p>
    <w:p w:rsidR="00072D47" w:rsidRPr="008166C7" w:rsidRDefault="00072D47" w:rsidP="00B74F82">
      <w:pPr>
        <w:pStyle w:val="a4"/>
        <w:rPr>
          <w:rFonts w:ascii="Arial" w:hAnsi="Arial" w:cs="Arial"/>
          <w:sz w:val="26"/>
          <w:szCs w:val="26"/>
        </w:rPr>
      </w:pPr>
      <w:r w:rsidRPr="008166C7">
        <w:rPr>
          <w:rFonts w:ascii="Arial" w:hAnsi="Arial" w:cs="Arial"/>
          <w:sz w:val="26"/>
          <w:szCs w:val="26"/>
        </w:rPr>
        <w:t>Оцените поступки Эммы с точки зрения современных ценностей. Согласны ли вы с её решениями? Почему?</w:t>
      </w:r>
    </w:p>
    <w:p w:rsidR="00072D47" w:rsidRPr="008166C7" w:rsidRDefault="00072D47" w:rsidP="00B74F82">
      <w:pPr>
        <w:pStyle w:val="a4"/>
        <w:rPr>
          <w:rFonts w:ascii="Arial" w:hAnsi="Arial" w:cs="Arial"/>
          <w:sz w:val="26"/>
          <w:szCs w:val="26"/>
        </w:rPr>
      </w:pPr>
      <w:proofErr w:type="gramStart"/>
      <w:r w:rsidRPr="008166C7">
        <w:rPr>
          <w:rFonts w:ascii="Arial" w:hAnsi="Arial" w:cs="Arial"/>
          <w:sz w:val="26"/>
          <w:szCs w:val="26"/>
        </w:rPr>
        <w:t>Аргументируйте, является ли Эмма положительным или отрицательным персонажем (</w:t>
      </w:r>
      <w:proofErr w:type="spellStart"/>
      <w:r w:rsidRPr="008166C7">
        <w:rPr>
          <w:rFonts w:ascii="Arial" w:hAnsi="Arial" w:cs="Arial"/>
          <w:i/>
          <w:iCs/>
          <w:sz w:val="26"/>
          <w:szCs w:val="26"/>
        </w:rPr>
        <w:t>Is</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Emma</w:t>
      </w:r>
      <w:proofErr w:type="spellEnd"/>
      <w:r w:rsidRPr="008166C7">
        <w:rPr>
          <w:rFonts w:ascii="Arial" w:hAnsi="Arial" w:cs="Arial"/>
          <w:i/>
          <w:iCs/>
          <w:sz w:val="26"/>
          <w:szCs w:val="26"/>
        </w:rPr>
        <w:t xml:space="preserve"> a </w:t>
      </w:r>
      <w:proofErr w:type="spellStart"/>
      <w:r w:rsidRPr="008166C7">
        <w:rPr>
          <w:rFonts w:ascii="Arial" w:hAnsi="Arial" w:cs="Arial"/>
          <w:i/>
          <w:iCs/>
          <w:sz w:val="26"/>
          <w:szCs w:val="26"/>
        </w:rPr>
        <w:t>positive</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or</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negative</w:t>
      </w:r>
      <w:proofErr w:type="spellEnd"/>
      <w:r w:rsidRPr="008166C7">
        <w:rPr>
          <w:rFonts w:ascii="Arial" w:hAnsi="Arial" w:cs="Arial"/>
          <w:i/>
          <w:iCs/>
          <w:sz w:val="26"/>
          <w:szCs w:val="26"/>
        </w:rPr>
        <w:t xml:space="preserve"> </w:t>
      </w:r>
      <w:proofErr w:type="spellStart"/>
      <w:r w:rsidRPr="008166C7">
        <w:rPr>
          <w:rFonts w:ascii="Arial" w:hAnsi="Arial" w:cs="Arial"/>
          <w:i/>
          <w:iCs/>
          <w:sz w:val="26"/>
          <w:szCs w:val="26"/>
        </w:rPr>
        <w:t>character</w:t>
      </w:r>
      <w:proofErr w:type="spellEnd"/>
      <w:r w:rsidRPr="008166C7">
        <w:rPr>
          <w:rFonts w:ascii="Arial" w:hAnsi="Arial" w:cs="Arial"/>
          <w:i/>
          <w:iCs/>
          <w:sz w:val="26"/>
          <w:szCs w:val="26"/>
        </w:rPr>
        <w:t>?</w:t>
      </w:r>
      <w:proofErr w:type="gramEnd"/>
      <w:r w:rsidRPr="008166C7">
        <w:rPr>
          <w:rFonts w:ascii="Arial" w:hAnsi="Arial" w:cs="Arial"/>
          <w:i/>
          <w:iCs/>
          <w:sz w:val="26"/>
          <w:szCs w:val="26"/>
        </w:rPr>
        <w:t xml:space="preserve"> </w:t>
      </w:r>
      <w:proofErr w:type="spellStart"/>
      <w:proofErr w:type="gramStart"/>
      <w:r w:rsidRPr="008166C7">
        <w:rPr>
          <w:rFonts w:ascii="Arial" w:hAnsi="Arial" w:cs="Arial"/>
          <w:i/>
          <w:iCs/>
          <w:sz w:val="26"/>
          <w:szCs w:val="26"/>
        </w:rPr>
        <w:t>Give</w:t>
      </w:r>
      <w:proofErr w:type="spellEnd"/>
      <w:r w:rsidRPr="008166C7">
        <w:rPr>
          <w:rFonts w:ascii="Arial" w:hAnsi="Arial" w:cs="Arial"/>
          <w:i/>
          <w:iCs/>
          <w:sz w:val="26"/>
          <w:szCs w:val="26"/>
        </w:rPr>
        <w:t xml:space="preserve"> 2–3 </w:t>
      </w:r>
      <w:proofErr w:type="spellStart"/>
      <w:r w:rsidRPr="008166C7">
        <w:rPr>
          <w:rFonts w:ascii="Arial" w:hAnsi="Arial" w:cs="Arial"/>
          <w:i/>
          <w:iCs/>
          <w:sz w:val="26"/>
          <w:szCs w:val="26"/>
        </w:rPr>
        <w:t>reasons</w:t>
      </w:r>
      <w:proofErr w:type="spellEnd"/>
      <w:r w:rsidRPr="008166C7">
        <w:rPr>
          <w:rFonts w:ascii="Arial" w:hAnsi="Arial" w:cs="Arial"/>
          <w:sz w:val="26"/>
          <w:szCs w:val="26"/>
        </w:rPr>
        <w:t>).</w:t>
      </w:r>
      <w:proofErr w:type="gramEnd"/>
    </w:p>
    <w:p w:rsidR="00072D47" w:rsidRPr="008166C7" w:rsidRDefault="00072D47" w:rsidP="00B74F82">
      <w:pPr>
        <w:pStyle w:val="a4"/>
        <w:rPr>
          <w:rFonts w:ascii="Arial" w:hAnsi="Arial" w:cs="Arial"/>
          <w:sz w:val="26"/>
          <w:szCs w:val="26"/>
        </w:rPr>
      </w:pPr>
      <w:r w:rsidRPr="008166C7">
        <w:rPr>
          <w:rFonts w:ascii="Arial" w:hAnsi="Arial" w:cs="Arial"/>
          <w:sz w:val="26"/>
          <w:szCs w:val="26"/>
        </w:rPr>
        <w:lastRenderedPageBreak/>
        <w:t>Обсудите, насколько реалистично изображены отношения между персонажами.</w:t>
      </w:r>
    </w:p>
    <w:p w:rsidR="00072D47" w:rsidRPr="008166C7" w:rsidRDefault="00072D47" w:rsidP="00B74F82">
      <w:pPr>
        <w:pStyle w:val="a4"/>
        <w:rPr>
          <w:rFonts w:ascii="Arial" w:hAnsi="Arial" w:cs="Arial"/>
          <w:sz w:val="26"/>
          <w:szCs w:val="26"/>
        </w:rPr>
      </w:pPr>
      <w:r w:rsidRPr="008166C7">
        <w:rPr>
          <w:rFonts w:ascii="Arial" w:hAnsi="Arial" w:cs="Arial"/>
          <w:sz w:val="26"/>
          <w:szCs w:val="26"/>
        </w:rPr>
        <w:t>Оцените, насколько стиль автора подходит для современной аудитории.</w:t>
      </w:r>
    </w:p>
    <w:p w:rsidR="007D0489" w:rsidRPr="008166C7" w:rsidRDefault="00072D47" w:rsidP="00B74F82">
      <w:pPr>
        <w:pStyle w:val="a4"/>
        <w:rPr>
          <w:rFonts w:ascii="Arial" w:hAnsi="Arial" w:cs="Arial"/>
          <w:sz w:val="26"/>
          <w:szCs w:val="26"/>
        </w:rPr>
      </w:pPr>
      <w:r w:rsidRPr="008166C7">
        <w:rPr>
          <w:rFonts w:ascii="Arial" w:hAnsi="Arial" w:cs="Arial"/>
          <w:sz w:val="26"/>
          <w:szCs w:val="26"/>
        </w:rPr>
        <w:t>Проведите дебаты: «Эмма — эгоистичный человек или просто неопытный?»</w:t>
      </w:r>
    </w:p>
    <w:p w:rsidR="008166C7" w:rsidRPr="008166C7" w:rsidRDefault="008166C7" w:rsidP="006C2C84">
      <w:pPr>
        <w:pStyle w:val="a4"/>
        <w:jc w:val="both"/>
        <w:rPr>
          <w:rFonts w:ascii="Arial" w:hAnsi="Arial" w:cs="Arial"/>
          <w:sz w:val="26"/>
          <w:szCs w:val="26"/>
        </w:rPr>
      </w:pPr>
    </w:p>
    <w:sectPr w:rsidR="008166C7" w:rsidRPr="008166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C2FD3"/>
    <w:multiLevelType w:val="multilevel"/>
    <w:tmpl w:val="F3BA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237018"/>
    <w:multiLevelType w:val="multilevel"/>
    <w:tmpl w:val="0E067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5D5A18"/>
    <w:multiLevelType w:val="multilevel"/>
    <w:tmpl w:val="4806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BA6C6F"/>
    <w:multiLevelType w:val="multilevel"/>
    <w:tmpl w:val="4F049E56"/>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81A2A52"/>
    <w:multiLevelType w:val="multilevel"/>
    <w:tmpl w:val="8CA63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653945"/>
    <w:multiLevelType w:val="multilevel"/>
    <w:tmpl w:val="A9383A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E5520B"/>
    <w:multiLevelType w:val="multilevel"/>
    <w:tmpl w:val="5BBA7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1C7981"/>
    <w:multiLevelType w:val="multilevel"/>
    <w:tmpl w:val="25A465E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49B4432F"/>
    <w:multiLevelType w:val="multilevel"/>
    <w:tmpl w:val="3146A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C27142"/>
    <w:multiLevelType w:val="multilevel"/>
    <w:tmpl w:val="7AD23C9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6152257"/>
    <w:multiLevelType w:val="hybridMultilevel"/>
    <w:tmpl w:val="4C72314E"/>
    <w:lvl w:ilvl="0" w:tplc="D53032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A07EEF"/>
    <w:multiLevelType w:val="multilevel"/>
    <w:tmpl w:val="B51E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9D82DB0"/>
    <w:multiLevelType w:val="multilevel"/>
    <w:tmpl w:val="FAF40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3"/>
  </w:num>
  <w:num w:numId="4">
    <w:abstractNumId w:val="11"/>
  </w:num>
  <w:num w:numId="5">
    <w:abstractNumId w:val="10"/>
  </w:num>
  <w:num w:numId="6">
    <w:abstractNumId w:val="0"/>
  </w:num>
  <w:num w:numId="7">
    <w:abstractNumId w:val="1"/>
  </w:num>
  <w:num w:numId="8">
    <w:abstractNumId w:val="6"/>
  </w:num>
  <w:num w:numId="9">
    <w:abstractNumId w:val="4"/>
  </w:num>
  <w:num w:numId="10">
    <w:abstractNumId w:val="12"/>
  </w:num>
  <w:num w:numId="11">
    <w:abstractNumId w:val="8"/>
  </w:num>
  <w:num w:numId="12">
    <w:abstractNumId w:val="2"/>
  </w:num>
  <w:num w:numId="13">
    <w:abstractNumId w:val="5"/>
  </w:num>
  <w:num w:numId="14">
    <w:abstractNumId w:val="5"/>
    <w:lvlOverride w:ilvl="2">
      <w:lvl w:ilvl="2">
        <w:numFmt w:val="bullet"/>
        <w:lvlText w:val="o"/>
        <w:lvlJc w:val="left"/>
        <w:pPr>
          <w:tabs>
            <w:tab w:val="num" w:pos="2160"/>
          </w:tabs>
          <w:ind w:left="216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7A5"/>
    <w:rsid w:val="00013260"/>
    <w:rsid w:val="0001691D"/>
    <w:rsid w:val="00072D47"/>
    <w:rsid w:val="00143902"/>
    <w:rsid w:val="00181E22"/>
    <w:rsid w:val="0023417D"/>
    <w:rsid w:val="005747A5"/>
    <w:rsid w:val="00582A1D"/>
    <w:rsid w:val="005D1C24"/>
    <w:rsid w:val="006C2C84"/>
    <w:rsid w:val="007D0489"/>
    <w:rsid w:val="008166C7"/>
    <w:rsid w:val="00B461B6"/>
    <w:rsid w:val="00B74F82"/>
    <w:rsid w:val="00D40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91D"/>
    <w:pPr>
      <w:ind w:left="720"/>
      <w:contextualSpacing/>
    </w:pPr>
  </w:style>
  <w:style w:type="paragraph" w:styleId="a4">
    <w:name w:val="No Spacing"/>
    <w:uiPriority w:val="1"/>
    <w:qFormat/>
    <w:rsid w:val="008166C7"/>
    <w:pPr>
      <w:spacing w:after="0" w:line="240" w:lineRule="auto"/>
    </w:pPr>
  </w:style>
  <w:style w:type="paragraph" w:styleId="a5">
    <w:name w:val="Balloon Text"/>
    <w:basedOn w:val="a"/>
    <w:link w:val="a6"/>
    <w:uiPriority w:val="99"/>
    <w:semiHidden/>
    <w:unhideWhenUsed/>
    <w:rsid w:val="00B74F8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74F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91D"/>
    <w:pPr>
      <w:ind w:left="720"/>
      <w:contextualSpacing/>
    </w:pPr>
  </w:style>
  <w:style w:type="paragraph" w:styleId="a4">
    <w:name w:val="No Spacing"/>
    <w:uiPriority w:val="1"/>
    <w:qFormat/>
    <w:rsid w:val="008166C7"/>
    <w:pPr>
      <w:spacing w:after="0" w:line="240" w:lineRule="auto"/>
    </w:pPr>
  </w:style>
  <w:style w:type="paragraph" w:styleId="a5">
    <w:name w:val="Balloon Text"/>
    <w:basedOn w:val="a"/>
    <w:link w:val="a6"/>
    <w:uiPriority w:val="99"/>
    <w:semiHidden/>
    <w:unhideWhenUsed/>
    <w:rsid w:val="00B74F8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74F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794772">
      <w:bodyDiv w:val="1"/>
      <w:marLeft w:val="0"/>
      <w:marRight w:val="0"/>
      <w:marTop w:val="0"/>
      <w:marBottom w:val="0"/>
      <w:divBdr>
        <w:top w:val="none" w:sz="0" w:space="0" w:color="auto"/>
        <w:left w:val="none" w:sz="0" w:space="0" w:color="auto"/>
        <w:bottom w:val="none" w:sz="0" w:space="0" w:color="auto"/>
        <w:right w:val="none" w:sz="0" w:space="0" w:color="auto"/>
      </w:divBdr>
      <w:divsChild>
        <w:div w:id="1705323909">
          <w:marLeft w:val="0"/>
          <w:marRight w:val="0"/>
          <w:marTop w:val="0"/>
          <w:marBottom w:val="120"/>
          <w:divBdr>
            <w:top w:val="none" w:sz="0" w:space="0" w:color="auto"/>
            <w:left w:val="none" w:sz="0" w:space="0" w:color="auto"/>
            <w:bottom w:val="none" w:sz="0" w:space="0" w:color="auto"/>
            <w:right w:val="none" w:sz="0" w:space="0" w:color="auto"/>
          </w:divBdr>
        </w:div>
        <w:div w:id="1776438104">
          <w:marLeft w:val="0"/>
          <w:marRight w:val="0"/>
          <w:marTop w:val="120"/>
          <w:marBottom w:val="120"/>
          <w:divBdr>
            <w:top w:val="none" w:sz="0" w:space="0" w:color="auto"/>
            <w:left w:val="none" w:sz="0" w:space="0" w:color="auto"/>
            <w:bottom w:val="none" w:sz="0" w:space="0" w:color="auto"/>
            <w:right w:val="none" w:sz="0" w:space="0" w:color="auto"/>
          </w:divBdr>
        </w:div>
        <w:div w:id="2083672845">
          <w:marLeft w:val="0"/>
          <w:marRight w:val="0"/>
          <w:marTop w:val="120"/>
          <w:marBottom w:val="120"/>
          <w:divBdr>
            <w:top w:val="none" w:sz="0" w:space="0" w:color="auto"/>
            <w:left w:val="none" w:sz="0" w:space="0" w:color="auto"/>
            <w:bottom w:val="none" w:sz="0" w:space="0" w:color="auto"/>
            <w:right w:val="none" w:sz="0" w:space="0" w:color="auto"/>
          </w:divBdr>
        </w:div>
        <w:div w:id="1189829620">
          <w:marLeft w:val="0"/>
          <w:marRight w:val="0"/>
          <w:marTop w:val="120"/>
          <w:marBottom w:val="120"/>
          <w:divBdr>
            <w:top w:val="none" w:sz="0" w:space="0" w:color="auto"/>
            <w:left w:val="none" w:sz="0" w:space="0" w:color="auto"/>
            <w:bottom w:val="none" w:sz="0" w:space="0" w:color="auto"/>
            <w:right w:val="none" w:sz="0" w:space="0" w:color="auto"/>
          </w:divBdr>
        </w:div>
        <w:div w:id="251472000">
          <w:marLeft w:val="0"/>
          <w:marRight w:val="0"/>
          <w:marTop w:val="120"/>
          <w:marBottom w:val="120"/>
          <w:divBdr>
            <w:top w:val="none" w:sz="0" w:space="0" w:color="auto"/>
            <w:left w:val="none" w:sz="0" w:space="0" w:color="auto"/>
            <w:bottom w:val="none" w:sz="0" w:space="0" w:color="auto"/>
            <w:right w:val="none" w:sz="0" w:space="0" w:color="auto"/>
          </w:divBdr>
        </w:div>
        <w:div w:id="1858423686">
          <w:marLeft w:val="0"/>
          <w:marRight w:val="0"/>
          <w:marTop w:val="0"/>
          <w:marBottom w:val="120"/>
          <w:divBdr>
            <w:top w:val="none" w:sz="0" w:space="0" w:color="auto"/>
            <w:left w:val="none" w:sz="0" w:space="0" w:color="auto"/>
            <w:bottom w:val="none" w:sz="0" w:space="0" w:color="auto"/>
            <w:right w:val="none" w:sz="0" w:space="0" w:color="auto"/>
          </w:divBdr>
        </w:div>
        <w:div w:id="1900902818">
          <w:marLeft w:val="0"/>
          <w:marRight w:val="0"/>
          <w:marTop w:val="0"/>
          <w:marBottom w:val="120"/>
          <w:divBdr>
            <w:top w:val="none" w:sz="0" w:space="0" w:color="auto"/>
            <w:left w:val="none" w:sz="0" w:space="0" w:color="auto"/>
            <w:bottom w:val="none" w:sz="0" w:space="0" w:color="auto"/>
            <w:right w:val="none" w:sz="0" w:space="0" w:color="auto"/>
          </w:divBdr>
        </w:div>
        <w:div w:id="1738627069">
          <w:marLeft w:val="0"/>
          <w:marRight w:val="0"/>
          <w:marTop w:val="120"/>
          <w:marBottom w:val="120"/>
          <w:divBdr>
            <w:top w:val="none" w:sz="0" w:space="0" w:color="auto"/>
            <w:left w:val="none" w:sz="0" w:space="0" w:color="auto"/>
            <w:bottom w:val="none" w:sz="0" w:space="0" w:color="auto"/>
            <w:right w:val="none" w:sz="0" w:space="0" w:color="auto"/>
          </w:divBdr>
        </w:div>
        <w:div w:id="1942252695">
          <w:marLeft w:val="0"/>
          <w:marRight w:val="0"/>
          <w:marTop w:val="120"/>
          <w:marBottom w:val="120"/>
          <w:divBdr>
            <w:top w:val="none" w:sz="0" w:space="0" w:color="auto"/>
            <w:left w:val="none" w:sz="0" w:space="0" w:color="auto"/>
            <w:bottom w:val="none" w:sz="0" w:space="0" w:color="auto"/>
            <w:right w:val="none" w:sz="0" w:space="0" w:color="auto"/>
          </w:divBdr>
        </w:div>
        <w:div w:id="1042634803">
          <w:marLeft w:val="0"/>
          <w:marRight w:val="0"/>
          <w:marTop w:val="120"/>
          <w:marBottom w:val="120"/>
          <w:divBdr>
            <w:top w:val="none" w:sz="0" w:space="0" w:color="auto"/>
            <w:left w:val="none" w:sz="0" w:space="0" w:color="auto"/>
            <w:bottom w:val="none" w:sz="0" w:space="0" w:color="auto"/>
            <w:right w:val="none" w:sz="0" w:space="0" w:color="auto"/>
          </w:divBdr>
        </w:div>
        <w:div w:id="1328248060">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11</Pages>
  <Words>2686</Words>
  <Characters>15314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К408</dc:creator>
  <cp:lastModifiedBy>К408</cp:lastModifiedBy>
  <cp:revision>14</cp:revision>
  <cp:lastPrinted>2026-04-04T08:01:00Z</cp:lastPrinted>
  <dcterms:created xsi:type="dcterms:W3CDTF">2026-04-04T07:08:00Z</dcterms:created>
  <dcterms:modified xsi:type="dcterms:W3CDTF">2026-04-21T12:04:00Z</dcterms:modified>
</cp:coreProperties>
</file>