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AB8" w:rsidRPr="00714640" w:rsidRDefault="00354320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 xml:space="preserve">МБ ДОУ </w:t>
      </w:r>
      <w:proofErr w:type="spellStart"/>
      <w:r w:rsidRPr="00714640">
        <w:rPr>
          <w:rFonts w:ascii="Times New Roman" w:hAnsi="Times New Roman" w:cs="Times New Roman"/>
          <w:b/>
          <w:sz w:val="28"/>
          <w:szCs w:val="28"/>
        </w:rPr>
        <w:t>Байковский</w:t>
      </w:r>
      <w:proofErr w:type="spellEnd"/>
      <w:r w:rsidRPr="00714640">
        <w:rPr>
          <w:rFonts w:ascii="Times New Roman" w:hAnsi="Times New Roman" w:cs="Times New Roman"/>
          <w:b/>
          <w:sz w:val="28"/>
          <w:szCs w:val="28"/>
        </w:rPr>
        <w:t xml:space="preserve"> детский сад</w:t>
      </w:r>
    </w:p>
    <w:p w:rsidR="001D4AB8" w:rsidRPr="00714640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AB8" w:rsidRPr="00714640" w:rsidRDefault="00354320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>Проект</w:t>
      </w:r>
      <w:r w:rsidR="001D4AB8" w:rsidRPr="00714640">
        <w:rPr>
          <w:rFonts w:ascii="Times New Roman" w:hAnsi="Times New Roman" w:cs="Times New Roman"/>
          <w:b/>
          <w:sz w:val="28"/>
          <w:szCs w:val="28"/>
        </w:rPr>
        <w:t xml:space="preserve"> с детьми старшего дошкольного возраста</w:t>
      </w:r>
    </w:p>
    <w:p w:rsidR="001D4AB8" w:rsidRPr="00714640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40">
        <w:rPr>
          <w:rFonts w:ascii="Times New Roman" w:hAnsi="Times New Roman" w:cs="Times New Roman"/>
          <w:b/>
          <w:sz w:val="28"/>
          <w:szCs w:val="28"/>
        </w:rPr>
        <w:t>(</w:t>
      </w:r>
      <w:r w:rsidR="00354320" w:rsidRPr="00714640">
        <w:rPr>
          <w:rFonts w:ascii="Times New Roman" w:hAnsi="Times New Roman" w:cs="Times New Roman"/>
          <w:b/>
          <w:sz w:val="28"/>
          <w:szCs w:val="28"/>
        </w:rPr>
        <w:t xml:space="preserve"> старшая разновозрастная группа </w:t>
      </w:r>
      <w:r w:rsidRPr="00714640">
        <w:rPr>
          <w:rFonts w:ascii="Times New Roman" w:hAnsi="Times New Roman" w:cs="Times New Roman"/>
          <w:b/>
          <w:sz w:val="28"/>
          <w:szCs w:val="28"/>
        </w:rPr>
        <w:t>«</w:t>
      </w:r>
      <w:r w:rsidR="00354320" w:rsidRPr="00714640">
        <w:rPr>
          <w:rFonts w:ascii="Times New Roman" w:hAnsi="Times New Roman" w:cs="Times New Roman"/>
          <w:b/>
          <w:sz w:val="28"/>
          <w:szCs w:val="28"/>
        </w:rPr>
        <w:t>Солнышко</w:t>
      </w:r>
      <w:r w:rsidRPr="00714640">
        <w:rPr>
          <w:rFonts w:ascii="Times New Roman" w:hAnsi="Times New Roman" w:cs="Times New Roman"/>
          <w:b/>
          <w:sz w:val="28"/>
          <w:szCs w:val="28"/>
        </w:rPr>
        <w:t>» 4 – 6 лет)</w:t>
      </w:r>
    </w:p>
    <w:p w:rsidR="001D4AB8" w:rsidRPr="00EE19BB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color w:val="0033CC"/>
          <w:sz w:val="28"/>
          <w:szCs w:val="28"/>
        </w:rPr>
      </w:pPr>
    </w:p>
    <w:p w:rsidR="001D4AB8" w:rsidRPr="00A91A0C" w:rsidRDefault="001D4AB8" w:rsidP="001D4A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4AB8" w:rsidRDefault="00D219C6" w:rsidP="001D4AB8">
      <w:pPr>
        <w:spacing w:after="0"/>
        <w:jc w:val="center"/>
        <w:rPr>
          <w:rFonts w:ascii="Times New Roman" w:hAnsi="Times New Roman" w:cs="Times New Roman"/>
          <w:b/>
          <w:i/>
          <w:iCs/>
          <w:color w:val="C00000"/>
          <w:sz w:val="144"/>
          <w:szCs w:val="144"/>
        </w:rPr>
      </w:pPr>
      <w:r>
        <w:rPr>
          <w:noProof/>
        </w:rPr>
      </w:r>
      <w:r>
        <w:pict>
          <v:rect id="AutoShape 10" o:spid="_x0000_s1028" alt="Описание: Picture background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" filled="f" stroked="f">
            <o:lock v:ext="edit" aspectratio="t"/>
            <w10:wrap type="none"/>
            <w10:anchorlock/>
          </v:rect>
        </w:pict>
      </w:r>
      <w:r w:rsidRPr="00D219C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551CEC8" wp14:editId="4A5F6081">
            <wp:extent cx="3381554" cy="3381554"/>
            <wp:effectExtent l="228600" t="228600" r="257175" b="25717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65" cy="338326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D219C6" w:rsidRDefault="00354320" w:rsidP="001D4AB8">
      <w:pPr>
        <w:spacing w:after="0"/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</w:pPr>
      <w:r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  <w:t xml:space="preserve">     </w:t>
      </w:r>
    </w:p>
    <w:p w:rsidR="001D4AB8" w:rsidRPr="00354320" w:rsidRDefault="00354320" w:rsidP="00D219C6">
      <w:pPr>
        <w:spacing w:after="0"/>
        <w:jc w:val="center"/>
        <w:rPr>
          <w:rFonts w:ascii="Times New Roman" w:hAnsi="Times New Roman" w:cs="Times New Roman"/>
          <w:b/>
          <w:iCs/>
          <w:sz w:val="96"/>
          <w:szCs w:val="96"/>
        </w:rPr>
      </w:pPr>
      <w:r w:rsidRPr="00354320">
        <w:rPr>
          <w:rFonts w:ascii="Times New Roman" w:hAnsi="Times New Roman" w:cs="Times New Roman"/>
          <w:b/>
          <w:i/>
          <w:iCs/>
          <w:color w:val="C00000"/>
          <w:sz w:val="96"/>
          <w:szCs w:val="96"/>
        </w:rPr>
        <w:t>«МОЯ СЕМЬЯ»</w:t>
      </w:r>
    </w:p>
    <w:p w:rsidR="001D4AB8" w:rsidRDefault="001D4AB8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1D4AB8" w:rsidRDefault="001D4AB8" w:rsidP="001D4AB8">
      <w:pPr>
        <w:spacing w:after="0"/>
        <w:rPr>
          <w:rFonts w:ascii="Times New Roman" w:hAnsi="Times New Roman" w:cs="Times New Roman"/>
          <w:b/>
          <w:iCs/>
          <w:sz w:val="32"/>
          <w:szCs w:val="32"/>
        </w:rPr>
      </w:pPr>
    </w:p>
    <w:p w:rsidR="001D4AB8" w:rsidRDefault="001D4AB8" w:rsidP="001D4AB8">
      <w:pPr>
        <w:spacing w:after="0"/>
        <w:jc w:val="right"/>
        <w:rPr>
          <w:rFonts w:ascii="Times New Roman" w:hAnsi="Times New Roman" w:cs="Times New Roman"/>
          <w:b/>
          <w:iCs/>
          <w:sz w:val="32"/>
          <w:szCs w:val="32"/>
        </w:rPr>
      </w:pPr>
    </w:p>
    <w:p w:rsidR="001D4AB8" w:rsidRPr="00714640" w:rsidRDefault="00354320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>Воспитатель</w:t>
      </w:r>
    </w:p>
    <w:p w:rsidR="00354320" w:rsidRPr="00714640" w:rsidRDefault="00354320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>Строителева Е.В.</w:t>
      </w:r>
    </w:p>
    <w:p w:rsidR="001D4AB8" w:rsidRPr="00714640" w:rsidRDefault="001D4AB8" w:rsidP="001D4AB8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</w:p>
    <w:p w:rsidR="00354320" w:rsidRPr="00714640" w:rsidRDefault="00354320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                      </w:t>
      </w:r>
    </w:p>
    <w:p w:rsidR="00354320" w:rsidRPr="00714640" w:rsidRDefault="00354320" w:rsidP="001D4AB8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1D4AB8" w:rsidRDefault="001D4AB8" w:rsidP="001D4AB8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354320" w:rsidRDefault="00354320" w:rsidP="001D4AB8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D219C6" w:rsidRPr="00714640" w:rsidRDefault="00D219C6" w:rsidP="00D219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14640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              село </w:t>
      </w:r>
      <w:proofErr w:type="spellStart"/>
      <w:r w:rsidRPr="00714640">
        <w:rPr>
          <w:rFonts w:ascii="Times New Roman" w:hAnsi="Times New Roman" w:cs="Times New Roman"/>
          <w:b/>
          <w:iCs/>
          <w:sz w:val="24"/>
          <w:szCs w:val="24"/>
        </w:rPr>
        <w:t>Байково</w:t>
      </w:r>
      <w:proofErr w:type="spellEnd"/>
      <w:r w:rsidRPr="00714640">
        <w:rPr>
          <w:rFonts w:ascii="Times New Roman" w:hAnsi="Times New Roman" w:cs="Times New Roman"/>
          <w:b/>
          <w:iCs/>
          <w:sz w:val="24"/>
          <w:szCs w:val="24"/>
        </w:rPr>
        <w:t>,  2026</w:t>
      </w:r>
    </w:p>
    <w:p w:rsidR="00D219C6" w:rsidRDefault="00D219C6" w:rsidP="001D4AB8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1D4AB8" w:rsidRPr="00C34315" w:rsidRDefault="001D4AB8" w:rsidP="001D4AB8">
      <w:pPr>
        <w:spacing w:line="36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C34315">
        <w:rPr>
          <w:rFonts w:ascii="Times New Roman" w:hAnsi="Times New Roman" w:cs="Times New Roman"/>
          <w:sz w:val="40"/>
          <w:szCs w:val="40"/>
        </w:rPr>
        <w:t>Содержание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>1. 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………………………………………………………………………….2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2. Этапы проведения  и реализации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 .5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1D4AB8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3. Содержание проектной    деятельности  </w:t>
      </w:r>
      <w:r>
        <w:rPr>
          <w:rFonts w:ascii="Times New Roman" w:hAnsi="Times New Roman" w:cs="Times New Roman"/>
          <w:sz w:val="28"/>
          <w:szCs w:val="28"/>
        </w:rPr>
        <w:t>……………………………………..8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A6A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с родителями…………………………………………………………10</w:t>
      </w:r>
      <w:r w:rsidRPr="000A6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1D4AB8" w:rsidRPr="000A6A46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A6A46">
        <w:rPr>
          <w:rFonts w:ascii="Times New Roman" w:hAnsi="Times New Roman" w:cs="Times New Roman"/>
          <w:sz w:val="28"/>
          <w:szCs w:val="28"/>
        </w:rPr>
        <w:t xml:space="preserve">. Список  литературы и </w:t>
      </w:r>
      <w:proofErr w:type="spellStart"/>
      <w:r w:rsidRPr="000A6A46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……………………………..........14</w:t>
      </w:r>
    </w:p>
    <w:p w:rsidR="001D4AB8" w:rsidRDefault="001D4AB8" w:rsidP="001D4AB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D4AB8" w:rsidRPr="000A3585" w:rsidRDefault="001D4AB8" w:rsidP="001D4AB8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A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1D4AB8" w:rsidRDefault="001D4AB8" w:rsidP="001D4A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320" w:rsidRDefault="00354320" w:rsidP="001D4AB8">
      <w:pPr>
        <w:pBdr>
          <w:bottom w:val="single" w:sz="12" w:space="1" w:color="auto"/>
        </w:pBd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1D4AB8" w:rsidRDefault="00354320" w:rsidP="001D4AB8">
      <w:pPr>
        <w:pBdr>
          <w:bottom w:val="single" w:sz="12" w:space="1" w:color="auto"/>
        </w:pBd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r w:rsidR="001D4AB8"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</w:t>
      </w:r>
      <w:r w:rsidR="001D4AB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Моя семья</w:t>
      </w:r>
      <w:r w:rsidR="001D4AB8" w:rsidRPr="0028302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»</w:t>
      </w:r>
    </w:p>
    <w:p w:rsidR="001D4AB8" w:rsidRPr="0077385D" w:rsidRDefault="001D4AB8" w:rsidP="001D4AB8">
      <w:pPr>
        <w:pStyle w:val="a5"/>
        <w:spacing w:line="360" w:lineRule="auto"/>
        <w:contextualSpacing/>
        <w:jc w:val="center"/>
        <w:rPr>
          <w:bCs/>
          <w:i/>
          <w:iCs/>
        </w:rPr>
      </w:pPr>
      <w:r>
        <w:rPr>
          <w:bCs/>
          <w:i/>
          <w:iCs/>
        </w:rPr>
        <w:t xml:space="preserve">                                   </w:t>
      </w:r>
      <w:r w:rsidRPr="0077385D">
        <w:rPr>
          <w:bCs/>
          <w:i/>
          <w:iCs/>
        </w:rPr>
        <w:t>«Могучая духовная сила воспитания заложена в том,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bCs/>
          <w:i/>
          <w:iCs/>
        </w:rPr>
      </w:pPr>
      <w:r w:rsidRPr="0077385D">
        <w:rPr>
          <w:bCs/>
          <w:i/>
          <w:iCs/>
        </w:rPr>
        <w:t xml:space="preserve">                                                      что дети учатся смотреть на мир глазами родителей.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bCs/>
          <w:i/>
          <w:iCs/>
        </w:rPr>
      </w:pPr>
      <w:r w:rsidRPr="0077385D">
        <w:rPr>
          <w:bCs/>
          <w:i/>
          <w:iCs/>
        </w:rPr>
        <w:t xml:space="preserve">                                                     Только в совместной деятельности родители</w:t>
      </w:r>
    </w:p>
    <w:p w:rsidR="001D4AB8" w:rsidRPr="0077385D" w:rsidRDefault="001D4AB8" w:rsidP="001D4AB8">
      <w:pPr>
        <w:pStyle w:val="a5"/>
        <w:spacing w:line="360" w:lineRule="auto"/>
        <w:contextualSpacing/>
        <w:rPr>
          <w:i/>
        </w:rPr>
      </w:pPr>
      <w:r w:rsidRPr="0077385D">
        <w:rPr>
          <w:bCs/>
          <w:i/>
          <w:iCs/>
        </w:rPr>
        <w:t xml:space="preserve">                                                     лучше узнают своих детей, становятся ближе»</w:t>
      </w:r>
    </w:p>
    <w:p w:rsidR="001D4AB8" w:rsidRPr="0077385D" w:rsidRDefault="001D4AB8" w:rsidP="001D4AB8">
      <w:pPr>
        <w:pStyle w:val="a5"/>
        <w:spacing w:line="360" w:lineRule="auto"/>
        <w:contextualSpacing/>
        <w:jc w:val="right"/>
        <w:rPr>
          <w:i/>
        </w:rPr>
      </w:pPr>
      <w:r w:rsidRPr="0077385D">
        <w:rPr>
          <w:bCs/>
          <w:i/>
          <w:iCs/>
        </w:rPr>
        <w:t xml:space="preserve"> В.А. Сухомлинский</w:t>
      </w:r>
    </w:p>
    <w:p w:rsidR="001D4AB8" w:rsidRDefault="001D4AB8" w:rsidP="001D4AB8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Введение</w:t>
      </w:r>
    </w:p>
    <w:p w:rsidR="001D4AB8" w:rsidRDefault="001D4AB8" w:rsidP="001D4AB8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Актуальность темы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Семья является основополагающим социальным институтом, играющим ключевую роль в формировании личности ребёнка. В семейном кругу закладываются основы нравственности, формируются модели межличностных отношений, происходит освоение родного языка как средства интеллектуального, эмоционального и эстетического развития.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Члены семьи связаны кровным родством, эмоциональной привязанностью и общими интересами. Родительская поддержка обеспечивает ребёнку чувство психологической безопасности, которое служит фундаментом для дальнейшего гармоничного развития.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 xml:space="preserve">Важнейшей задачей взрослых является воспитание у детей ценностного отношения к семье: формирование уважения к членам семьи, развитие чувства привязанности к дому, привитие ответственности </w:t>
      </w:r>
      <w:proofErr w:type="gramStart"/>
      <w:r>
        <w:t>за</w:t>
      </w:r>
      <w:proofErr w:type="gramEnd"/>
      <w:r>
        <w:t xml:space="preserve"> близких. Осознание этих ценностей должно закладываться уже в дошкольном возрасте.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В целях изучения особенностей семей воспитанников, выявления образовательных запросов родителей и координации воспитательных воздействий предлагается реализовать проект «Моя семья». Данный проект позволит: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сделать познавательный процесс более мотивирующим и интересным для детей;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обеспечить усвоение материала в доступной форме;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  <w:r>
        <w:t>развить творческие способности дошкольников;</w:t>
      </w:r>
    </w:p>
    <w:p w:rsidR="00714640" w:rsidRDefault="00714640" w:rsidP="00714640">
      <w:pPr>
        <w:pStyle w:val="a5"/>
        <w:spacing w:after="0" w:line="360" w:lineRule="auto"/>
        <w:ind w:left="450"/>
        <w:contextualSpacing/>
        <w:jc w:val="both"/>
      </w:pPr>
    </w:p>
    <w:p w:rsidR="001D4AB8" w:rsidRDefault="00714640" w:rsidP="00714640">
      <w:pPr>
        <w:pStyle w:val="a5"/>
        <w:spacing w:before="0" w:beforeAutospacing="0" w:after="0" w:afterAutospacing="0" w:line="360" w:lineRule="auto"/>
        <w:ind w:left="450"/>
        <w:contextualSpacing/>
        <w:jc w:val="both"/>
      </w:pPr>
      <w:r>
        <w:lastRenderedPageBreak/>
        <w:t>сформировать навыки командной работы и критического мышления у детей, родителей и педагогов.</w:t>
      </w:r>
    </w:p>
    <w:p w:rsidR="001D4AB8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210DD">
        <w:rPr>
          <w:rFonts w:ascii="Times New Roman" w:hAnsi="Times New Roman"/>
          <w:b/>
          <w:sz w:val="28"/>
          <w:szCs w:val="28"/>
        </w:rPr>
        <w:t>Проблема: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10DD">
        <w:rPr>
          <w:rFonts w:ascii="Times New Roman" w:hAnsi="Times New Roman"/>
          <w:sz w:val="24"/>
          <w:szCs w:val="24"/>
        </w:rPr>
        <w:t xml:space="preserve">проведя, анкетирование среди детей – выяснилось, что не все дети знают подробности о своей семье: кем работают их родители и бабушки с дедушками, мало кто из детей знает свою родословную, уходят в прошлое семейные праздники и традиции. Исходя из этой проблемы, возникла необходимость в данном проекте.  Детей </w:t>
      </w:r>
      <w:r>
        <w:rPr>
          <w:rFonts w:ascii="Times New Roman" w:hAnsi="Times New Roman"/>
          <w:sz w:val="24"/>
          <w:szCs w:val="24"/>
        </w:rPr>
        <w:t xml:space="preserve">необходимо приобщать к семейным </w:t>
      </w:r>
      <w:r w:rsidRPr="007210DD">
        <w:rPr>
          <w:rFonts w:ascii="Times New Roman" w:hAnsi="Times New Roman"/>
          <w:sz w:val="24"/>
          <w:szCs w:val="24"/>
        </w:rPr>
        <w:t xml:space="preserve">традициям и обычаям, повышать </w:t>
      </w:r>
      <w:proofErr w:type="spellStart"/>
      <w:r w:rsidRPr="007210DD">
        <w:rPr>
          <w:rFonts w:ascii="Times New Roman" w:hAnsi="Times New Roman"/>
          <w:sz w:val="24"/>
          <w:szCs w:val="24"/>
        </w:rPr>
        <w:t>интерескценностям</w:t>
      </w:r>
      <w:proofErr w:type="spellEnd"/>
      <w:r w:rsidRPr="007210DD">
        <w:rPr>
          <w:rFonts w:ascii="Times New Roman" w:hAnsi="Times New Roman"/>
          <w:sz w:val="24"/>
          <w:szCs w:val="24"/>
        </w:rPr>
        <w:t xml:space="preserve"> семьи.</w:t>
      </w:r>
    </w:p>
    <w:p w:rsidR="001D4AB8" w:rsidRPr="007210DD" w:rsidRDefault="001D4AB8" w:rsidP="001D4AB8">
      <w:pPr>
        <w:pStyle w:val="a7"/>
        <w:spacing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1D4AB8" w:rsidRPr="00D87A01" w:rsidRDefault="001D4AB8" w:rsidP="001D4AB8">
      <w:pPr>
        <w:pStyle w:val="a5"/>
        <w:spacing w:before="0" w:beforeAutospacing="0" w:after="0" w:afterAutospacing="0" w:line="360" w:lineRule="auto"/>
        <w:contextualSpacing/>
        <w:jc w:val="both"/>
        <w:rPr>
          <w:iCs/>
        </w:rPr>
      </w:pPr>
      <w:r w:rsidRPr="007210DD">
        <w:rPr>
          <w:b/>
          <w:iCs/>
          <w:sz w:val="28"/>
          <w:szCs w:val="28"/>
        </w:rPr>
        <w:t>Тип проекта</w:t>
      </w:r>
      <w:r>
        <w:rPr>
          <w:iCs/>
        </w:rPr>
        <w:t xml:space="preserve">: </w:t>
      </w:r>
      <w:r w:rsidRPr="00864593">
        <w:t>информационно</w:t>
      </w:r>
      <w:r>
        <w:t xml:space="preserve"> - </w:t>
      </w:r>
      <w:r w:rsidRPr="00864593">
        <w:t xml:space="preserve">творческий. </w:t>
      </w:r>
    </w:p>
    <w:p w:rsidR="001D4AB8" w:rsidRDefault="001D4AB8" w:rsidP="001D4AB8">
      <w:pPr>
        <w:spacing w:line="360" w:lineRule="auto"/>
        <w:contextualSpacing/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</w:pPr>
      <w:r w:rsidRPr="008D177A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1D4AB8" w:rsidRPr="00FC6699" w:rsidRDefault="001D4AB8" w:rsidP="001D4AB8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699">
        <w:rPr>
          <w:rFonts w:ascii="Times New Roman" w:hAnsi="Times New Roman" w:cs="Times New Roman"/>
          <w:sz w:val="24"/>
          <w:szCs w:val="24"/>
        </w:rPr>
        <w:t>формирование у детей представления о семье через организацию разных видов деятельности,  повышение роли семейных ценностей в становлении личности ребенка</w:t>
      </w:r>
      <w:r w:rsidRPr="00FC669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D4AB8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177A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 xml:space="preserve">Расширять представления детей о своей семье, родственных отношениях, профессиях членов семьи </w:t>
      </w:r>
    </w:p>
    <w:p w:rsidR="001D4AB8" w:rsidRPr="00127CB5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Способствовать активному вовлечению родителей в совместную деятельность с ребенком в условиях семьи и детского сада. </w:t>
      </w:r>
    </w:p>
    <w:p w:rsidR="001D4AB8" w:rsidRPr="00127CB5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детей нравственных чувств и привычек, умение сопереживать, стремление оказать помощь, проявлять уважение к старшим, заботу о младших </w:t>
      </w:r>
    </w:p>
    <w:p w:rsidR="001D4AB8" w:rsidRPr="00FC6699" w:rsidRDefault="001D4AB8" w:rsidP="001D4AB8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доброжелательность, уважение и любовь друг к другу через совместную деятельность родителей, воспитателей и детей 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Продолжать развивать познавательные способности  детей через разные виды деятельности, активно включать их в творческо-поисковую деятельность.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Расширять кругозор, обогащать словарный запас детей, развивать связную речь.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Познакомить с понятием «генеалогическое древо семьи», «герб семьи»</w:t>
      </w:r>
    </w:p>
    <w:p w:rsidR="001D4AB8" w:rsidRPr="00127CB5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 xml:space="preserve">Воспитывать у детей чувство привязанности, любви, уважения к членам своей семьи </w:t>
      </w:r>
    </w:p>
    <w:p w:rsidR="001D4AB8" w:rsidRPr="00FC6699" w:rsidRDefault="001D4AB8" w:rsidP="001D4AB8">
      <w:pPr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CB5">
        <w:rPr>
          <w:rFonts w:ascii="Times New Roman" w:hAnsi="Times New Roman" w:cs="Times New Roman"/>
          <w:bCs/>
          <w:sz w:val="24"/>
          <w:szCs w:val="24"/>
        </w:rPr>
        <w:t>Дать  детям понятие о русских семейных традициях, семейных реликвиях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b/>
          <w:bCs/>
          <w:sz w:val="24"/>
          <w:szCs w:val="24"/>
        </w:rPr>
        <w:t>1.</w:t>
      </w:r>
      <w:r w:rsidRPr="00EC10E9">
        <w:rPr>
          <w:rFonts w:ascii="Times New Roman" w:hAnsi="Times New Roman"/>
          <w:sz w:val="24"/>
          <w:szCs w:val="24"/>
        </w:rPr>
        <w:t xml:space="preserve"> Повысится педагогическая культура родителей по вопросам воспитания детей, </w:t>
      </w:r>
    </w:p>
    <w:p w:rsidR="001D4AB8" w:rsidRPr="00EC10E9" w:rsidRDefault="001D4AB8" w:rsidP="001D4AB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2.В процессе реализации проекта у дошкольников будут </w:t>
      </w:r>
      <w:r w:rsidRPr="00EC10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сформированы: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понимание важности семейных отношений;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воспитание положительного образа  семьи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bCs/>
          <w:sz w:val="24"/>
          <w:szCs w:val="24"/>
        </w:rPr>
        <w:t>-  ценности семейных реликвий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 чувства гордости за свою семью и любви к её членам,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  знания  истории своей семьи, семейные традиции и праздники,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установить с ними доверительные и партнёрские отношения.</w:t>
      </w:r>
    </w:p>
    <w:p w:rsidR="001D4AB8" w:rsidRPr="00EC10E9" w:rsidRDefault="001D4AB8" w:rsidP="001D4AB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10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3.Повысится интерес к проектной деятельности у детей, педагогов и   родителей.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Если с дошкольниками проводить целенаправленную работу  по изучению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материалов на тему «Моя семья», то у детей воспитается уважение и гордость за свою семью. Будут сформированы первоначальные знания о: </w:t>
      </w:r>
      <w:proofErr w:type="spellStart"/>
      <w:r w:rsidRPr="00EC10E9">
        <w:rPr>
          <w:rFonts w:ascii="Times New Roman" w:hAnsi="Times New Roman" w:cs="Times New Roman"/>
          <w:bCs/>
          <w:sz w:val="24"/>
          <w:szCs w:val="24"/>
        </w:rPr>
        <w:t>родосновной</w:t>
      </w:r>
      <w:proofErr w:type="spellEnd"/>
      <w:r w:rsidRPr="00EC10E9">
        <w:rPr>
          <w:rFonts w:ascii="Times New Roman" w:hAnsi="Times New Roman" w:cs="Times New Roman"/>
          <w:bCs/>
          <w:sz w:val="24"/>
          <w:szCs w:val="24"/>
        </w:rPr>
        <w:t xml:space="preserve"> семьи, ее традициях, реликвиях. Привиты такие моральные качества: </w:t>
      </w:r>
      <w:r w:rsidRPr="00EC10E9">
        <w:rPr>
          <w:rFonts w:ascii="Times New Roman" w:hAnsi="Times New Roman" w:cs="Times New Roman"/>
          <w:sz w:val="24"/>
          <w:szCs w:val="24"/>
        </w:rPr>
        <w:t xml:space="preserve">любовь и уважение к членам семьи, </w:t>
      </w:r>
      <w:r w:rsidRPr="00EC10E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ответственность и забота о них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дети старшей, подготовительной группы, родители воспитанников, педагоги группы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Сроки реализации: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4320">
        <w:rPr>
          <w:rFonts w:ascii="Times New Roman" w:hAnsi="Times New Roman" w:cs="Times New Roman"/>
          <w:bCs/>
          <w:sz w:val="24"/>
          <w:szCs w:val="24"/>
        </w:rPr>
        <w:t>сентябрь – апрель 2026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г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E9">
        <w:rPr>
          <w:rFonts w:ascii="Times New Roman" w:hAnsi="Times New Roman" w:cs="Times New Roman"/>
          <w:b/>
          <w:sz w:val="28"/>
          <w:szCs w:val="28"/>
        </w:rPr>
        <w:t>Формы реализации проекта: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беседа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игра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наблюдение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экскурсия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рассказ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использование ИКТ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демонстрация иллюстраций, картин</w:t>
      </w:r>
    </w:p>
    <w:p w:rsidR="001D4AB8" w:rsidRPr="00EC10E9" w:rsidRDefault="001D4AB8" w:rsidP="001D4AB8">
      <w:pPr>
        <w:pStyle w:val="a3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C10E9">
        <w:rPr>
          <w:rFonts w:ascii="Times New Roman" w:hAnsi="Times New Roman" w:cs="Times New Roman"/>
          <w:sz w:val="24"/>
          <w:szCs w:val="24"/>
        </w:rPr>
        <w:t>объяснение</w:t>
      </w: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</w:p>
    <w:p w:rsidR="001D4AB8" w:rsidRPr="00EC10E9" w:rsidRDefault="001D4AB8" w:rsidP="001D4AB8">
      <w:pPr>
        <w:tabs>
          <w:tab w:val="left" w:pos="1627"/>
          <w:tab w:val="center" w:pos="5031"/>
        </w:tabs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32"/>
        </w:rPr>
      </w:pPr>
      <w:r w:rsidRPr="00EC10E9">
        <w:rPr>
          <w:rFonts w:ascii="Times New Roman" w:hAnsi="Times New Roman" w:cs="Times New Roman"/>
          <w:b/>
          <w:bCs/>
          <w:sz w:val="32"/>
          <w:szCs w:val="32"/>
        </w:rPr>
        <w:lastRenderedPageBreak/>
        <w:t>Этапы проведения и реализации проекта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1 этап – подготовительный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выбор темы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составление плана деятельности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сотрудничество с родителями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подбор литературных произведений о семье</w:t>
      </w:r>
    </w:p>
    <w:p w:rsidR="001D4AB8" w:rsidRPr="00EC10E9" w:rsidRDefault="001D4AB8" w:rsidP="001D4AB8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подбор музыкальных произведений о маме, папе, бабушке, дедушке</w:t>
      </w:r>
    </w:p>
    <w:p w:rsidR="001D4AB8" w:rsidRDefault="001D4AB8" w:rsidP="001D4AB8">
      <w:pPr>
        <w:pStyle w:val="a3"/>
        <w:numPr>
          <w:ilvl w:val="0"/>
          <w:numId w:val="3"/>
        </w:numPr>
        <w:spacing w:after="0" w:line="360" w:lineRule="auto"/>
        <w:ind w:left="709" w:hanging="709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подготовка цикла бесед о семье: праздники, традиции, профессии, родословная семьи</w:t>
      </w:r>
    </w:p>
    <w:p w:rsidR="001D4AB8" w:rsidRPr="00EC10E9" w:rsidRDefault="001D4AB8" w:rsidP="001D4AB8">
      <w:pPr>
        <w:pStyle w:val="a3"/>
        <w:spacing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2 этап – основной, организационно-практический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Работа  с родителями:</w:t>
      </w:r>
    </w:p>
    <w:p w:rsidR="001D4AB8" w:rsidRPr="00EC10E9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1.Информация в родительском уголке</w:t>
      </w:r>
    </w:p>
    <w:p w:rsidR="001D4AB8" w:rsidRPr="00EC10E9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2.Индивидуальные и групповые консультации по теме;</w:t>
      </w:r>
    </w:p>
    <w:p w:rsidR="001D4AB8" w:rsidRPr="00EC10E9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 xml:space="preserve">3. Проведение праздников и развлечений с участием родителей: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4. Проведение выставок и конкурсов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5. мини проек</w:t>
      </w:r>
      <w:proofErr w:type="gramStart"/>
      <w:r w:rsidRPr="00EC10E9">
        <w:rPr>
          <w:rFonts w:ascii="Times New Roman" w:hAnsi="Times New Roman"/>
          <w:sz w:val="24"/>
          <w:szCs w:val="24"/>
        </w:rPr>
        <w:t>т(</w:t>
      </w:r>
      <w:proofErr w:type="gramEnd"/>
      <w:r w:rsidRPr="00EC10E9">
        <w:rPr>
          <w:rFonts w:ascii="Times New Roman" w:hAnsi="Times New Roman"/>
          <w:sz w:val="24"/>
          <w:szCs w:val="24"/>
        </w:rPr>
        <w:t xml:space="preserve">с участием семьи </w:t>
      </w:r>
      <w:proofErr w:type="spellStart"/>
      <w:r w:rsidR="00714640">
        <w:rPr>
          <w:rFonts w:ascii="Times New Roman" w:hAnsi="Times New Roman"/>
          <w:sz w:val="24"/>
          <w:szCs w:val="24"/>
        </w:rPr>
        <w:t>Кривочуриных</w:t>
      </w:r>
      <w:proofErr w:type="spellEnd"/>
      <w:r w:rsidRPr="00EC10E9">
        <w:rPr>
          <w:rFonts w:ascii="Times New Roman" w:hAnsi="Times New Roman"/>
          <w:sz w:val="24"/>
          <w:szCs w:val="24"/>
        </w:rPr>
        <w:t>)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5. Оформление темы «Семья» для родителей;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6. Составления памяток для родителей;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7. Выпуск газет;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8.  Родительское собрание: </w:t>
      </w:r>
    </w:p>
    <w:p w:rsidR="001D4AB8" w:rsidRPr="00EC10E9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9. Анкетирование родителей.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Работа с детьми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Познавательно – речевая: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-проведение цикла познавательных занятий,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-чтение и </w:t>
      </w:r>
      <w:r w:rsidRPr="00EC10E9">
        <w:rPr>
          <w:rFonts w:ascii="Times New Roman" w:hAnsi="Times New Roman"/>
          <w:bCs/>
          <w:sz w:val="24"/>
          <w:szCs w:val="24"/>
        </w:rPr>
        <w:t xml:space="preserve"> обсуждение произведений 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-разъяснение и заучивание пословиц, поговорок, стихов о семье,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-беседы по картинам,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-составления рассказов о семье,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-рассматривание семейных фотографий.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 xml:space="preserve">- </w:t>
      </w:r>
      <w:r w:rsidRPr="00EC10E9">
        <w:rPr>
          <w:rFonts w:ascii="Times New Roman" w:hAnsi="Times New Roman"/>
          <w:bCs/>
          <w:sz w:val="24"/>
          <w:szCs w:val="24"/>
        </w:rPr>
        <w:t>рассматривание альбомов;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Игровая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-дидактические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-сюжетно-ролевые игры</w:t>
      </w:r>
      <w:proofErr w:type="gramStart"/>
      <w:r w:rsidRPr="00EC10E9">
        <w:rPr>
          <w:rFonts w:ascii="Times New Roman" w:hAnsi="Times New Roman"/>
          <w:sz w:val="24"/>
          <w:szCs w:val="24"/>
        </w:rPr>
        <w:t xml:space="preserve"> ,</w:t>
      </w:r>
      <w:proofErr w:type="gramEnd"/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lastRenderedPageBreak/>
        <w:t>-строительные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-театрализованные игры,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-подвижные игры.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Творческая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-выставки рисунков, поделок;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-стенгазеты, коллажи,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-художественное творчество с детьми по теме проекта.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 разучивание песен и стихов к праздникам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b/>
          <w:i/>
          <w:sz w:val="24"/>
          <w:szCs w:val="24"/>
        </w:rPr>
      </w:pPr>
      <w:r w:rsidRPr="00EC10E9">
        <w:rPr>
          <w:rFonts w:ascii="Times New Roman" w:hAnsi="Times New Roman"/>
          <w:b/>
          <w:i/>
          <w:sz w:val="24"/>
          <w:szCs w:val="24"/>
        </w:rPr>
        <w:t>Культурно – досуговая деятельность: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-совместные праздники,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-творческие конкурсы и выставки,</w:t>
      </w:r>
    </w:p>
    <w:p w:rsidR="001D4AB8" w:rsidRPr="00EC10E9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EC10E9">
        <w:rPr>
          <w:rFonts w:ascii="Times New Roman" w:hAnsi="Times New Roman"/>
          <w:sz w:val="24"/>
          <w:szCs w:val="24"/>
        </w:rPr>
        <w:t>-спортивные и интеллектуальные состязания</w:t>
      </w:r>
      <w:proofErr w:type="gramStart"/>
      <w:r w:rsidRPr="00EC10E9">
        <w:rPr>
          <w:rFonts w:ascii="Times New Roman" w:hAnsi="Times New Roman"/>
          <w:sz w:val="24"/>
          <w:szCs w:val="24"/>
        </w:rPr>
        <w:t>,,</w:t>
      </w:r>
      <w:proofErr w:type="gramEnd"/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C10E9">
        <w:rPr>
          <w:rFonts w:ascii="Times New Roman" w:hAnsi="Times New Roman" w:cs="Times New Roman"/>
          <w:bCs/>
          <w:sz w:val="24"/>
          <w:szCs w:val="24"/>
        </w:rPr>
        <w:t xml:space="preserve"> участие в праздничных концертах в КСК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посещение школьного музея «Русская изба»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экскурсия к памятнику погибшим воинам</w:t>
      </w:r>
    </w:p>
    <w:p w:rsidR="001D4AB8" w:rsidRPr="00EC10E9" w:rsidRDefault="001D4AB8" w:rsidP="001D4AB8">
      <w:pPr>
        <w:pStyle w:val="a3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- экскурсия в библиотеку</w:t>
      </w:r>
    </w:p>
    <w:p w:rsidR="001D4AB8" w:rsidRPr="00EC10E9" w:rsidRDefault="001D4AB8" w:rsidP="001D4AB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10E9">
        <w:rPr>
          <w:rFonts w:ascii="Times New Roman" w:hAnsi="Times New Roman" w:cs="Times New Roman"/>
          <w:b/>
          <w:bCs/>
          <w:sz w:val="28"/>
          <w:szCs w:val="28"/>
        </w:rPr>
        <w:t>3 этап – заключительный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Презентация проекта «Это моя семья!»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Выставка детского творчества</w:t>
      </w:r>
    </w:p>
    <w:p w:rsidR="001D4AB8" w:rsidRPr="00EC10E9" w:rsidRDefault="001D4AB8" w:rsidP="001D4AB8">
      <w:pPr>
        <w:pStyle w:val="a3"/>
        <w:numPr>
          <w:ilvl w:val="0"/>
          <w:numId w:val="26"/>
        </w:numPr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C10E9">
        <w:rPr>
          <w:rFonts w:ascii="Times New Roman" w:hAnsi="Times New Roman" w:cs="Times New Roman"/>
          <w:sz w:val="24"/>
          <w:szCs w:val="24"/>
        </w:rPr>
        <w:t>Выставка семейных работ</w:t>
      </w:r>
    </w:p>
    <w:p w:rsidR="001D4AB8" w:rsidRPr="00EC10E9" w:rsidRDefault="001D4AB8" w:rsidP="001D4AB8">
      <w:pPr>
        <w:pStyle w:val="a5"/>
        <w:numPr>
          <w:ilvl w:val="0"/>
          <w:numId w:val="26"/>
        </w:numPr>
        <w:spacing w:before="0" w:beforeAutospacing="0" w:line="360" w:lineRule="auto"/>
        <w:ind w:left="709" w:hanging="709"/>
        <w:contextualSpacing/>
        <w:rPr>
          <w:bCs/>
        </w:rPr>
      </w:pPr>
      <w:r w:rsidRPr="00EC10E9">
        <w:rPr>
          <w:bCs/>
        </w:rPr>
        <w:t>Изготовление альбома «</w:t>
      </w:r>
      <w:r w:rsidRPr="00EC10E9">
        <w:t>Я и моя семья!</w:t>
      </w:r>
      <w:r w:rsidRPr="00EC10E9">
        <w:rPr>
          <w:bCs/>
        </w:rPr>
        <w:t>» (с использованием фотографий с мероприятий)</w:t>
      </w:r>
    </w:p>
    <w:p w:rsidR="001D4AB8" w:rsidRDefault="001D4AB8" w:rsidP="001D4AB8">
      <w:pPr>
        <w:pStyle w:val="a3"/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10E9">
        <w:rPr>
          <w:rFonts w:ascii="Times New Roman" w:hAnsi="Times New Roman" w:cs="Times New Roman"/>
          <w:bCs/>
          <w:sz w:val="24"/>
          <w:szCs w:val="24"/>
        </w:rPr>
        <w:t>Праздник «День открытых дверей» (с участием педагогов, родителей и детей)</w:t>
      </w:r>
    </w:p>
    <w:p w:rsidR="001D4AB8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4AB8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4FA6">
        <w:rPr>
          <w:rFonts w:ascii="Times New Roman" w:hAnsi="Times New Roman" w:cs="Times New Roman"/>
          <w:b/>
          <w:bCs/>
          <w:sz w:val="24"/>
          <w:szCs w:val="24"/>
        </w:rPr>
        <w:t>Обеспечение проекта</w:t>
      </w:r>
    </w:p>
    <w:p w:rsidR="001D4AB8" w:rsidRPr="00564FA6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4AB8" w:rsidRDefault="001D4AB8" w:rsidP="001D4AB8">
      <w:pPr>
        <w:pStyle w:val="a3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Учебно – методическое сопровождение: детская художественная литература. Методическая литература, дидактические игры, конспекты НОД и бесед о семье, мультимедийные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презентации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,м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узыкальные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произведения;</w:t>
      </w:r>
    </w:p>
    <w:p w:rsidR="001D4AB8" w:rsidRPr="00D87A01" w:rsidRDefault="001D4AB8" w:rsidP="001D4AB8">
      <w:pPr>
        <w:pStyle w:val="a3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Материально – техническое сопровождение: цифровые образовательные ресурсы, мультимедийное оборудовани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е(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персональный компьютер, мультимедийный проектор, колонки.),аудиозаписи, видеофильмы.</w:t>
      </w:r>
    </w:p>
    <w:p w:rsidR="001D4AB8" w:rsidRDefault="001D4AB8" w:rsidP="001D4AB8">
      <w:pPr>
        <w:spacing w:before="240" w:after="24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7A01">
        <w:rPr>
          <w:rFonts w:ascii="Times New Roman" w:eastAsia="Times New Roman" w:hAnsi="Times New Roman" w:cs="Times New Roman"/>
          <w:iCs/>
          <w:sz w:val="24"/>
          <w:szCs w:val="24"/>
          <w:lang w:eastAsia="ru-RU" w:bidi="ur-PK"/>
        </w:rPr>
        <w:lastRenderedPageBreak/>
        <w:t xml:space="preserve">Таким образом,  </w:t>
      </w:r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 xml:space="preserve">Результаты реализации проекта свидетельствуют об эффективности выбранной темы </w:t>
      </w:r>
      <w:proofErr w:type="spellStart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>и</w:t>
      </w:r>
      <w:r w:rsidRPr="00D87A01">
        <w:rPr>
          <w:rFonts w:ascii="Times New Roman" w:hAnsi="Times New Roman" w:cs="Times New Roman"/>
          <w:bCs/>
          <w:sz w:val="24"/>
          <w:szCs w:val="24"/>
        </w:rPr>
        <w:t>формах</w:t>
      </w:r>
      <w:proofErr w:type="spellEnd"/>
      <w:r w:rsidRPr="00D87A01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проекта</w:t>
      </w:r>
      <w:r w:rsidRPr="00D87A01">
        <w:rPr>
          <w:rFonts w:ascii="Times New Roman" w:hAnsi="Times New Roman" w:cs="Times New Roman"/>
          <w:sz w:val="24"/>
          <w:szCs w:val="24"/>
        </w:rPr>
        <w:t xml:space="preserve">. Совместное участие в проектной деятельности помогла нам лучше узнать друг друга, поделиться опытом семейного воспитания, активизировать творческое общение родителей с детьми.  У родителей появилась заинтересованность в продолжительном сотрудничестве, повысился уровень педагогической образованности, коммуникабельность, </w:t>
      </w:r>
      <w:proofErr w:type="spellStart"/>
      <w:r w:rsidRPr="00D87A01">
        <w:rPr>
          <w:rFonts w:ascii="Times New Roman" w:hAnsi="Times New Roman" w:cs="Times New Roman"/>
          <w:sz w:val="24"/>
          <w:szCs w:val="24"/>
        </w:rPr>
        <w:t>доброжелательность</w:t>
      </w:r>
      <w:proofErr w:type="gramStart"/>
      <w:r w:rsidRPr="00D87A01">
        <w:rPr>
          <w:rFonts w:ascii="Times New Roman" w:hAnsi="Times New Roman" w:cs="Times New Roman"/>
          <w:sz w:val="24"/>
          <w:szCs w:val="24"/>
        </w:rPr>
        <w:t>.</w:t>
      </w:r>
      <w:r w:rsidRPr="00D87A0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>лагодаря</w:t>
      </w:r>
      <w:proofErr w:type="spellEnd"/>
      <w:r w:rsidRPr="00D87A01">
        <w:rPr>
          <w:rFonts w:ascii="Times New Roman" w:hAnsi="Times New Roman" w:cs="Times New Roman"/>
          <w:iCs/>
          <w:sz w:val="24"/>
          <w:szCs w:val="24"/>
          <w:lang w:bidi="ur-PK"/>
        </w:rPr>
        <w:t xml:space="preserve"> сотрудничеству и сотворчеству с родителями, </w:t>
      </w:r>
      <w:r w:rsidRPr="00D87A01">
        <w:rPr>
          <w:rFonts w:ascii="Times New Roman" w:hAnsi="Times New Roman" w:cs="Times New Roman"/>
          <w:sz w:val="24"/>
          <w:szCs w:val="24"/>
        </w:rPr>
        <w:t>еще раз убедилась в том, что взаимосвязь с семьей для нас очень важна, потому что, родители и педагоги – партнеры в общем деле воспитания детей. Родители начинают понимать простую истину, какими вырастут их дети, зависит от отданного им времени, качества общения с детьми.</w:t>
      </w:r>
      <w:r w:rsidRPr="00D87A01">
        <w:rPr>
          <w:rFonts w:ascii="Times New Roman" w:eastAsia="Calibri" w:hAnsi="Times New Roman" w:cs="Times New Roman"/>
          <w:color w:val="383838"/>
          <w:sz w:val="24"/>
          <w:szCs w:val="24"/>
        </w:rPr>
        <w:t xml:space="preserve"> В результате работы над проектом дети получили углубленные знания </w:t>
      </w:r>
      <w:proofErr w:type="spellStart"/>
      <w:r w:rsidRPr="00D87A01">
        <w:rPr>
          <w:rFonts w:ascii="Times New Roman" w:eastAsia="Calibri" w:hAnsi="Times New Roman" w:cs="Times New Roman"/>
          <w:color w:val="383838"/>
          <w:sz w:val="24"/>
          <w:szCs w:val="24"/>
        </w:rPr>
        <w:t>о</w:t>
      </w:r>
      <w:r w:rsidRPr="00D87A01">
        <w:rPr>
          <w:rFonts w:ascii="Times New Roman" w:hAnsi="Times New Roman" w:cs="Times New Roman"/>
          <w:sz w:val="24"/>
          <w:szCs w:val="24"/>
        </w:rPr>
        <w:t>своей</w:t>
      </w:r>
      <w:proofErr w:type="spellEnd"/>
      <w:r w:rsidRPr="00D87A01">
        <w:rPr>
          <w:rFonts w:ascii="Times New Roman" w:hAnsi="Times New Roman" w:cs="Times New Roman"/>
          <w:sz w:val="24"/>
          <w:szCs w:val="24"/>
        </w:rPr>
        <w:t xml:space="preserve"> семье, о том, что у семьи есть история и традиции, получили представление о родственных отношениях, о родословной как истории семьи. И главный результат, заключается в усвоении ребенком вечных ценностей: милосердия, любви к родным и близким, в стремлении его к добру и неприятию зла. Важность данного проекта, на мой взгляд, в том, что вместе мы будем активно познавать и осваивать новое, работать в одной команде «Педагоги – родители – дети» », где родители превратятся из наблюдателей в активных участников жизни детей в дошкольных группах.</w:t>
      </w:r>
    </w:p>
    <w:p w:rsidR="001D4AB8" w:rsidRPr="00967BE4" w:rsidRDefault="001D4AB8" w:rsidP="001D4AB8">
      <w:pPr>
        <w:spacing w:before="240" w:after="24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 w:bidi="ur-PK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Результатом проекта считаю, удовлетворенность от общения, проделанной работы, совместных дел. </w:t>
      </w:r>
    </w:p>
    <w:p w:rsidR="001D4AB8" w:rsidRDefault="001D4AB8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</w:p>
    <w:p w:rsidR="00354320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</w:p>
    <w:p w:rsidR="00354320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i/>
          <w:sz w:val="32"/>
          <w:szCs w:val="32"/>
        </w:rPr>
      </w:pPr>
    </w:p>
    <w:p w:rsidR="00354320" w:rsidRPr="00EC10E9" w:rsidRDefault="00354320" w:rsidP="001D4AB8">
      <w:pPr>
        <w:pStyle w:val="a5"/>
        <w:tabs>
          <w:tab w:val="left" w:pos="2824"/>
          <w:tab w:val="right" w:pos="10062"/>
        </w:tabs>
        <w:spacing w:before="0" w:beforeAutospacing="0" w:line="360" w:lineRule="auto"/>
        <w:jc w:val="right"/>
        <w:rPr>
          <w:bCs/>
          <w:i/>
          <w:sz w:val="32"/>
          <w:szCs w:val="32"/>
        </w:rPr>
      </w:pPr>
    </w:p>
    <w:p w:rsidR="001D4AB8" w:rsidRPr="00EC10E9" w:rsidRDefault="001D4AB8" w:rsidP="001D4AB8">
      <w:pPr>
        <w:pStyle w:val="a5"/>
        <w:spacing w:before="0" w:beforeAutospacing="0"/>
        <w:jc w:val="right"/>
        <w:rPr>
          <w:bCs/>
        </w:rPr>
      </w:pPr>
    </w:p>
    <w:p w:rsidR="001D4AB8" w:rsidRDefault="001D4AB8" w:rsidP="001D4AB8">
      <w:pPr>
        <w:pStyle w:val="a5"/>
        <w:spacing w:before="0" w:beforeAutospacing="0"/>
        <w:rPr>
          <w:bCs/>
        </w:rPr>
      </w:pPr>
    </w:p>
    <w:p w:rsidR="001D4AB8" w:rsidRDefault="001D4AB8" w:rsidP="001D4AB8">
      <w:pPr>
        <w:pStyle w:val="a5"/>
        <w:spacing w:before="0" w:beforeAutospacing="0"/>
        <w:rPr>
          <w:bCs/>
        </w:rPr>
      </w:pPr>
    </w:p>
    <w:p w:rsidR="001D4AB8" w:rsidRDefault="001D4AB8" w:rsidP="001D4AB8">
      <w:pPr>
        <w:pStyle w:val="a5"/>
        <w:spacing w:before="0" w:beforeAutospacing="0" w:line="360" w:lineRule="auto"/>
        <w:rPr>
          <w:bCs/>
        </w:rPr>
      </w:pPr>
    </w:p>
    <w:p w:rsidR="001D4AB8" w:rsidRPr="00967BE4" w:rsidRDefault="001D4AB8" w:rsidP="001D4AB8">
      <w:pPr>
        <w:pStyle w:val="a5"/>
        <w:spacing w:before="0" w:beforeAutospacing="0" w:line="360" w:lineRule="auto"/>
      </w:pPr>
    </w:p>
    <w:p w:rsidR="001D4AB8" w:rsidRDefault="001D4AB8" w:rsidP="001D4AB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D4AB8" w:rsidRDefault="001D4AB8" w:rsidP="001D4AB8">
      <w:pPr>
        <w:tabs>
          <w:tab w:val="left" w:pos="2412"/>
          <w:tab w:val="center" w:pos="5031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</w:p>
    <w:p w:rsidR="001D4AB8" w:rsidRPr="00967BE4" w:rsidRDefault="001D4AB8" w:rsidP="001D4AB8">
      <w:pPr>
        <w:tabs>
          <w:tab w:val="left" w:pos="2412"/>
          <w:tab w:val="center" w:pos="5031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67BE4">
        <w:rPr>
          <w:rFonts w:ascii="Times New Roman" w:hAnsi="Times New Roman" w:cs="Times New Roman"/>
          <w:b/>
          <w:bCs/>
          <w:sz w:val="28"/>
          <w:szCs w:val="28"/>
        </w:rPr>
        <w:t>Содержание проектной деятельности</w:t>
      </w:r>
    </w:p>
    <w:p w:rsidR="001D4AB8" w:rsidRPr="00DB3371" w:rsidRDefault="001D4AB8" w:rsidP="001D4A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27"/>
        <w:gridCol w:w="140"/>
        <w:gridCol w:w="5371"/>
      </w:tblGrid>
      <w:tr w:rsidR="001D4AB8" w:rsidTr="00354320">
        <w:tc>
          <w:tcPr>
            <w:tcW w:w="4785" w:type="dxa"/>
            <w:gridSpan w:val="2"/>
          </w:tcPr>
          <w:p w:rsidR="001D4AB8" w:rsidRPr="00967BE4" w:rsidRDefault="001D4AB8" w:rsidP="003543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BE4">
              <w:rPr>
                <w:rFonts w:ascii="Times New Roman" w:hAnsi="Times New Roman" w:cs="Times New Roman"/>
                <w:b/>
                <w:sz w:val="28"/>
                <w:szCs w:val="28"/>
              </w:rPr>
              <w:t>Тема и форма проведения</w:t>
            </w:r>
          </w:p>
        </w:tc>
        <w:tc>
          <w:tcPr>
            <w:tcW w:w="5388" w:type="dxa"/>
          </w:tcPr>
          <w:p w:rsidR="001D4AB8" w:rsidRPr="00967BE4" w:rsidRDefault="001D4AB8" w:rsidP="0035432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BE4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1D4AB8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сентябрь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«Работа моих родителей»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знания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опрофессиями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родителей, умение беседовать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Беседа: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росли родители, дедушка, бабушка»,</w:t>
            </w:r>
          </w:p>
        </w:tc>
        <w:tc>
          <w:tcPr>
            <w:tcW w:w="5388" w:type="dxa"/>
          </w:tcPr>
          <w:p w:rsidR="001D4AB8" w:rsidRPr="00311149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пополнить знания детей </w:t>
            </w:r>
            <w:proofErr w:type="spellStart"/>
            <w:r w:rsidRPr="0031114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играх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End"/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которые играли </w:t>
            </w:r>
            <w:r w:rsidRPr="00311149">
              <w:rPr>
                <w:rFonts w:ascii="Times New Roman" w:hAnsi="Times New Roman" w:cs="Times New Roman"/>
                <w:sz w:val="28"/>
                <w:szCs w:val="28"/>
              </w:rPr>
              <w:t xml:space="preserve"> в детстве их родители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«Коли семья вместе, то и душа на месте».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семейных ценностях, уважения к старшим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5156C4">
              <w:rPr>
                <w:rFonts w:ascii="Times New Roman" w:hAnsi="Times New Roman"/>
                <w:sz w:val="28"/>
                <w:szCs w:val="28"/>
              </w:rPr>
              <w:t>еседа</w:t>
            </w: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«Кто такие -  родные, друзья, соседи».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разнообразие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родственных связей, воспитывать умение дружить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 (коммуникация) «Дружная семья» 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оказать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примерах значение высказывания «дружная семья»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«История моей семьи»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Чтение стихов, рассказов о семье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170965">
              <w:rPr>
                <w:rFonts w:ascii="Times New Roman" w:hAnsi="Times New Roman" w:cs="Times New Roman"/>
                <w:sz w:val="28"/>
                <w:szCs w:val="28"/>
              </w:rPr>
              <w:t xml:space="preserve">знакомить </w:t>
            </w:r>
            <w:proofErr w:type="spellStart"/>
            <w:r w:rsidRPr="0017096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ценностями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семьи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 чтение художественн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октябрь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(лепка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Угощение на день рождения бабушки</w:t>
            </w:r>
          </w:p>
        </w:tc>
        <w:tc>
          <w:tcPr>
            <w:tcW w:w="5388" w:type="dxa"/>
          </w:tcPr>
          <w:p w:rsidR="001D4AB8" w:rsidRPr="00A02992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желание дарить подарки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альбома: «Дом, дом, открой свою тайну»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разнообразие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предметов домашнего обихода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Моя семья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воспитывать любовь 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Ручной труд: «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Плетеный коврик</w:t>
            </w: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«Мама, папа, я – дружная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 детей  в  любви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своим близким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д/ игра: «Измени имя»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ознакомить с правилами игры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Пальчиковая игра: «Этот пальчик бабушка…»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мелкую мускулатуру пальцев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рассказов из личного опыта на тему: «Как мы отдыхаем всей семьей»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рассказывать, придерживаясь плана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ноябрь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tabs>
                <w:tab w:val="left" w:pos="6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Подвижная игра: «У оленя дом большой»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двигательную активность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«Дочки – матери», 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Аппликация: « Дом, в котором я живу»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Дидактические игры «Кто старше? »</w:t>
            </w:r>
          </w:p>
        </w:tc>
        <w:tc>
          <w:tcPr>
            <w:tcW w:w="5529" w:type="dxa"/>
            <w:gridSpan w:val="2"/>
          </w:tcPr>
          <w:p w:rsidR="001D4AB8" w:rsidRPr="008F6BFE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F6BFE">
              <w:rPr>
                <w:rFonts w:ascii="Times New Roman" w:hAnsi="Times New Roman" w:cs="Times New Roman"/>
                <w:sz w:val="28"/>
                <w:szCs w:val="28"/>
              </w:rPr>
              <w:t>азвивать логическое мышление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«Хозяюшки»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«Мои домашние обязанности»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желание выполнять поручения семьи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о семье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 / игра «Назови ласково»</w:t>
            </w:r>
          </w:p>
        </w:tc>
        <w:tc>
          <w:tcPr>
            <w:tcW w:w="5529" w:type="dxa"/>
            <w:gridSpan w:val="2"/>
          </w:tcPr>
          <w:p w:rsidR="001D4AB8" w:rsidRPr="008F6BFE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F6BFE">
              <w:rPr>
                <w:rFonts w:ascii="Times New Roman" w:hAnsi="Times New Roman" w:cs="Times New Roman"/>
                <w:sz w:val="28"/>
                <w:szCs w:val="28"/>
              </w:rPr>
              <w:t>азвивать речь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умение подбирать ласковые слова близким  друзьям.            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Работа в прописях (сюжетные картинки по теме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:«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Семья»)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мелкую мускулатуру пальцев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u w:val="wave"/>
              </w:rPr>
              <w:t xml:space="preserve">Конструирование: 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«Дом, в котором мы живем»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u w:val="wave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Участие в праздничном концерте в КСК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желание участвовать в концерте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декабрь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Презентация: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Заучивание пословиц о семье.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Рассматривание сюжетных картин: «Моя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«Традиция моей семьи»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рассказать о традициях своей семьи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рассказов на тему: «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Мои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папа, мама, бабушка, дедушка»,</w:t>
            </w:r>
          </w:p>
        </w:tc>
        <w:tc>
          <w:tcPr>
            <w:tcW w:w="5388" w:type="dxa"/>
          </w:tcPr>
          <w:p w:rsidR="001D4AB8" w:rsidRPr="00EB2BA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proofErr w:type="gramStart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 близких, 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альбома: «Народные праздники»</w:t>
            </w:r>
          </w:p>
        </w:tc>
        <w:tc>
          <w:tcPr>
            <w:tcW w:w="5388" w:type="dxa"/>
          </w:tcPr>
          <w:p w:rsidR="001D4AB8" w:rsidRPr="00EB2BA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Знакомить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народными 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праздниками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Аппликация: «Украсим фартук для мамы»,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оспитывать желание дарить подарки </w:t>
            </w:r>
            <w:proofErr w:type="gramStart"/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«Семья»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январь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«Мы едем отдыхать»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передавать в рисунке полученные знания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Экскурсия в школьный музей «Русская изба»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накомство с экспонатами музея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бумаги: « Чум – жилище народов  ханты и манси»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Аппликация: «Дом, в котором я живу»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творческий замысел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Посещение музея боевой славы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накомство с экспонатами музея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асширять  знания  о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прадедах -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героях  Великой  Отечественной войны, 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Праздник с участием пап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«Богатырские </w:t>
            </w:r>
            <w:proofErr w:type="spell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оказать  преемственность поколений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игры старшего поколения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Конкурс рисунков: «Мой папа»</w:t>
            </w:r>
          </w:p>
        </w:tc>
        <w:tc>
          <w:tcPr>
            <w:tcW w:w="5529" w:type="dxa"/>
            <w:gridSpan w:val="2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любовь к отцу</w:t>
            </w:r>
          </w:p>
        </w:tc>
      </w:tr>
      <w:tr w:rsidR="001D4AB8" w:rsidRPr="005156C4" w:rsidTr="00354320">
        <w:tc>
          <w:tcPr>
            <w:tcW w:w="4644" w:type="dxa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«Моя родословная»</w:t>
            </w:r>
          </w:p>
        </w:tc>
        <w:tc>
          <w:tcPr>
            <w:tcW w:w="5529" w:type="dxa"/>
            <w:gridSpan w:val="2"/>
          </w:tcPr>
          <w:p w:rsidR="001D4AB8" w:rsidRPr="001B52DA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B52DA">
              <w:rPr>
                <w:rFonts w:ascii="Times New Roman" w:hAnsi="Times New Roman" w:cs="Times New Roman"/>
                <w:sz w:val="28"/>
                <w:szCs w:val="28"/>
              </w:rPr>
              <w:t>ознакомить с генеалогическим древом семьи, используя семейные работы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февраль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«У нас дружная семья»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Рисование: «Я и мой дом»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способности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НОД: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«Я и мое имя»,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оказать важность имени, его значение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«Беседа о заботливости»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Разучивание стихов о маме и бабушке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любви к маме и бабушке,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азучивание стихов о маме и бабушке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 –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игра:  «Дочки – матери»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чить играть вместе, распределять роли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развивать сюжет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Презентация: «Наш любимый детский сад»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оказать связь семьи и детского сада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«Я живу по адресу»</w:t>
            </w:r>
          </w:p>
        </w:tc>
        <w:tc>
          <w:tcPr>
            <w:tcW w:w="5388" w:type="dxa"/>
          </w:tcPr>
          <w:p w:rsidR="001D4AB8" w:rsidRPr="00C8309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чить детей ориентироваться в своем поселке, знать его достопримечательности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март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Ситуативный разговор: «Где работают родители»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281AD3">
              <w:rPr>
                <w:rFonts w:ascii="Times New Roman" w:hAnsi="Times New Roman" w:cs="Times New Roman"/>
                <w:sz w:val="28"/>
                <w:szCs w:val="28"/>
              </w:rPr>
              <w:t>продолжать расширять представления детей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работе родителей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Чтение произведений; </w:t>
            </w:r>
            <w:proofErr w:type="spell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С.Капутикян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«Моя бабушка»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170965">
              <w:rPr>
                <w:rFonts w:ascii="Times New Roman" w:hAnsi="Times New Roman" w:cs="Times New Roman"/>
                <w:sz w:val="28"/>
                <w:szCs w:val="28"/>
              </w:rPr>
              <w:t>знакомить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членами семьи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через чтение художественн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Плоскостное  моделирование – составление сюжетов из мозаики на семейную тематику.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моторику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156C4">
              <w:rPr>
                <w:rFonts w:ascii="Times New Roman" w:hAnsi="Times New Roman"/>
                <w:sz w:val="28"/>
                <w:szCs w:val="28"/>
                <w:lang w:eastAsia="ru-RU"/>
              </w:rPr>
              <w:t>Рисование на тему: «Мой день рождения»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переносить свое настроение в  рисунок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Е.Благинина «Посидим в тишине»,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Беседа: «Как я помогаю дома»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помощи </w:t>
            </w:r>
            <w:proofErr w:type="gramStart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близки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, опираясь на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Ситуативный разговор: «Если мама заболела»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Экскурсия по детскому саду:</w:t>
            </w:r>
          </w:p>
        </w:tc>
        <w:tc>
          <w:tcPr>
            <w:tcW w:w="5388" w:type="dxa"/>
          </w:tcPr>
          <w:p w:rsidR="001D4AB8" w:rsidRPr="000A7989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A7989">
              <w:rPr>
                <w:rFonts w:ascii="Times New Roman" w:hAnsi="Times New Roman" w:cs="Times New Roman"/>
                <w:sz w:val="28"/>
                <w:szCs w:val="28"/>
              </w:rPr>
              <w:t>Знакомство с профессиями сотрудников дошкольных групп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альбомов: «Наш поселок»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83096">
              <w:rPr>
                <w:rFonts w:ascii="Times New Roman" w:hAnsi="Times New Roman" w:cs="Times New Roman"/>
                <w:sz w:val="28"/>
                <w:szCs w:val="28"/>
              </w:rPr>
              <w:t>чить детей ориентироваться в своем поселке, знать его достопримечательности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Конкурс рисунков: Моя мама лучше всех»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азвивать творческие способности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умение переносить свое настроение в  рисунок</w:t>
            </w:r>
          </w:p>
        </w:tc>
      </w:tr>
      <w:tr w:rsidR="001D4AB8" w:rsidRPr="005156C4" w:rsidTr="00354320">
        <w:tc>
          <w:tcPr>
            <w:tcW w:w="10173" w:type="dxa"/>
            <w:gridSpan w:val="3"/>
          </w:tcPr>
          <w:p w:rsidR="001D4AB8" w:rsidRPr="00DB3371" w:rsidRDefault="001D4AB8" w:rsidP="00354320">
            <w:pPr>
              <w:jc w:val="center"/>
              <w:rPr>
                <w:rFonts w:ascii="Times New Roman" w:hAnsi="Times New Roman" w:cs="Times New Roman"/>
                <w:sz w:val="40"/>
                <w:szCs w:val="40"/>
                <w:highlight w:val="yellow"/>
              </w:rPr>
            </w:pPr>
            <w:r w:rsidRPr="00DB3371">
              <w:rPr>
                <w:rFonts w:ascii="Times New Roman" w:hAnsi="Times New Roman" w:cs="Times New Roman"/>
                <w:sz w:val="40"/>
                <w:szCs w:val="40"/>
              </w:rPr>
              <w:t>апрель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НОД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«Я и моя семья» 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истематизировать знания детей по теме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Д / игра: «Профессии»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Закреплять знания о профессиях с помощью игры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714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Мини проект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 «От зернышка до хлебушка» (с участием семьи </w:t>
            </w:r>
            <w:proofErr w:type="spellStart"/>
            <w:r w:rsidR="00714640">
              <w:rPr>
                <w:rFonts w:ascii="Times New Roman" w:hAnsi="Times New Roman" w:cs="Times New Roman"/>
                <w:sz w:val="28"/>
                <w:szCs w:val="28"/>
              </w:rPr>
              <w:t>Кривочуриных</w:t>
            </w:r>
            <w:proofErr w:type="spellEnd"/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388" w:type="dxa"/>
          </w:tcPr>
          <w:p w:rsidR="001D4AB8" w:rsidRPr="007259F6" w:rsidRDefault="001D4AB8" w:rsidP="0071464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проектом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участием семьи </w:t>
            </w:r>
            <w:proofErr w:type="spellStart"/>
            <w:r w:rsidR="00714640">
              <w:rPr>
                <w:rFonts w:ascii="Times New Roman" w:hAnsi="Times New Roman" w:cs="Times New Roman"/>
                <w:sz w:val="28"/>
                <w:szCs w:val="28"/>
              </w:rPr>
              <w:t>Кривочуриных</w:t>
            </w:r>
            <w:proofErr w:type="spellEnd"/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>НОД (коммуникация)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 Как мы отдыхаем всей семьей»,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 xml:space="preserve">чить  рассказывать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совместном отдыхе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, 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Отгадывание загадок о семье.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Прививать 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положительные моральные качества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Беседа: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«Мое любимое занятие дома»,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Учить рассказывать о своем увлечении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B2BA4">
              <w:rPr>
                <w:rFonts w:ascii="Times New Roman" w:hAnsi="Times New Roman" w:cs="Times New Roman"/>
                <w:sz w:val="28"/>
                <w:szCs w:val="28"/>
              </w:rPr>
              <w:t>опираясь на план и личный опыт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рисунков «Пусть всегда будет солнце»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оспитывать  детей  в  духе  патриотизма, любви к Родине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семье</w:t>
            </w: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1D4AB8" w:rsidRPr="005156C4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sz w:val="28"/>
                <w:szCs w:val="28"/>
              </w:rPr>
              <w:t xml:space="preserve">Ситуативный разговор: </w:t>
            </w:r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«Чем можно порадовать </w:t>
            </w:r>
            <w:proofErr w:type="gramStart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близких</w:t>
            </w:r>
            <w:proofErr w:type="gramEnd"/>
            <w:r w:rsidRPr="005156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»,</w:t>
            </w:r>
          </w:p>
        </w:tc>
        <w:tc>
          <w:tcPr>
            <w:tcW w:w="5388" w:type="dxa"/>
          </w:tcPr>
          <w:p w:rsidR="001D4AB8" w:rsidRPr="005156C4" w:rsidRDefault="001D4AB8" w:rsidP="00354320">
            <w:pPr>
              <w:rPr>
                <w:highlight w:val="yellow"/>
              </w:rPr>
            </w:pPr>
            <w:r w:rsidRPr="00D71534">
              <w:rPr>
                <w:rFonts w:ascii="Times New Roman" w:hAnsi="Times New Roman" w:cs="Times New Roman"/>
                <w:sz w:val="28"/>
                <w:szCs w:val="28"/>
              </w:rPr>
              <w:t>развивать положительные моральные качества</w:t>
            </w:r>
          </w:p>
        </w:tc>
      </w:tr>
      <w:tr w:rsidR="001D4AB8" w:rsidTr="00354320">
        <w:tc>
          <w:tcPr>
            <w:tcW w:w="4785" w:type="dxa"/>
            <w:gridSpan w:val="2"/>
          </w:tcPr>
          <w:p w:rsidR="001D4AB8" w:rsidRPr="005156C4" w:rsidRDefault="001D4AB8" w:rsidP="00354320">
            <w:pPr>
              <w:pStyle w:val="a3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56C4">
              <w:rPr>
                <w:rFonts w:ascii="Times New Roman" w:hAnsi="Times New Roman" w:cs="Times New Roman"/>
                <w:bCs/>
                <w:sz w:val="28"/>
                <w:szCs w:val="28"/>
              </w:rPr>
              <w:t>«День открытых дверей»</w:t>
            </w:r>
          </w:p>
        </w:tc>
        <w:tc>
          <w:tcPr>
            <w:tcW w:w="5388" w:type="dxa"/>
          </w:tcPr>
          <w:p w:rsidR="001D4AB8" w:rsidRPr="007259F6" w:rsidRDefault="001D4AB8" w:rsidP="00354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59F6">
              <w:rPr>
                <w:rFonts w:ascii="Times New Roman" w:hAnsi="Times New Roman" w:cs="Times New Roman"/>
                <w:sz w:val="28"/>
                <w:szCs w:val="28"/>
              </w:rPr>
              <w:t>Участие детей в разных видах деятельности совместно  с родителями</w:t>
            </w:r>
          </w:p>
        </w:tc>
      </w:tr>
    </w:tbl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4AB8" w:rsidRPr="00967BE4" w:rsidRDefault="001D4AB8" w:rsidP="001D4A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7BE4">
        <w:rPr>
          <w:rFonts w:ascii="Times New Roman" w:hAnsi="Times New Roman" w:cs="Times New Roman"/>
          <w:b/>
          <w:bCs/>
          <w:sz w:val="28"/>
          <w:szCs w:val="28"/>
        </w:rPr>
        <w:t>Работа  с родителями:</w:t>
      </w:r>
    </w:p>
    <w:p w:rsidR="001D4AB8" w:rsidRPr="00D04221" w:rsidRDefault="001D4AB8" w:rsidP="001D4AB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 w:cs="Times New Roman"/>
          <w:bCs/>
          <w:sz w:val="28"/>
          <w:szCs w:val="28"/>
        </w:rPr>
        <w:t>1.Информация в родительском уголке по теме</w:t>
      </w:r>
    </w:p>
    <w:p w:rsidR="001D4AB8" w:rsidRDefault="001D4AB8" w:rsidP="001D4AB8">
      <w:pPr>
        <w:spacing w:after="0" w:line="36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D4AB8" w:rsidRPr="00D04221" w:rsidRDefault="001D4AB8" w:rsidP="001D4AB8">
      <w:pPr>
        <w:spacing w:after="0" w:line="360" w:lineRule="auto"/>
        <w:contextualSpacing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04221">
        <w:rPr>
          <w:rFonts w:ascii="Times New Roman" w:hAnsi="Times New Roman" w:cs="Times New Roman"/>
          <w:bCs/>
          <w:sz w:val="28"/>
          <w:szCs w:val="28"/>
        </w:rPr>
        <w:t>2.Индивидуальные и групповые консультации</w:t>
      </w:r>
      <w:r w:rsidRPr="00D0422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D4AB8" w:rsidRPr="00D04221" w:rsidRDefault="001D4AB8" w:rsidP="001D4AB8">
      <w:pPr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«Сюжетно-ролевая игра в семье»</w:t>
      </w:r>
    </w:p>
    <w:p w:rsidR="001D4AB8" w:rsidRPr="00D04221" w:rsidRDefault="001D4AB8" w:rsidP="001D4AB8">
      <w:pPr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«Влияние семейного воспитания на психическое развитие ребенка»</w:t>
      </w:r>
    </w:p>
    <w:p w:rsidR="001D4AB8" w:rsidRDefault="001D4AB8" w:rsidP="001D4AB8">
      <w:pPr>
        <w:spacing w:after="0" w:line="360" w:lineRule="auto"/>
        <w:ind w:right="-1"/>
        <w:contextualSpacing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«Стили семейного воспитания и их влияние на формирование самооценки у детей старшего дошкольного возраста»</w:t>
      </w:r>
    </w:p>
    <w:p w:rsidR="001D4AB8" w:rsidRPr="00D04221" w:rsidRDefault="001D4AB8" w:rsidP="001D4AB8">
      <w:pPr>
        <w:pStyle w:val="a5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564F64">
        <w:rPr>
          <w:sz w:val="28"/>
          <w:szCs w:val="28"/>
        </w:rPr>
        <w:t>«Игры нашего детства»,</w:t>
      </w:r>
      <w:r>
        <w:rPr>
          <w:sz w:val="28"/>
          <w:szCs w:val="28"/>
        </w:rPr>
        <w:t xml:space="preserve"> «</w:t>
      </w:r>
      <w:r w:rsidRPr="00B2582B">
        <w:rPr>
          <w:sz w:val="28"/>
          <w:szCs w:val="28"/>
        </w:rPr>
        <w:t>Значение эк</w:t>
      </w:r>
      <w:r>
        <w:rPr>
          <w:sz w:val="28"/>
          <w:szCs w:val="28"/>
        </w:rPr>
        <w:t>ологического воспитания в семье»</w:t>
      </w:r>
    </w:p>
    <w:p w:rsidR="001D4AB8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3. Проведение праздников и развлечений с участием родителей: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«Осенние посиделки» </w:t>
      </w:r>
    </w:p>
    <w:p w:rsidR="001D4AB8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«Богатырские </w:t>
      </w:r>
      <w:proofErr w:type="spellStart"/>
      <w:r w:rsidRPr="00D04221">
        <w:rPr>
          <w:rFonts w:ascii="Times New Roman" w:hAnsi="Times New Roman"/>
          <w:sz w:val="28"/>
          <w:szCs w:val="28"/>
        </w:rPr>
        <w:t>потешки</w:t>
      </w:r>
      <w:proofErr w:type="spellEnd"/>
      <w:r w:rsidRPr="00D04221">
        <w:rPr>
          <w:rFonts w:ascii="Times New Roman" w:hAnsi="Times New Roman"/>
          <w:sz w:val="28"/>
          <w:szCs w:val="28"/>
        </w:rPr>
        <w:t xml:space="preserve">» 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«Рыцарский турнир»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«Папа, мама, я – спортивная семья»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«Новый год со сказочными героями</w:t>
      </w:r>
      <w:r>
        <w:rPr>
          <w:rFonts w:ascii="Times New Roman" w:hAnsi="Times New Roman"/>
          <w:sz w:val="28"/>
          <w:szCs w:val="28"/>
        </w:rPr>
        <w:t>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D04221">
        <w:rPr>
          <w:rFonts w:ascii="Times New Roman" w:hAnsi="Times New Roman"/>
          <w:sz w:val="28"/>
          <w:szCs w:val="28"/>
        </w:rPr>
        <w:t>раздник</w:t>
      </w:r>
      <w:r>
        <w:rPr>
          <w:rFonts w:ascii="Times New Roman" w:hAnsi="Times New Roman"/>
          <w:sz w:val="28"/>
          <w:szCs w:val="28"/>
        </w:rPr>
        <w:t xml:space="preserve"> для мам и бабушек</w:t>
      </w:r>
      <w:proofErr w:type="gramStart"/>
      <w:r>
        <w:rPr>
          <w:rFonts w:ascii="Times New Roman" w:hAnsi="Times New Roman"/>
          <w:sz w:val="28"/>
          <w:szCs w:val="28"/>
        </w:rPr>
        <w:t>«О</w:t>
      </w:r>
      <w:proofErr w:type="gramEnd"/>
      <w:r>
        <w:rPr>
          <w:rFonts w:ascii="Times New Roman" w:hAnsi="Times New Roman"/>
          <w:sz w:val="28"/>
          <w:szCs w:val="28"/>
        </w:rPr>
        <w:t>т сердца к сердцу</w:t>
      </w:r>
      <w:r w:rsidRPr="00D04221">
        <w:rPr>
          <w:rFonts w:ascii="Times New Roman" w:hAnsi="Times New Roman"/>
          <w:sz w:val="28"/>
          <w:szCs w:val="28"/>
        </w:rPr>
        <w:t xml:space="preserve">» 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«Шашечный турнир»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«День открытых дверей»</w:t>
      </w:r>
    </w:p>
    <w:p w:rsidR="001D4AB8" w:rsidRPr="00D04221" w:rsidRDefault="001D4AB8" w:rsidP="001D4AB8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«Первоклассные родители».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4. Проведение выставок и конкурсов: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«Дары осени»,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«Генеалогическое древо моей семьи»,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«Герб моей семьи»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«Макет поселка»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«Я живу в Югре»,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«Дом для пернатых друзей»,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«Новогодний сувенир», 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«Рождественские звездочки»</w:t>
      </w:r>
      <w:proofErr w:type="gramStart"/>
      <w:r w:rsidRPr="00D04221">
        <w:rPr>
          <w:rFonts w:ascii="Times New Roman" w:hAnsi="Times New Roman"/>
          <w:sz w:val="28"/>
          <w:szCs w:val="28"/>
        </w:rPr>
        <w:t>,»</w:t>
      </w:r>
      <w:proofErr w:type="gramEnd"/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 xml:space="preserve"> «По сказкам А. С. Пушкина» (библиотека)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lastRenderedPageBreak/>
        <w:t xml:space="preserve"> «Этот славный день Победы»;</w:t>
      </w:r>
    </w:p>
    <w:p w:rsidR="001D4AB8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М</w:t>
      </w:r>
      <w:r w:rsidRPr="00D04221">
        <w:rPr>
          <w:rFonts w:ascii="Times New Roman" w:hAnsi="Times New Roman"/>
          <w:sz w:val="28"/>
          <w:szCs w:val="28"/>
        </w:rPr>
        <w:t>ини проект: «От зернышка до хлебушка» (с участием семьи Тимошенко Софии)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6. Составления памяток для родителей по теме;</w:t>
      </w: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7. Выпуск газет (тематические праздники);</w:t>
      </w:r>
    </w:p>
    <w:p w:rsidR="001D4AB8" w:rsidRPr="00D04221" w:rsidRDefault="001D4AB8" w:rsidP="001D4AB8">
      <w:pPr>
        <w:pStyle w:val="a7"/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</w:rPr>
        <w:t>8.  Родительское собрание: «Моя семья»;</w:t>
      </w:r>
    </w:p>
    <w:p w:rsidR="001D4AB8" w:rsidRDefault="001D4AB8" w:rsidP="001D4AB8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Анкетирование родителей по темам: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04221">
        <w:rPr>
          <w:rFonts w:ascii="Times New Roman" w:hAnsi="Times New Roman"/>
          <w:sz w:val="28"/>
          <w:szCs w:val="28"/>
          <w:lang w:eastAsia="ru-RU"/>
        </w:rPr>
        <w:t xml:space="preserve"> «Знаете ли вы  своего ребенка?»;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2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«Семейные традиции»</w:t>
      </w:r>
    </w:p>
    <w:p w:rsidR="001D4AB8" w:rsidRDefault="001D4AB8" w:rsidP="001D4AB8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D04221">
        <w:rPr>
          <w:rFonts w:ascii="Times New Roman" w:hAnsi="Times New Roman"/>
          <w:sz w:val="28"/>
          <w:szCs w:val="28"/>
          <w:lang w:eastAsia="ru-RU"/>
        </w:rPr>
        <w:t xml:space="preserve">10. </w:t>
      </w:r>
      <w:r w:rsidRPr="00D04221">
        <w:rPr>
          <w:rFonts w:ascii="Times New Roman" w:eastAsia="Calibri" w:hAnsi="Times New Roman" w:cs="Times New Roman"/>
          <w:bCs/>
          <w:sz w:val="28"/>
          <w:szCs w:val="28"/>
        </w:rPr>
        <w:t>Тест по теме «Семья»</w:t>
      </w:r>
    </w:p>
    <w:p w:rsidR="001D4AB8" w:rsidRPr="00564F64" w:rsidRDefault="001D4AB8" w:rsidP="001D4AB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11. </w:t>
      </w:r>
      <w:r w:rsidRPr="00564F64">
        <w:rPr>
          <w:rFonts w:ascii="Times New Roman" w:eastAsia="Calibri" w:hAnsi="Times New Roman" w:cs="Times New Roman"/>
          <w:sz w:val="28"/>
          <w:szCs w:val="28"/>
          <w:lang w:eastAsia="ru-RU"/>
        </w:rPr>
        <w:t>День открытых дверей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Мы из группы «Светлячок»</w:t>
      </w:r>
      <w:r w:rsidRPr="00564F64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</w:p>
    <w:p w:rsidR="001D4AB8" w:rsidRPr="00D04221" w:rsidRDefault="001D4AB8" w:rsidP="001D4AB8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D4AB8" w:rsidRPr="00D04221" w:rsidRDefault="001D4AB8" w:rsidP="001D4AB8">
      <w:pPr>
        <w:pStyle w:val="a7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Pr="001D4AB8" w:rsidRDefault="001D4AB8" w:rsidP="001D4AB8">
      <w:pPr>
        <w:spacing w:line="360" w:lineRule="auto"/>
        <w:contextualSpacing/>
        <w:rPr>
          <w:rFonts w:ascii="Monotype Corsiva" w:hAnsi="Monotype Corsiva"/>
          <w:b/>
          <w:color w:val="C00000"/>
          <w:sz w:val="28"/>
          <w:szCs w:val="28"/>
        </w:rPr>
      </w:pPr>
    </w:p>
    <w:p w:rsidR="001D4AB8" w:rsidRDefault="001D4AB8" w:rsidP="001D4AB8">
      <w:pPr>
        <w:pStyle w:val="a5"/>
        <w:spacing w:before="0" w:beforeAutospacing="0"/>
        <w:jc w:val="center"/>
        <w:rPr>
          <w:b/>
          <w:sz w:val="28"/>
          <w:szCs w:val="28"/>
        </w:rPr>
      </w:pPr>
    </w:p>
    <w:p w:rsidR="001D4AB8" w:rsidRDefault="001D4AB8" w:rsidP="001D4AB8">
      <w:pPr>
        <w:pStyle w:val="a5"/>
        <w:spacing w:before="0" w:beforeAutospacing="0"/>
        <w:jc w:val="center"/>
        <w:rPr>
          <w:b/>
          <w:sz w:val="28"/>
          <w:szCs w:val="28"/>
        </w:rPr>
      </w:pPr>
      <w:r w:rsidRPr="00952ED7">
        <w:rPr>
          <w:b/>
          <w:sz w:val="28"/>
          <w:szCs w:val="28"/>
        </w:rPr>
        <w:lastRenderedPageBreak/>
        <w:t>СПИСОК ЛИТЕРАТУРЫ И ИНТЕРНЕТ-РЕСУРСОВ.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 xml:space="preserve">Программа воспитания и обучения в детском саду «От рождения до школы» </w:t>
      </w:r>
      <w:proofErr w:type="spellStart"/>
      <w:r w:rsidRPr="00967BE4">
        <w:rPr>
          <w:rFonts w:ascii="Times New Roman" w:hAnsi="Times New Roman"/>
          <w:sz w:val="24"/>
          <w:szCs w:val="24"/>
        </w:rPr>
        <w:t>Н.Е.ВераксыМ.А.Васильевой</w:t>
      </w:r>
      <w:proofErr w:type="spellEnd"/>
      <w:r w:rsidRPr="00967BE4">
        <w:rPr>
          <w:rFonts w:ascii="Times New Roman" w:hAnsi="Times New Roman"/>
          <w:sz w:val="24"/>
          <w:szCs w:val="24"/>
        </w:rPr>
        <w:t xml:space="preserve">. – </w:t>
      </w:r>
      <w:proofErr w:type="spellStart"/>
      <w:r w:rsidRPr="00967BE4">
        <w:rPr>
          <w:rFonts w:ascii="Times New Roman" w:hAnsi="Times New Roman"/>
          <w:sz w:val="24"/>
          <w:szCs w:val="24"/>
        </w:rPr>
        <w:t>М.:Мозаика-Синтез</w:t>
      </w:r>
      <w:proofErr w:type="spellEnd"/>
      <w:r w:rsidRPr="00967BE4">
        <w:rPr>
          <w:rFonts w:ascii="Times New Roman" w:hAnsi="Times New Roman"/>
          <w:sz w:val="24"/>
          <w:szCs w:val="24"/>
        </w:rPr>
        <w:t>, 2010 г.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>«Знакомим дошкольников с семьей и родословной» Е.К.Ривина. Пособие для педагогов и родителей. М.: Мозаика – синтез,2008г.</w:t>
      </w:r>
    </w:p>
    <w:p w:rsidR="001D4AB8" w:rsidRPr="00967BE4" w:rsidRDefault="001D4AB8" w:rsidP="001D4AB8">
      <w:pPr>
        <w:pStyle w:val="a7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967BE4">
        <w:rPr>
          <w:rFonts w:ascii="Times New Roman" w:hAnsi="Times New Roman"/>
          <w:sz w:val="24"/>
          <w:szCs w:val="24"/>
        </w:rPr>
        <w:t>«Твоя родословная» В.С.Мартышин. Учебное пособие. М.: Школьная пресса,2000г.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интернет – ресурсы: презентации по теме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«Нравственно – патриотическое воспитание детей дошкольного возраста»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А.Я.Ветохина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. Методическое пособие для педагогов – СПб</w:t>
      </w:r>
      <w:proofErr w:type="gramStart"/>
      <w:r w:rsidRPr="00967BE4">
        <w:rPr>
          <w:rFonts w:ascii="Times New Roman" w:hAnsi="Times New Roman" w:cs="Times New Roman"/>
          <w:sz w:val="24"/>
          <w:szCs w:val="24"/>
        </w:rPr>
        <w:t>.: «</w:t>
      </w:r>
      <w:proofErr w:type="gramEnd"/>
      <w:r w:rsidRPr="00967BE4">
        <w:rPr>
          <w:rFonts w:ascii="Times New Roman" w:hAnsi="Times New Roman" w:cs="Times New Roman"/>
          <w:sz w:val="24"/>
          <w:szCs w:val="24"/>
        </w:rPr>
        <w:t>ООО  М.: «Детство-пресс», 2010г.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«Проекты в работе с семьей» методическое пособие.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О.И.Давыдова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А.А.Майер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Л.Г.Богословец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. ООО «ТЦ Сфера», 2012г. </w:t>
      </w:r>
      <w:proofErr w:type="gramStart"/>
      <w:r w:rsidRPr="00967BE4">
        <w:rPr>
          <w:rFonts w:ascii="Times New Roman" w:hAnsi="Times New Roman" w:cs="Times New Roman"/>
          <w:sz w:val="24"/>
          <w:szCs w:val="24"/>
        </w:rPr>
        <w:t>(Библиотека журнала «Управление</w:t>
      </w:r>
      <w:proofErr w:type="gramEnd"/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Е. Благинина «Посидим в тишине»;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русские народные сказки «Дикие лебеди», «Сестрица Алёнушка и братец Иванушка», «Снегурочка», «Морозко», «Крошечка –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Хаврошечка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»;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В. Катаев «Цветик–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>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967BE4">
        <w:rPr>
          <w:rFonts w:ascii="Times New Roman" w:hAnsi="Times New Roman" w:cs="Times New Roman"/>
          <w:sz w:val="24"/>
          <w:szCs w:val="24"/>
        </w:rPr>
        <w:t>Баруздина</w:t>
      </w:r>
      <w:proofErr w:type="spellEnd"/>
      <w:r w:rsidRPr="00967BE4">
        <w:rPr>
          <w:rFonts w:ascii="Times New Roman" w:hAnsi="Times New Roman" w:cs="Times New Roman"/>
          <w:sz w:val="24"/>
          <w:szCs w:val="24"/>
        </w:rPr>
        <w:t xml:space="preserve"> «Мамина работа», 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С. Михалкова «А что у вас? 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 xml:space="preserve"> Я. Акима «Моя родня»,</w:t>
      </w:r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Ненецкая сказка «Кукушка»</w:t>
      </w:r>
    </w:p>
    <w:p w:rsidR="001D4AB8" w:rsidRPr="00967BE4" w:rsidRDefault="00354320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1D4AB8" w:rsidRPr="00967BE4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http://detsad-kitty.ru/shablon/58082-genealogicheskoe-derevo-semya.html</w:t>
        </w:r>
      </w:hyperlink>
    </w:p>
    <w:p w:rsidR="001D4AB8" w:rsidRPr="00967BE4" w:rsidRDefault="001D4AB8" w:rsidP="001D4AB8">
      <w:pPr>
        <w:pStyle w:val="a3"/>
        <w:numPr>
          <w:ilvl w:val="0"/>
          <w:numId w:val="28"/>
        </w:numPr>
        <w:tabs>
          <w:tab w:val="clear" w:pos="720"/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967BE4">
        <w:rPr>
          <w:rFonts w:ascii="Times New Roman" w:hAnsi="Times New Roman" w:cs="Times New Roman"/>
          <w:sz w:val="24"/>
          <w:szCs w:val="24"/>
        </w:rPr>
        <w:t>Стихи, загадки, пословицы, поговорки</w:t>
      </w:r>
    </w:p>
    <w:p w:rsidR="001D4AB8" w:rsidRPr="00967BE4" w:rsidRDefault="001D4AB8" w:rsidP="001D4AB8">
      <w:pPr>
        <w:pStyle w:val="a3"/>
        <w:tabs>
          <w:tab w:val="num" w:pos="0"/>
        </w:tabs>
        <w:spacing w:line="36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D4AB8" w:rsidRPr="00187AD7" w:rsidRDefault="001D4AB8" w:rsidP="001D4AB8">
      <w:pPr>
        <w:pStyle w:val="a5"/>
        <w:tabs>
          <w:tab w:val="num" w:pos="0"/>
        </w:tabs>
        <w:spacing w:before="0" w:beforeAutospacing="0" w:line="360" w:lineRule="auto"/>
        <w:ind w:hanging="720"/>
        <w:rPr>
          <w:b/>
        </w:rPr>
      </w:pPr>
    </w:p>
    <w:p w:rsidR="001D4AB8" w:rsidRDefault="001D4AB8" w:rsidP="001D4AB8">
      <w:pPr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Default="001D4AB8" w:rsidP="001D4AB8">
      <w:pPr>
        <w:jc w:val="center"/>
        <w:rPr>
          <w:rFonts w:ascii="Monotype Corsiva" w:hAnsi="Monotype Corsiva"/>
          <w:b/>
          <w:color w:val="C00000"/>
          <w:sz w:val="144"/>
          <w:szCs w:val="144"/>
        </w:rPr>
      </w:pP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lastRenderedPageBreak/>
        <w:t>Приложение</w:t>
      </w: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t>к проекту</w:t>
      </w:r>
    </w:p>
    <w:p w:rsidR="001D4AB8" w:rsidRPr="00714640" w:rsidRDefault="001D4AB8" w:rsidP="001D4AB8">
      <w:pPr>
        <w:jc w:val="center"/>
        <w:rPr>
          <w:rFonts w:ascii="Monotype Corsiva" w:hAnsi="Monotype Corsiva"/>
          <w:b/>
          <w:color w:val="17365D" w:themeColor="text2" w:themeShade="BF"/>
          <w:sz w:val="144"/>
          <w:szCs w:val="144"/>
        </w:rPr>
      </w:pPr>
      <w:r w:rsidRPr="00714640">
        <w:rPr>
          <w:rFonts w:ascii="Monotype Corsiva" w:hAnsi="Monotype Corsiva"/>
          <w:b/>
          <w:color w:val="17365D" w:themeColor="text2" w:themeShade="BF"/>
          <w:sz w:val="144"/>
          <w:szCs w:val="144"/>
        </w:rPr>
        <w:t>«Моя семья»</w:t>
      </w:r>
    </w:p>
    <w:p w:rsidR="001D4AB8" w:rsidRDefault="00714640" w:rsidP="001D4AB8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14640"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 wp14:anchorId="48A27C1D" wp14:editId="1C802F8A">
            <wp:extent cx="6300470" cy="5620258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562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AB8" w:rsidRPr="006009FB" w:rsidRDefault="001D4AB8" w:rsidP="007146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4640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lastRenderedPageBreak/>
        <w:t>Загадки  о семье</w:t>
      </w:r>
      <w:r w:rsidRPr="00714640">
        <w:rPr>
          <w:rFonts w:ascii="Times New Roman" w:eastAsia="Times New Roman" w:hAnsi="Times New Roman" w:cs="Times New Roman"/>
          <w:b/>
          <w:bCs/>
          <w:color w:val="000000" w:themeColor="text1"/>
          <w:sz w:val="48"/>
          <w:szCs w:val="48"/>
          <w:lang w:eastAsia="ru-RU"/>
        </w:rPr>
        <w:t xml:space="preserve">                                     </w:t>
      </w:r>
      <w:r w:rsidR="00714640">
        <w:rPr>
          <w:noProof/>
          <w:lang w:eastAsia="ru-RU"/>
        </w:rPr>
        <w:drawing>
          <wp:inline distT="0" distB="0" distL="0" distR="0" wp14:anchorId="02CC3FFD" wp14:editId="227B4240">
            <wp:extent cx="3856007" cy="3856007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938" cy="385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бабушки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дедушки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мамы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папы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дочки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внучки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в лошадки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у собачки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Чтобы его узнать,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Надо вслух назвать.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(Имя)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Мы - большущая семья,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Самый младший - это я!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Сразу нас не перечесть: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Маня есть и Ваня есть,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Юра, Шура, </w:t>
            </w:r>
            <w:proofErr w:type="spell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Клаша</w:t>
            </w:r>
            <w:proofErr w:type="spell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, Даша,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Наташа тоже наша.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Мы по улице идем -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Говорят, что детский дом.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Посчитайте поскорей,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Сколько нас в семье детей?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(8)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Без чего на белом свете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Взрослым не прожить и детям?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поддержит вас, друзья?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Ваша дружная...       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(семья)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Это слово каждый знает,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Ни на что не променяет!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 цифре «семь» добавлю «я»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Что получится?    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(Семья</w:t>
            </w:r>
            <w:proofErr w:type="gramEnd"/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Днем работает она,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Вечером она — жена,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Если праздник, она — дама,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Кто же это? — Моя... 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(мама)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>Кто любимей всех на свете?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за всю семью в ответе?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От зарплаты до зарплаты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Что б мы делали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без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...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(папы)</w:t>
            </w: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>Ты трудилась, ты устала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совсем не отдыхала,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Буду солнышко просить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Утром в окна не светить: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— Не вставай так рано,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буди ты...            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(маму)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всю жизнь работал,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Окружал заботой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Внуков, бабушку, детей,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Уважал простых людей?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 пенсии уж много лет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Нестареющий наш... (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дед</w:t>
            </w: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же трудную работу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Может делать по субботам?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 топором, пилой, лопатой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Строит, трудится наш...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(папа)</w:t>
            </w: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любить не устает,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Пироги для нас печет,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Вкусные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оладушки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Это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наша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...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(бабушка)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веселый карапузик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Шустро ползает на </w:t>
            </w:r>
            <w:proofErr w:type="gramStart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пузе</w:t>
            </w:r>
            <w:proofErr w:type="gramEnd"/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Удивительный мальчишка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Это младший мой...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(братишка)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любит и меня, и братца,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Но больше любит наряжаться?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Очень модная девчонка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Моя старшая...   (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сестренка)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Угостит всегда вареньем,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Стол накроет с угощеньем,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Лада наша ладушка,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Кто? — Родная...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(бабушка)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Он трудился не от скуки,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 него в мозолях руки,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теперь он стар и сед —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Мой родной, любимый... </w:t>
            </w: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(дед)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  <w:tr w:rsidR="001D4AB8" w:rsidRPr="00A64EE9" w:rsidTr="00354320">
        <w:tc>
          <w:tcPr>
            <w:tcW w:w="4644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Послушай, вот моя семья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Дедуля, бабушка и брат.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У нас порядок в доме, лад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чистота, а почему?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Две мамы есть у нас в дому,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Два папы, два сыночка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Сестра, невестка, дочка.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самая младшая – я.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Какая же у нас семья?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 xml:space="preserve"> (6 человек)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  <w:tc>
          <w:tcPr>
            <w:tcW w:w="4927" w:type="dxa"/>
          </w:tcPr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lastRenderedPageBreak/>
              <w:t xml:space="preserve">Кто не в шутку,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а всерьёз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Нас забить научит гвоздь?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Кто научит смелым быть?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С велика упав, 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ныть,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И коленку расцарапав,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>Не реветь?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  <w:t xml:space="preserve"> Конечно, …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color w:val="244061" w:themeColor="accent1" w:themeShade="80"/>
                <w:sz w:val="36"/>
                <w:szCs w:val="36"/>
                <w:lang w:eastAsia="ru-RU"/>
              </w:rPr>
            </w:pPr>
            <w:r w:rsidRPr="00714640"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  <w:t>(Папа)</w:t>
            </w:r>
          </w:p>
          <w:p w:rsidR="001D4AB8" w:rsidRPr="00714640" w:rsidRDefault="001D4AB8" w:rsidP="00354320">
            <w:pPr>
              <w:rPr>
                <w:rFonts w:ascii="Times New Roman" w:eastAsia="Times New Roman" w:hAnsi="Times New Roman" w:cs="Times New Roman"/>
                <w:bCs/>
                <w:color w:val="244061" w:themeColor="accent1" w:themeShade="80"/>
                <w:sz w:val="36"/>
                <w:szCs w:val="36"/>
                <w:lang w:eastAsia="ru-RU"/>
              </w:rPr>
            </w:pPr>
          </w:p>
        </w:tc>
      </w:tr>
    </w:tbl>
    <w:p w:rsidR="001D4AB8" w:rsidRPr="00A64EE9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Cs/>
          <w:color w:val="127C2B"/>
          <w:sz w:val="36"/>
          <w:szCs w:val="36"/>
          <w:lang w:eastAsia="ru-RU"/>
        </w:rPr>
      </w:pPr>
    </w:p>
    <w:p w:rsidR="001D4AB8" w:rsidRPr="00EF4C95" w:rsidRDefault="001D4AB8" w:rsidP="001D4A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40"/>
          <w:szCs w:val="40"/>
          <w:lang w:eastAsia="ru-RU"/>
        </w:rPr>
      </w:pPr>
      <w:r w:rsidRPr="004B06BC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eastAsia="ru-RU"/>
        </w:rPr>
        <w:t>Пословицы и поговорки о семье. 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дружной семье и в холод тепло.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хорошей семье хорошие дети растут.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гостях хорошо, а дома лучше.</w:t>
      </w:r>
    </w:p>
    <w:p w:rsidR="001D4AB8" w:rsidRPr="00714640" w:rsidRDefault="001D4AB8" w:rsidP="001D4AB8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Брат с братом на медведя ходят.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Братская любовь крепче каменной стены.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недружной семье добра не бывает.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прилежном доме густо, а в ленивом доме пусто.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своем доме и стены помогают.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Дом согревает не печь, а любовь и согласие.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разлад, так и дому не рад.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согласно, так идет дело прекрасно.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семье, где нет согласия, добра не бывает.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семью, где лад, счастье дорогу не забывает.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Везде хорошо, но дома лучше.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Вся семья вместе, так и душа на месте.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Где мир да лад, там и Божья благодать.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Где совет — там и свет, где согласье — там и Бог.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Густая каша семьи не разгонит.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Дерево держится корнями, а человек семьей.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Для внука дедушка — ум, а бабушка — душа.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Дружная семья не знает печали.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Жизнь родителей в детях.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За общим столом еда вкуснее.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Когда нет семьи, так и дома нет.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 xml:space="preserve">Земля без воды мертва, человек без семьи — пустоцвет 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Куда мать, туда и дитя.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Люблю своих детей, но внуки милей.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Любовь братская крепче каменных стен.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Любящая мать — душа семьи и украшение жизни.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Материнская молитва со дна моря достает.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. Семейное согласие всего дороже.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Мать всякому делу голова.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Мать кормит детей, как земля людей.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На что и клад, когда в семье лад.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Не будет добра, коли в семье вражда.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Не прячь свои неудачи от родителей.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Отец наказывает, отец и хвалит.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Отца с матерью почитать — горя не знать.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При солнышке тепло, при матери добро.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Родителей чти — не собьешься с истинного пути.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Родители трудолюбивы — и дети не ленивы.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Семейный горшок всегда кипит.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Свой дом — не чужой: из него не уйдешь.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Семье, где помогают друг другу, беды не страшны.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Свой своему не враг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Семьей дорожить — счастливым быть.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без детей, что цветок без запаха.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дает человеку путевку в жизнь.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крепка ладом.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В семье и каша гуще.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Семья сильна, когда над ней крыша одна.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Сердце матери греет лучше солнца.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Согласье в семье — богатство.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Ссора в своей семье — до первого взгляда.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Старший брат как второй отец.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Счастье родителей — честность и трудолюбие детей.</w:t>
      </w:r>
    </w:p>
    <w:p w:rsidR="001D4AB8" w:rsidRPr="00714640" w:rsidRDefault="001D4AB8" w:rsidP="001D4AB8">
      <w:pPr>
        <w:spacing w:before="100" w:beforeAutospacing="1"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Сын да дочь — ясно солнце, светел месяц.</w:t>
      </w:r>
    </w:p>
    <w:p w:rsidR="001D4AB8" w:rsidRPr="00714640" w:rsidRDefault="001D4AB8" w:rsidP="001D4AB8">
      <w:pPr>
        <w:spacing w:before="100" w:beforeAutospacing="1" w:after="0" w:line="240" w:lineRule="auto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Терпенью матери нет предела.</w:t>
      </w:r>
    </w:p>
    <w:p w:rsidR="001D4AB8" w:rsidRPr="00714640" w:rsidRDefault="001D4AB8" w:rsidP="001D4AB8">
      <w:pPr>
        <w:spacing w:before="100" w:beforeAutospacing="1" w:after="100" w:afterAutospacing="1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t>У кого есть бабушка и дед, тот не ведает бед.</w:t>
      </w:r>
    </w:p>
    <w:p w:rsidR="001D4AB8" w:rsidRPr="00714640" w:rsidRDefault="001D4AB8" w:rsidP="001D4AB8">
      <w:pPr>
        <w:spacing w:before="100" w:beforeAutospacing="1" w:after="100" w:afterAutospacing="1" w:line="360" w:lineRule="auto"/>
        <w:jc w:val="center"/>
        <w:rPr>
          <w:rFonts w:ascii="Monotype Corsiva" w:eastAsia="Times New Roman" w:hAnsi="Monotype Corsiva" w:cs="Times New Roman"/>
          <w:b/>
          <w:bCs/>
          <w:sz w:val="40"/>
          <w:szCs w:val="40"/>
          <w:u w:val="single"/>
          <w:lang w:eastAsia="ru-RU"/>
        </w:rPr>
      </w:pPr>
      <w:r w:rsidRPr="00714640">
        <w:rPr>
          <w:rFonts w:ascii="Monotype Corsiva" w:eastAsia="Times New Roman" w:hAnsi="Monotype Corsiva" w:cs="Times New Roman"/>
          <w:b/>
          <w:sz w:val="40"/>
          <w:szCs w:val="40"/>
          <w:u w:val="single"/>
          <w:lang w:eastAsia="ru-RU"/>
        </w:rPr>
        <w:lastRenderedPageBreak/>
        <w:t>Материнский гнев, что весенний снег: и много его выпадет, да скоро растает</w:t>
      </w:r>
    </w:p>
    <w:p w:rsidR="001D4AB8" w:rsidRPr="00013820" w:rsidRDefault="001D4AB8" w:rsidP="001D4AB8">
      <w:pPr>
        <w:spacing w:after="0" w:line="240" w:lineRule="auto"/>
        <w:rPr>
          <w:rFonts w:ascii="Monotype Corsiva" w:hAnsi="Monotype Corsiva" w:cs="Times New Roman"/>
          <w:b/>
          <w:color w:val="127C2B"/>
          <w:sz w:val="48"/>
          <w:szCs w:val="48"/>
        </w:rPr>
      </w:pPr>
      <w:r w:rsidRPr="00013820">
        <w:rPr>
          <w:rFonts w:ascii="Monotype Corsiva" w:hAnsi="Monotype Corsiva" w:cs="Times New Roman"/>
          <w:b/>
          <w:color w:val="127C2B"/>
          <w:sz w:val="48"/>
          <w:szCs w:val="48"/>
        </w:rPr>
        <w:t>Стихи о семье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появилось слово семья?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Когда-то о нем не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слыхала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земля.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Но Еве сказал перед свадьбой Адам: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«Сейчас я тебе 7 вопросов задам: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кто деток родит мне, богиня моя?»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Ева тихонько ответила: «Я».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«Кто платье сошьет, постирает белье,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Меня приласкает, украсит жилье?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Ответь на вопрос мой, подруга моя...»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«Я, я, я», - Ева молвила: «Я».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Сказала она знаменитых семь «Я»,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так на земле появилась семья».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           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семейном кругу мы с вами растем.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Основа основ - родительский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семейном кругу все корни твои,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в жизн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 входишь из семьи.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семейном кругу мы жизнь создаем,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Основа основ - родительский дом».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         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Л. Суслова.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А дом, заставленный добром,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даже люстра над столом,-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на окне с живым цветком 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даже с чайника бочком - еще не дом.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Когда вечерняя сгустится темнота,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Тогда эта истина понятна и проста-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 от ладоней до окна наполнен дом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Твоим теплом.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    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«Жизнь человека - только миг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 безбрежном времени вселенной,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только в памяти живых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Она становится нетленной».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«И дух наш, продолжая жить,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 Во внуков, правнуков вольется.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никогда не оборвется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Веков связующая нить».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Семья – это громкое слово!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звонкое слово!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слово важное,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Об этом вам скажет каждый.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солнце светит,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звезды на небе,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это всё любовь.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сыновей и отцов,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дочерей и мам.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Любовь свою дарим вам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!.</w:t>
      </w:r>
      <w:proofErr w:type="gramEnd"/>
    </w:p>
    <w:p w:rsidR="001D4AB8" w:rsidRPr="00F546FA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..</w:t>
      </w: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А.В. Сидорова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   ***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Семья – защита от обид,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Для малышей она как щит.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Как прочная она броня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От холода и от огня.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Случилась с малышом беда,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поймёт его всегда;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Порой за шалость побранит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Но все равно потом простит.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Семья – любви волшебный край,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Она как драгоценный рай,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котором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вера и мечта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Ее иссякает никогда.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Всем детям на земле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нужна</w:t>
      </w:r>
      <w:proofErr w:type="gramEnd"/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Семьи волшебная страна,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Чтобы любить и жалеть,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Чтобы они могли взлететь.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</w:t>
      </w: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***</w:t>
      </w:r>
      <w:r w:rsidRPr="00F546F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Самый лучший!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он в футбол играть,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книжку мне читать,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суп мне разогреть,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мультик посмотреть,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поиграть он в шашки,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даже вымыть чашки,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рыбу он ловить,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Кран на кухне починить.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меня всегда герой –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Самый лучший папа мой!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  «Моя родня»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с папой – моя родня.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Нет роднее родни у меня.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И сестренка – родня, и братишка,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И щенок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лопоухий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Тишка.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Я родных своих очень люблю.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Скоро всем им подарки куплю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Папе будет моторная лодка,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Маме в кухню – </w:t>
      </w:r>
      <w:proofErr w:type="gramStart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удобная</w:t>
      </w:r>
      <w:proofErr w:type="gramEnd"/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щенка,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Молоток настоящий – братишке,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Мяч – сестренке, игрушку – Тишке.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А еще есть друг у меня,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Друг Сережа мне тоже родня.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Я к нему прибегаю с утра,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Без него мне игра не игра.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> Все секреты ему расскажу,</w:t>
      </w:r>
    </w:p>
    <w:p w:rsidR="001D4AB8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Все на свете ему подарю!  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</w:t>
      </w: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Я.Аким</w:t>
      </w:r>
    </w:p>
    <w:p w:rsidR="001D4AB8" w:rsidRPr="00D31C13" w:rsidRDefault="001D4AB8" w:rsidP="001D4AB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31C1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            ***</w:t>
      </w:r>
    </w:p>
    <w:p w:rsidR="001D4AB8" w:rsidRPr="00D31C13" w:rsidRDefault="001D4AB8" w:rsidP="001D4AB8">
      <w:pPr>
        <w:spacing w:after="0" w:line="240" w:lineRule="auto"/>
        <w:rPr>
          <w:rFonts w:ascii="Monotype Corsiva" w:hAnsi="Monotype Corsiva" w:cs="Times New Roman"/>
          <w:color w:val="127C2B"/>
          <w:sz w:val="32"/>
          <w:szCs w:val="32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</w:p>
    <w:p w:rsidR="001D4AB8" w:rsidRPr="00E5063A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</w:pPr>
      <w:r w:rsidRPr="00E5063A">
        <w:rPr>
          <w:rFonts w:ascii="Times New Roman" w:eastAsia="Times New Roman" w:hAnsi="Times New Roman" w:cs="Times New Roman"/>
          <w:b/>
          <w:bCs/>
          <w:color w:val="C00000"/>
          <w:kern w:val="36"/>
          <w:sz w:val="48"/>
          <w:szCs w:val="48"/>
          <w:lang w:eastAsia="ru-RU"/>
        </w:rPr>
        <w:t>Игры нашего детства</w:t>
      </w:r>
    </w:p>
    <w:p w:rsidR="001D4AB8" w:rsidRPr="00642AEB" w:rsidRDefault="001D4AB8" w:rsidP="001D4AB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2765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Сейчас намного реже можно увидеть детей, играющих в классики или прыгающих через скакалку или резинку, хотя еще 10-15 лет назад такие развлечения были очень популярны среди тогдашней детворы. Обычно игры и их правила передаются ребятами от поколения к поколению, помогая находить общий язык и взаимопонимание во дворе или в одной компании. Дети, таким образом, испытывали свои возможности, понимали, на что они способны. Или же просто эти игры дарили  радость занимательного и активного времяпрепровождения!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сейчас? Некоторых детей отправляют в школу уже с 6 лет, и им просто не остается времени для того, чтобы побегать во дворе. Другие проводят баснословное количество времени перед экранами телевизоров и компьютеров, пока родители на работе. А некоторых вообще не выпускают гулять во двор, боясь каких-либо опасностей в это неспокойное время.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разве у современных родителей в свое время был именно такой досуг? Многие с ностальгией и нежностью вспоминают тогдашние дворовые игры, веселые компании, мячики, скакалки, резинки, мелки! Так может не стоит откладывать это в пыльный ящик своих воспоминаний, а передать эти бесценные знания нынешним поколениям?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Итак, во что же мы в свое время играли?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Начнем с того, что детям всегда интересно слушать рассказы своих родителей о том периоде, когда те были детьми! Вот с этого и надо начинать! Расскажите своим чадам, в какие игры вы когда-то играли, особенно о самых любимых и самых интересных, которые так приятно сейчас вспоминать!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«Зеленый – проходи, красный – стой!»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самых популярных игр во дворе и в детских садах когда-то был так называемый «Светофор». Всегда, выходя на прогулку или собираясь в сад, дети просили мам одеть их в как можно более разноцветную одежду. Это на тот случай, если вдруг на 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голосовалке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дружно решат играть именно в «Светофор»! Сама игра заключалась в следующем: на асфальте чертились две линии на расстоянии 3-5 метров друг от друга, все что посредине – это дорога, на которой оставался один игрок-«светофор», все остальные должны были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выстроиться за одной из линий. После этого «светофор» поворачивался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играющим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спиной и называл любой цвет. Те игроки, у которых был указанный цвет, могли, держась за него рукой, перейти спокойно дорогу (этот цвет мог быть где угодно: на босоножках, заколке, сумочке, на обертке от конфеты). Все  остальные должны были перебежать дорогу так, чтобы «светофор» их не поймал. Тот, кого поймали первым, становился новым «светофором»!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Персональные «</w:t>
      </w:r>
      <w:proofErr w:type="spellStart"/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секретики</w:t>
      </w:r>
      <w:proofErr w:type="spellEnd"/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когда-то было очень популярным делать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секретики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под 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стеклышком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закапывать их в укромном местечке, чтобы через какое-то время найти настоящий клад?! Почему бы вам не рассказать об этом своему малышу? А потому заговорщицки пойти и вместе закопать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персональный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например, где-то во дворе или на даче? Ваш ребенок будет в восторге от того, что у вас с ним есть общая тайна! Скорее всего, он потом захочет сделать самостоятельный «</w:t>
      </w:r>
      <w:proofErr w:type="spell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секретик</w:t>
      </w:r>
      <w:proofErr w:type="spell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 может и расскажет своим друзьям! Это же так интересно иметь свои маленькие тайны!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«Тук-тук, хочу купить краску!»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Весьма занимательной была игра под названием «Краски». Играющие делились на «продавца», «монаха» ну и собственно на «краски». Все кто попал в группу «краски» придумывали себе цвета, если у кого-то было шило в одном месте, то он придумывал какой-то простой цвет (белый, красный, зеленый), а если хотелось подольше посидеть на лавочке, то загадывалось какое-нибудь хитрое название, например «серо-буро-малиновый». После чего все краски сообщали свои цвета «продавцу» тихонько на ушко, так чтобы «монах» ничего не слышал. Далее начиналось самое интересное, «монах» подходил к «продавцу» и «краскам» и завязывался следующий диалог: «Тук-тук» - «Кто там?» - «Это монах в синих штанах!» - «Зачем пришел?» - «За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краской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«За какой?». «Монах» называл любой цвет, если выбранный цвет никто не загадал, то «продавец» отвечал: «Такой нет! Скачи по дорожке на одной ножке!». После этого «монах» должен был проскакать на одной ноге вокруг площадки и вернуться за новой краской. Но если указанная краска присутствовала среди загаданных, «продавец» отвечал: «Есть такая, ее цена 10 рублей» (цену обычно определяли возрастом играющего), и пока «монах» расплачивался (как правило, просто хлопал необходимое количество раз по руке «продавца»), краска срывалась с места и убегала. Далее развитие событий могло проходить по двум сценариям. Первый: «монах» просто должен был поймать «краску» и не дать ей сесть на место. В случае если «краску» поймали, участники автоматически менялись ролями. Второй же сценарий предполагал следующее: только «краска» сорвалась с места и начала бежать «монах» должен был произнести: «Стоп, коли, точка, запятая, точка, стоп, точка!». После этих слов «краска» должна замереть на месте, а «монах» определить на глаз, за сколько шагов он до нее доберется.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заменить, чтобы все не казалось таким простым, существовали варианты шагов: гигантские,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лилипутские, верблюжьи (шаг на расстоянии плевка), кирпичики (шаг, размером со стопу) и др. Все старались придумать наиболее необычные варианты!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«монах», в итоге, мог приблизиться к «краске» на расстояние вытянутой руки – то «краска» становилась «монахом», а «монах» - «краской».</w:t>
      </w:r>
      <w:proofErr w:type="gramEnd"/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«Я знаю пять имен девочек…» - популярные игры с мячиком!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Наверное, самыми популярными играми были игры с мячом: «вышибалы», «квадрат», «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съедобное-несъедобное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«картошка», «одиннадцать»! «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Съедобное-несъедобное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распространённой игрой в любом дворе среди детворы, так как не только можно в нее было активно физически играть, но она также давала волю для полета фантазии. Что только не приходило на ум водящему – он пытался накормить участников и проволокой, и мухоморами, и «мороженным пластмассовым» и многим другим! Задача в игре была такая: ведущий бросал мячик игроку, выкрикивая при этом какое-то слово, а участник должен был </w:t>
      </w:r>
      <w:proofErr w:type="gramStart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словить</w:t>
      </w:r>
      <w:proofErr w:type="gramEnd"/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мяч, если слово обозначало что-то съедобное и отбросить несъедобное, за правильное действие игроки продвигались вперед. Тот, кто первым приближался к ведущему – сам становился ведущим.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«Одиннадцать» - игра простая в правилах, но от этого не менее интересная и отлично развивающая внимание и координацию детей. Все участники становятся в круг. Первый игрок бросает мяч любому игроку, говоря вслух «один», далее игроки, молча, перебрасывают друг другу мяч и мысленно ведут счет. Игрок, которому выпадает «одиннадцать», должен мяч отбить и выкрикнуть «одиннадцать». Если он сбился со счета или не успел отбить мяч, то он садится в центр круга. Далее следующий игрок, которому выпадает «одиннадцать», должен уже не просто выбить мяч, а отбить его прямо в штрафника. Если это ему удается, то штрафник возвращается в игру, в противном случае промазавший тоже садится в круг.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Посиделки на скамейке!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все набегались и устали, можно было переходить к спокойным играм на скамейке. Среди прочих можно вспомнить «колечко», «Золушку», «числа». Для игры в «колечко» требовалась лавочка и собственно само колечко (камешек, пуговица). Все участники, кроме ведущего, садились на лавочку и складывали ладошки лодочкой. После этого ведущий проводил по ладошкам игроков и кому-нибудь незаметно вкладывал колечко. Далее он отходил на пару шагов назад и выкрикивал: «Колечко-колечко, выйди на крылечко!». После этих слов, игрок, которому досталось колечко, должен был быстро вскочить с лавочки, а те, кто сидят рядом, должны были его вычислить и не позволить выскочить. Получилось выскочить – будешь ведущим, а нет – сидишь на месте, а прежний ведущий остается водить!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смешная игра была под названием «Золушка». Все участники, кроме ведущего (а иногда и ведущий тоже) снимали по одной босоножке и сбрасывали все это в одну кучу. Затем ведущий отворачивался ко всем спиной, а кто-то из </w:t>
      </w: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участников поднимал одну босоножку и спрашивал «Это кому?», ведущий называл имя одного из игроков. По смеху за спиной можно было понять, что обувь досталась кому-то не тому. Когда вся обувь заканчивалась, все одевали то, что досталось и дружно веселились! Еще смешнее было, когда в игре принимали участие не только девочки, но и мальчики!</w:t>
      </w:r>
    </w:p>
    <w:p w:rsidR="001D4AB8" w:rsidRPr="001D4AB8" w:rsidRDefault="001D4AB8" w:rsidP="001D4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Пускай эти игры из нашего детства порадуют наших детей и их друзей. И возможно в будущем наши дети поведают своим детям о том, в какие игры они играли в детстве!</w:t>
      </w:r>
    </w:p>
    <w:p w:rsidR="00167E9B" w:rsidRPr="001D4AB8" w:rsidRDefault="00167E9B">
      <w:pPr>
        <w:rPr>
          <w:sz w:val="28"/>
          <w:szCs w:val="28"/>
        </w:rPr>
      </w:pPr>
    </w:p>
    <w:sectPr w:rsidR="00167E9B" w:rsidRPr="001D4AB8" w:rsidSect="001D4AB8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1.55pt;height:11.55pt" o:bullet="t">
        <v:imagedata r:id="rId1" o:title="msoAC"/>
      </v:shape>
    </w:pict>
  </w:numPicBullet>
  <w:abstractNum w:abstractNumId="0">
    <w:nsid w:val="039F212D"/>
    <w:multiLevelType w:val="hybridMultilevel"/>
    <w:tmpl w:val="E438B3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22241"/>
    <w:multiLevelType w:val="hybridMultilevel"/>
    <w:tmpl w:val="ACB04FC0"/>
    <w:lvl w:ilvl="0" w:tplc="CA580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70D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888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A21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FCC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A6B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D0C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D2C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921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72558F"/>
    <w:multiLevelType w:val="hybridMultilevel"/>
    <w:tmpl w:val="1FCE84DE"/>
    <w:lvl w:ilvl="0" w:tplc="FE6C383E">
      <w:start w:val="2"/>
      <w:numFmt w:val="decimal"/>
      <w:lvlText w:val="%1"/>
      <w:lvlJc w:val="left"/>
      <w:pPr>
        <w:ind w:left="675" w:hanging="360"/>
      </w:pPr>
      <w:rPr>
        <w:rFonts w:ascii="Century Schoolbook" w:hAnsi="Century Schoolbook" w:cs="Century Schoolbook"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>
    <w:nsid w:val="168F2B90"/>
    <w:multiLevelType w:val="hybridMultilevel"/>
    <w:tmpl w:val="4230A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A42B64"/>
    <w:multiLevelType w:val="hybridMultilevel"/>
    <w:tmpl w:val="D370EA48"/>
    <w:lvl w:ilvl="0" w:tplc="54022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963F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FC09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E80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63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7EA7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500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641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C6B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FB2CCF"/>
    <w:multiLevelType w:val="hybridMultilevel"/>
    <w:tmpl w:val="6D5AB170"/>
    <w:lvl w:ilvl="0" w:tplc="8C760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6A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A25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CB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241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8E2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69F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5A0E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967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F1D5B82"/>
    <w:multiLevelType w:val="hybridMultilevel"/>
    <w:tmpl w:val="C8A031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2098A"/>
    <w:multiLevelType w:val="hybridMultilevel"/>
    <w:tmpl w:val="5754C9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5640A"/>
    <w:multiLevelType w:val="hybridMultilevel"/>
    <w:tmpl w:val="3C54D9B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20D38"/>
    <w:multiLevelType w:val="hybridMultilevel"/>
    <w:tmpl w:val="F0C0C01A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C5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2E3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26D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1CA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B29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22B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8E4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C2E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0E626AE"/>
    <w:multiLevelType w:val="hybridMultilevel"/>
    <w:tmpl w:val="2B6AFCB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23139"/>
    <w:multiLevelType w:val="hybridMultilevel"/>
    <w:tmpl w:val="06AAFE32"/>
    <w:lvl w:ilvl="0" w:tplc="62C49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EA6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6A4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C65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EA4C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8C0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6CB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56F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C62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C901DB3"/>
    <w:multiLevelType w:val="hybridMultilevel"/>
    <w:tmpl w:val="4296C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1E6186"/>
    <w:multiLevelType w:val="hybridMultilevel"/>
    <w:tmpl w:val="52B2D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E478F"/>
    <w:multiLevelType w:val="hybridMultilevel"/>
    <w:tmpl w:val="3B72D3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657145"/>
    <w:multiLevelType w:val="hybridMultilevel"/>
    <w:tmpl w:val="428C8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F273C"/>
    <w:multiLevelType w:val="hybridMultilevel"/>
    <w:tmpl w:val="5AFA82B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9833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6CB5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7E1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ABE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C6F1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26F0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4CA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005F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4656B5"/>
    <w:multiLevelType w:val="hybridMultilevel"/>
    <w:tmpl w:val="27DC7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F9028B"/>
    <w:multiLevelType w:val="hybridMultilevel"/>
    <w:tmpl w:val="71A08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381886"/>
    <w:multiLevelType w:val="hybridMultilevel"/>
    <w:tmpl w:val="771A9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0B1990"/>
    <w:multiLevelType w:val="hybridMultilevel"/>
    <w:tmpl w:val="A06258D8"/>
    <w:lvl w:ilvl="0" w:tplc="6756E1F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397969"/>
    <w:multiLevelType w:val="hybridMultilevel"/>
    <w:tmpl w:val="F5CE6ED8"/>
    <w:lvl w:ilvl="0" w:tplc="0419000F">
      <w:start w:val="1"/>
      <w:numFmt w:val="decimal"/>
      <w:lvlText w:val="%1."/>
      <w:lvlJc w:val="left"/>
      <w:pPr>
        <w:ind w:left="799" w:hanging="360"/>
      </w:p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2">
    <w:nsid w:val="57367813"/>
    <w:multiLevelType w:val="hybridMultilevel"/>
    <w:tmpl w:val="74F07B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B34CFF"/>
    <w:multiLevelType w:val="hybridMultilevel"/>
    <w:tmpl w:val="19762228"/>
    <w:lvl w:ilvl="0" w:tplc="B2FE4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3A3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E89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641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32F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A03B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F05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403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446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9466274"/>
    <w:multiLevelType w:val="hybridMultilevel"/>
    <w:tmpl w:val="3E2C939A"/>
    <w:lvl w:ilvl="0" w:tplc="04190009">
      <w:start w:val="1"/>
      <w:numFmt w:val="bullet"/>
      <w:lvlText w:val="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5">
    <w:nsid w:val="69885DC6"/>
    <w:multiLevelType w:val="hybridMultilevel"/>
    <w:tmpl w:val="0D7C8B6E"/>
    <w:lvl w:ilvl="0" w:tplc="5FFA83FE">
      <w:start w:val="1"/>
      <w:numFmt w:val="decimal"/>
      <w:lvlText w:val="%1."/>
      <w:lvlJc w:val="left"/>
      <w:pPr>
        <w:ind w:left="1125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26">
    <w:nsid w:val="69A81338"/>
    <w:multiLevelType w:val="hybridMultilevel"/>
    <w:tmpl w:val="1480D73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6D5635"/>
    <w:multiLevelType w:val="hybridMultilevel"/>
    <w:tmpl w:val="1C565C8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6B7BB8"/>
    <w:multiLevelType w:val="hybridMultilevel"/>
    <w:tmpl w:val="2BCCBF9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4"/>
  </w:num>
  <w:num w:numId="9">
    <w:abstractNumId w:val="27"/>
  </w:num>
  <w:num w:numId="10">
    <w:abstractNumId w:val="24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2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5"/>
  </w:num>
  <w:num w:numId="17">
    <w:abstractNumId w:val="28"/>
  </w:num>
  <w:num w:numId="18">
    <w:abstractNumId w:val="18"/>
  </w:num>
  <w:num w:numId="19">
    <w:abstractNumId w:val="9"/>
  </w:num>
  <w:num w:numId="20">
    <w:abstractNumId w:val="23"/>
  </w:num>
  <w:num w:numId="21">
    <w:abstractNumId w:val="1"/>
  </w:num>
  <w:num w:numId="22">
    <w:abstractNumId w:val="5"/>
  </w:num>
  <w:num w:numId="23">
    <w:abstractNumId w:val="11"/>
  </w:num>
  <w:num w:numId="24">
    <w:abstractNumId w:val="22"/>
  </w:num>
  <w:num w:numId="25">
    <w:abstractNumId w:val="2"/>
  </w:num>
  <w:num w:numId="26">
    <w:abstractNumId w:val="26"/>
  </w:num>
  <w:num w:numId="27">
    <w:abstractNumId w:val="3"/>
  </w:num>
  <w:num w:numId="28">
    <w:abstractNumId w:val="16"/>
  </w:num>
  <w:num w:numId="29">
    <w:abstractNumId w:val="4"/>
  </w:num>
  <w:num w:numId="30">
    <w:abstractNumId w:val="8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4AB8"/>
    <w:rsid w:val="00167E9B"/>
    <w:rsid w:val="001D4AB8"/>
    <w:rsid w:val="00354320"/>
    <w:rsid w:val="00714640"/>
    <w:rsid w:val="00D2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B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B8"/>
    <w:pPr>
      <w:ind w:left="720"/>
      <w:contextualSpacing/>
    </w:pPr>
  </w:style>
  <w:style w:type="table" w:styleId="a4">
    <w:name w:val="Table Grid"/>
    <w:basedOn w:val="a1"/>
    <w:uiPriority w:val="59"/>
    <w:rsid w:val="001D4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D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D4AB8"/>
    <w:rPr>
      <w:color w:val="0000FF" w:themeColor="hyperlink"/>
      <w:u w:val="single"/>
    </w:rPr>
  </w:style>
  <w:style w:type="paragraph" w:styleId="a7">
    <w:name w:val="No Spacing"/>
    <w:uiPriority w:val="1"/>
    <w:qFormat/>
    <w:rsid w:val="001D4AB8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semiHidden/>
    <w:unhideWhenUsed/>
    <w:rsid w:val="001D4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D4AB8"/>
  </w:style>
  <w:style w:type="paragraph" w:styleId="aa">
    <w:name w:val="footer"/>
    <w:basedOn w:val="a"/>
    <w:link w:val="ab"/>
    <w:uiPriority w:val="99"/>
    <w:unhideWhenUsed/>
    <w:rsid w:val="001D4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AB8"/>
  </w:style>
  <w:style w:type="paragraph" w:styleId="ac">
    <w:name w:val="Balloon Text"/>
    <w:basedOn w:val="a"/>
    <w:link w:val="ad"/>
    <w:uiPriority w:val="99"/>
    <w:semiHidden/>
    <w:unhideWhenUsed/>
    <w:rsid w:val="001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D4A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detsad-kitty.ru/shablon/58082-genealogicheskoe-derevo-sem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5052</Words>
  <Characters>28800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SAD</cp:lastModifiedBy>
  <cp:revision>3</cp:revision>
  <dcterms:created xsi:type="dcterms:W3CDTF">2015-11-24T13:16:00Z</dcterms:created>
  <dcterms:modified xsi:type="dcterms:W3CDTF">2026-04-21T10:51:00Z</dcterms:modified>
</cp:coreProperties>
</file>