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142" w:rsidRDefault="00D92142">
      <w:pPr>
        <w:rPr>
          <w:rFonts w:ascii="Times New Roman" w:hAnsi="Times New Roman" w:cs="Times New Roman"/>
          <w:sz w:val="32"/>
          <w:szCs w:val="32"/>
        </w:rPr>
      </w:pPr>
      <w:r w:rsidRPr="00D92142">
        <w:rPr>
          <w:rFonts w:ascii="Times New Roman" w:hAnsi="Times New Roman" w:cs="Times New Roman"/>
          <w:b/>
          <w:sz w:val="32"/>
          <w:szCs w:val="32"/>
        </w:rPr>
        <w:t>Слова для справок</w:t>
      </w:r>
      <w:r w:rsidRPr="00D92142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D92142" w:rsidRPr="00D92142" w:rsidRDefault="00D92142">
      <w:pPr>
        <w:rPr>
          <w:rFonts w:ascii="Times New Roman" w:hAnsi="Times New Roman" w:cs="Times New Roman"/>
          <w:b/>
          <w:sz w:val="32"/>
          <w:szCs w:val="32"/>
        </w:rPr>
      </w:pPr>
      <w:r w:rsidRPr="00D92142">
        <w:rPr>
          <w:rFonts w:ascii="Times New Roman" w:hAnsi="Times New Roman" w:cs="Times New Roman"/>
          <w:b/>
          <w:sz w:val="32"/>
          <w:szCs w:val="32"/>
        </w:rPr>
        <w:t xml:space="preserve"> К фрагментам из фильма.</w:t>
      </w:r>
    </w:p>
    <w:p w:rsidR="00D92142" w:rsidRPr="00D92142" w:rsidRDefault="00D92142">
      <w:pPr>
        <w:rPr>
          <w:rFonts w:ascii="Times New Roman" w:hAnsi="Times New Roman" w:cs="Times New Roman"/>
          <w:sz w:val="32"/>
          <w:szCs w:val="32"/>
        </w:rPr>
      </w:pPr>
    </w:p>
    <w:p w:rsidR="00497E75" w:rsidRPr="00D92142" w:rsidRDefault="00D92142">
      <w:pPr>
        <w:rPr>
          <w:rFonts w:ascii="Times New Roman" w:hAnsi="Times New Roman" w:cs="Times New Roman"/>
          <w:b/>
          <w:sz w:val="32"/>
          <w:szCs w:val="32"/>
        </w:rPr>
      </w:pPr>
      <w:r w:rsidRPr="00D92142">
        <w:rPr>
          <w:rFonts w:ascii="Times New Roman" w:hAnsi="Times New Roman" w:cs="Times New Roman"/>
          <w:b/>
          <w:sz w:val="32"/>
          <w:szCs w:val="32"/>
        </w:rPr>
        <w:t>Фрагмент № 1</w:t>
      </w:r>
      <w:r>
        <w:rPr>
          <w:rFonts w:ascii="Times New Roman" w:hAnsi="Times New Roman" w:cs="Times New Roman"/>
          <w:b/>
          <w:sz w:val="32"/>
          <w:szCs w:val="32"/>
        </w:rPr>
        <w:t xml:space="preserve"> «Фантазии Манилова»</w:t>
      </w:r>
    </w:p>
    <w:p w:rsidR="00D92142" w:rsidRPr="00D92142" w:rsidRDefault="00D92142">
      <w:pPr>
        <w:rPr>
          <w:rFonts w:ascii="Times New Roman" w:hAnsi="Times New Roman" w:cs="Times New Roman"/>
          <w:sz w:val="32"/>
          <w:szCs w:val="32"/>
        </w:rPr>
      </w:pPr>
    </w:p>
    <w:p w:rsidR="00D92142" w:rsidRDefault="00D92142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D92142">
        <w:rPr>
          <w:rFonts w:ascii="Times New Roman" w:hAnsi="Times New Roman" w:cs="Times New Roman"/>
          <w:sz w:val="32"/>
          <w:szCs w:val="32"/>
        </w:rPr>
        <w:t>Душенька, глазки, ротик, кусочек, поземный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92142">
        <w:rPr>
          <w:rFonts w:ascii="Times New Roman" w:hAnsi="Times New Roman" w:cs="Times New Roman"/>
          <w:sz w:val="32"/>
          <w:szCs w:val="32"/>
        </w:rPr>
        <w:t xml:space="preserve"> ход, </w:t>
      </w:r>
      <w:r w:rsidR="006254B5">
        <w:rPr>
          <w:rFonts w:ascii="Times New Roman" w:hAnsi="Times New Roman" w:cs="Times New Roman"/>
          <w:sz w:val="32"/>
          <w:szCs w:val="32"/>
        </w:rPr>
        <w:t xml:space="preserve"> реку, </w:t>
      </w:r>
      <w:r w:rsidRPr="00D92142">
        <w:rPr>
          <w:rFonts w:ascii="Times New Roman" w:hAnsi="Times New Roman" w:cs="Times New Roman"/>
          <w:sz w:val="32"/>
          <w:szCs w:val="32"/>
        </w:rPr>
        <w:t xml:space="preserve">каменный мост, </w:t>
      </w:r>
      <w:r w:rsidR="00561B90">
        <w:rPr>
          <w:rFonts w:ascii="Times New Roman" w:hAnsi="Times New Roman" w:cs="Times New Roman"/>
          <w:sz w:val="32"/>
          <w:szCs w:val="32"/>
        </w:rPr>
        <w:t xml:space="preserve"> дом, </w:t>
      </w:r>
      <w:proofErr w:type="spellStart"/>
      <w:r w:rsidRPr="00D92142">
        <w:rPr>
          <w:rFonts w:ascii="Times New Roman" w:hAnsi="Times New Roman" w:cs="Times New Roman"/>
          <w:sz w:val="32"/>
          <w:szCs w:val="32"/>
        </w:rPr>
        <w:t>аквамост</w:t>
      </w:r>
      <w:proofErr w:type="spellEnd"/>
      <w:r w:rsidRPr="00D92142">
        <w:rPr>
          <w:rFonts w:ascii="Times New Roman" w:hAnsi="Times New Roman" w:cs="Times New Roman"/>
          <w:sz w:val="32"/>
          <w:szCs w:val="32"/>
        </w:rPr>
        <w:t xml:space="preserve">, бельведер, государь, (в) Зимнем дворце, гвозди, хомуты, балалайки, хлебный </w:t>
      </w:r>
      <w:r w:rsidR="00561B90">
        <w:rPr>
          <w:rFonts w:ascii="Times New Roman" w:hAnsi="Times New Roman" w:cs="Times New Roman"/>
          <w:sz w:val="32"/>
          <w:szCs w:val="32"/>
        </w:rPr>
        <w:t xml:space="preserve"> </w:t>
      </w:r>
      <w:r w:rsidRPr="00D92142">
        <w:rPr>
          <w:rFonts w:ascii="Times New Roman" w:hAnsi="Times New Roman" w:cs="Times New Roman"/>
          <w:sz w:val="32"/>
          <w:szCs w:val="32"/>
        </w:rPr>
        <w:t>квас.</w:t>
      </w:r>
      <w:proofErr w:type="gramEnd"/>
    </w:p>
    <w:p w:rsidR="00D92142" w:rsidRPr="00D92142" w:rsidRDefault="00D92142">
      <w:pPr>
        <w:rPr>
          <w:rFonts w:ascii="Times New Roman" w:hAnsi="Times New Roman" w:cs="Times New Roman"/>
          <w:sz w:val="32"/>
          <w:szCs w:val="32"/>
        </w:rPr>
      </w:pPr>
    </w:p>
    <w:p w:rsidR="00D92142" w:rsidRPr="00D92142" w:rsidRDefault="00D92142" w:rsidP="00D92142">
      <w:pPr>
        <w:rPr>
          <w:rFonts w:ascii="Times New Roman" w:hAnsi="Times New Roman" w:cs="Times New Roman"/>
          <w:b/>
          <w:sz w:val="32"/>
          <w:szCs w:val="32"/>
        </w:rPr>
      </w:pPr>
      <w:r w:rsidRPr="00D92142">
        <w:rPr>
          <w:rFonts w:ascii="Times New Roman" w:hAnsi="Times New Roman" w:cs="Times New Roman"/>
          <w:b/>
          <w:sz w:val="32"/>
          <w:szCs w:val="32"/>
        </w:rPr>
        <w:t>Фрагмент № 2</w:t>
      </w:r>
      <w:r>
        <w:rPr>
          <w:rFonts w:ascii="Times New Roman" w:hAnsi="Times New Roman" w:cs="Times New Roman"/>
          <w:b/>
          <w:sz w:val="32"/>
          <w:szCs w:val="32"/>
        </w:rPr>
        <w:t xml:space="preserve"> «Деловая беседа Чичикова и Манилова»</w:t>
      </w:r>
    </w:p>
    <w:p w:rsidR="00D92142" w:rsidRPr="00D92142" w:rsidRDefault="00D92142" w:rsidP="00D92142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D92142">
        <w:rPr>
          <w:rFonts w:ascii="Times New Roman" w:hAnsi="Times New Roman" w:cs="Times New Roman"/>
          <w:sz w:val="32"/>
          <w:szCs w:val="32"/>
        </w:rPr>
        <w:t xml:space="preserve">Уголок, </w:t>
      </w:r>
      <w:r w:rsidR="00561B90">
        <w:rPr>
          <w:rFonts w:ascii="Times New Roman" w:hAnsi="Times New Roman" w:cs="Times New Roman"/>
          <w:sz w:val="32"/>
          <w:szCs w:val="32"/>
        </w:rPr>
        <w:t xml:space="preserve"> </w:t>
      </w:r>
      <w:r w:rsidRPr="00D92142">
        <w:rPr>
          <w:rFonts w:ascii="Times New Roman" w:hAnsi="Times New Roman" w:cs="Times New Roman"/>
          <w:sz w:val="32"/>
          <w:szCs w:val="32"/>
        </w:rPr>
        <w:t xml:space="preserve">просьбу, ревизскую </w:t>
      </w:r>
      <w:r w:rsidR="00561B90">
        <w:rPr>
          <w:rFonts w:ascii="Times New Roman" w:hAnsi="Times New Roman" w:cs="Times New Roman"/>
          <w:sz w:val="32"/>
          <w:szCs w:val="32"/>
        </w:rPr>
        <w:t xml:space="preserve"> </w:t>
      </w:r>
      <w:r w:rsidRPr="00D92142">
        <w:rPr>
          <w:rFonts w:ascii="Times New Roman" w:hAnsi="Times New Roman" w:cs="Times New Roman"/>
          <w:sz w:val="32"/>
          <w:szCs w:val="32"/>
        </w:rPr>
        <w:t>сказку, приказчика, очень многие умирали, неизвестно, престранное слово.</w:t>
      </w:r>
      <w:proofErr w:type="gramEnd"/>
    </w:p>
    <w:p w:rsidR="00D92142" w:rsidRDefault="00D92142"/>
    <w:sectPr w:rsidR="00D92142" w:rsidSect="00497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>
    <w:useFELayout/>
  </w:compat>
  <w:rsids>
    <w:rsidRoot w:val="00D92142"/>
    <w:rsid w:val="00497E75"/>
    <w:rsid w:val="00561B90"/>
    <w:rsid w:val="006254B5"/>
    <w:rsid w:val="00D92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E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2018-02-23T17:24:00Z</dcterms:created>
  <dcterms:modified xsi:type="dcterms:W3CDTF">2018-02-23T17:34:00Z</dcterms:modified>
</cp:coreProperties>
</file>