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F487C" w14:textId="61F4527F" w:rsidR="003A0B63" w:rsidRPr="003A0B63" w:rsidRDefault="003A0B63" w:rsidP="003A0B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B63">
        <w:rPr>
          <w:rFonts w:ascii="Times New Roman" w:hAnsi="Times New Roman" w:cs="Times New Roman"/>
          <w:b/>
          <w:sz w:val="28"/>
          <w:szCs w:val="28"/>
        </w:rPr>
        <w:t xml:space="preserve">Тренинговое занятие </w:t>
      </w:r>
      <w:r>
        <w:rPr>
          <w:rFonts w:ascii="Times New Roman" w:hAnsi="Times New Roman" w:cs="Times New Roman"/>
          <w:b/>
          <w:sz w:val="28"/>
          <w:szCs w:val="28"/>
        </w:rPr>
        <w:t xml:space="preserve">с педагогом-психологом </w:t>
      </w:r>
      <w:r w:rsidRPr="003A0B63">
        <w:rPr>
          <w:rFonts w:ascii="Times New Roman" w:hAnsi="Times New Roman" w:cs="Times New Roman"/>
          <w:b/>
          <w:sz w:val="28"/>
          <w:szCs w:val="28"/>
        </w:rPr>
        <w:t>для развития эмоционального интеллекта у детей 1-4 классов «Чемоданчик эмоций»</w:t>
      </w:r>
    </w:p>
    <w:p w14:paraId="1689F172" w14:textId="38458594" w:rsidR="00B87878" w:rsidRDefault="00B87878" w:rsidP="006023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878">
        <w:rPr>
          <w:rFonts w:ascii="Times New Roman" w:hAnsi="Times New Roman" w:cs="Times New Roman"/>
          <w:sz w:val="28"/>
          <w:szCs w:val="28"/>
        </w:rPr>
        <w:t xml:space="preserve">Цель: создать </w:t>
      </w:r>
      <w:bookmarkStart w:id="0" w:name="_GoBack"/>
      <w:bookmarkEnd w:id="0"/>
      <w:r w:rsidRPr="00B87878">
        <w:rPr>
          <w:rFonts w:ascii="Times New Roman" w:hAnsi="Times New Roman" w:cs="Times New Roman"/>
          <w:sz w:val="28"/>
          <w:szCs w:val="28"/>
        </w:rPr>
        <w:t xml:space="preserve">условия для развития эмоционального интеллекта младших школьников </w:t>
      </w:r>
      <w:r w:rsidR="00F56C7F">
        <w:rPr>
          <w:rFonts w:ascii="Times New Roman" w:hAnsi="Times New Roman" w:cs="Times New Roman"/>
          <w:sz w:val="28"/>
          <w:szCs w:val="28"/>
        </w:rPr>
        <w:t>(</w:t>
      </w:r>
      <w:r w:rsidRPr="00B87878">
        <w:rPr>
          <w:rFonts w:ascii="Times New Roman" w:hAnsi="Times New Roman" w:cs="Times New Roman"/>
          <w:sz w:val="28"/>
          <w:szCs w:val="28"/>
        </w:rPr>
        <w:t>1- 4 классы), способствующие формированию социально эмоциональных компетенций: умения осознавать и адекватно выражать собственные эмоции, проявлять эмпатию, выстраивать конструктивные взаимоотношения со сверстниками и взрослыми в образовательной среде.</w:t>
      </w:r>
    </w:p>
    <w:p w14:paraId="126E5487" w14:textId="2C99777E" w:rsidR="0060239F" w:rsidRPr="0060239F" w:rsidRDefault="0060239F" w:rsidP="006023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Задачи мероприятия</w:t>
      </w:r>
    </w:p>
    <w:p w14:paraId="3BCA6F60" w14:textId="77777777" w:rsidR="0060239F" w:rsidRDefault="0060239F" w:rsidP="0060239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Познакомить учащихся с базовыми эмоциями (радость, грусть, злость, страх, удивление, спокойствие) и научить их называть и распознавать.</w:t>
      </w:r>
    </w:p>
    <w:p w14:paraId="6013CC52" w14:textId="64377EA8" w:rsidR="0060239F" w:rsidRPr="0060239F" w:rsidRDefault="0060239F" w:rsidP="0060239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уровень знаний</w:t>
      </w:r>
      <w:r w:rsidRPr="0060239F">
        <w:rPr>
          <w:rFonts w:ascii="Times New Roman" w:hAnsi="Times New Roman" w:cs="Times New Roman"/>
          <w:sz w:val="28"/>
          <w:szCs w:val="28"/>
        </w:rPr>
        <w:t> о том, как эмоции проявляются в мимике, жестах и поведении.</w:t>
      </w:r>
    </w:p>
    <w:p w14:paraId="1304D3D6" w14:textId="77777777" w:rsidR="0060239F" w:rsidRDefault="0060239F" w:rsidP="0060239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Обучить простым способам выражения эмоций социально приемлемыми способами.</w:t>
      </w:r>
    </w:p>
    <w:p w14:paraId="6AEC9F88" w14:textId="77777777" w:rsidR="0060239F" w:rsidRDefault="0060239F" w:rsidP="0060239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Способствовать развитию коммуникативных навыков — умению слушать и слышать собеседника, выражать свои мысли и чувства.</w:t>
      </w:r>
    </w:p>
    <w:p w14:paraId="1C556DB4" w14:textId="5FA8B9FE" w:rsidR="004C76E0" w:rsidRDefault="0060239F" w:rsidP="0060239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Отработать навыки распознавания эмоций на примерах из жизни, сказок и мультфильмов.</w:t>
      </w:r>
    </w:p>
    <w:p w14:paraId="72A68E9A" w14:textId="77777777" w:rsidR="0060239F" w:rsidRPr="0060239F" w:rsidRDefault="0060239F" w:rsidP="0060239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60239F">
        <w:rPr>
          <w:rStyle w:val="markdown-word"/>
          <w:b/>
          <w:bCs/>
          <w:sz w:val="28"/>
        </w:rPr>
        <w:t>Оборудование и материалы:</w:t>
      </w:r>
    </w:p>
    <w:p w14:paraId="7AB98DD3" w14:textId="77777777" w:rsidR="0060239F" w:rsidRPr="0060239F" w:rsidRDefault="0060239F" w:rsidP="0060239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60239F">
        <w:rPr>
          <w:rStyle w:val="markdown-word"/>
          <w:sz w:val="28"/>
        </w:rPr>
        <w:t>карточки с изображениями лиц с разными эмоциями (радость, грусть, злость, страх, удивление, спокойствие);</w:t>
      </w:r>
    </w:p>
    <w:p w14:paraId="3B82C4D3" w14:textId="77777777" w:rsidR="0060239F" w:rsidRPr="0060239F" w:rsidRDefault="0060239F" w:rsidP="0060239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60239F">
        <w:rPr>
          <w:rStyle w:val="markdown-word"/>
          <w:sz w:val="28"/>
        </w:rPr>
        <w:t>цветные карандаши, фломастеры, листы бумаги А4;</w:t>
      </w:r>
    </w:p>
    <w:p w14:paraId="22C59F28" w14:textId="77777777" w:rsidR="0060239F" w:rsidRPr="0060239F" w:rsidRDefault="0060239F" w:rsidP="0060239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60239F">
        <w:rPr>
          <w:rStyle w:val="markdown-word"/>
          <w:sz w:val="28"/>
        </w:rPr>
        <w:t>аудиозапись спокойной музыки;</w:t>
      </w:r>
    </w:p>
    <w:p w14:paraId="0E6E6145" w14:textId="77777777" w:rsidR="0060239F" w:rsidRPr="0060239F" w:rsidRDefault="0060239F" w:rsidP="0060239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60239F">
        <w:rPr>
          <w:rStyle w:val="markdown-word"/>
          <w:sz w:val="28"/>
        </w:rPr>
        <w:t>плакаты с пиктограммами эмоций;</w:t>
      </w:r>
    </w:p>
    <w:p w14:paraId="3B9645F8" w14:textId="77777777" w:rsidR="0060239F" w:rsidRPr="0060239F" w:rsidRDefault="0060239F" w:rsidP="0060239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60239F">
        <w:rPr>
          <w:rStyle w:val="markdown-word"/>
          <w:sz w:val="28"/>
        </w:rPr>
        <w:t>«волшебный мешочек» с игрушками или картинками для игры;</w:t>
      </w:r>
    </w:p>
    <w:p w14:paraId="0F0713E3" w14:textId="43A820B5" w:rsidR="0060239F" w:rsidRPr="0060239F" w:rsidRDefault="00A60F79" w:rsidP="0060239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>
        <w:rPr>
          <w:rStyle w:val="markdown-word"/>
          <w:sz w:val="28"/>
        </w:rPr>
        <w:t>с</w:t>
      </w:r>
      <w:r w:rsidR="0060239F" w:rsidRPr="0060239F">
        <w:rPr>
          <w:rStyle w:val="markdown-word"/>
          <w:sz w:val="28"/>
        </w:rPr>
        <w:t>тикеры</w:t>
      </w:r>
      <w:r>
        <w:rPr>
          <w:rStyle w:val="markdown-word"/>
          <w:sz w:val="28"/>
        </w:rPr>
        <w:t>.</w:t>
      </w:r>
    </w:p>
    <w:p w14:paraId="7C85363F" w14:textId="77777777" w:rsidR="0060239F" w:rsidRDefault="0060239F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1ADEF35" w14:textId="1908AA98" w:rsidR="0060239F" w:rsidRPr="0060239F" w:rsidRDefault="0060239F" w:rsidP="0060239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0239F">
        <w:rPr>
          <w:rFonts w:ascii="Times New Roman" w:hAnsi="Times New Roman" w:cs="Times New Roman"/>
          <w:b/>
          <w:sz w:val="28"/>
          <w:szCs w:val="28"/>
        </w:rPr>
        <w:lastRenderedPageBreak/>
        <w:t>Ход мероприятия</w:t>
      </w:r>
    </w:p>
    <w:p w14:paraId="18BEA60A" w14:textId="77777777" w:rsidR="0060239F" w:rsidRPr="0060239F" w:rsidRDefault="0060239F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1. Вступление (5–7 минут)</w:t>
      </w:r>
    </w:p>
    <w:p w14:paraId="64F482AE" w14:textId="77777777" w:rsidR="0060239F" w:rsidRPr="0060239F" w:rsidRDefault="0060239F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Приветствие. Ведущий приветствует детей, создаёт доброжелательную атмосферу.</w:t>
      </w:r>
    </w:p>
    <w:p w14:paraId="13463E22" w14:textId="77777777" w:rsidR="0060239F" w:rsidRPr="0060239F" w:rsidRDefault="0060239F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Мотивационная беседа. Ведущий рассказывает, что сегодня они отправятся в волшебную страну Эмоций, где узнают много нового о чувствах и эмоциях.</w:t>
      </w:r>
    </w:p>
    <w:p w14:paraId="08CA4791" w14:textId="77777777" w:rsidR="0060239F" w:rsidRPr="0060239F" w:rsidRDefault="0060239F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239F">
        <w:rPr>
          <w:rFonts w:ascii="Times New Roman" w:hAnsi="Times New Roman" w:cs="Times New Roman"/>
          <w:sz w:val="28"/>
          <w:szCs w:val="28"/>
        </w:rPr>
        <w:t>Правила игры:</w:t>
      </w:r>
    </w:p>
    <w:p w14:paraId="53283567" w14:textId="1DA80859" w:rsidR="0060239F" w:rsidRPr="0060239F" w:rsidRDefault="004549BD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39F" w:rsidRPr="0060239F">
        <w:rPr>
          <w:rFonts w:ascii="Times New Roman" w:hAnsi="Times New Roman" w:cs="Times New Roman"/>
          <w:sz w:val="28"/>
          <w:szCs w:val="28"/>
        </w:rPr>
        <w:t>говорить по очереди;</w:t>
      </w:r>
    </w:p>
    <w:p w14:paraId="4895A54E" w14:textId="21B8EDC2" w:rsidR="0060239F" w:rsidRPr="0060239F" w:rsidRDefault="004549BD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39F" w:rsidRPr="0060239F">
        <w:rPr>
          <w:rFonts w:ascii="Times New Roman" w:hAnsi="Times New Roman" w:cs="Times New Roman"/>
          <w:sz w:val="28"/>
          <w:szCs w:val="28"/>
        </w:rPr>
        <w:t>внимательно слушать друг друга;</w:t>
      </w:r>
    </w:p>
    <w:p w14:paraId="2FF388F7" w14:textId="04563F52" w:rsidR="0060239F" w:rsidRPr="0060239F" w:rsidRDefault="004549BD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39F" w:rsidRPr="0060239F">
        <w:rPr>
          <w:rFonts w:ascii="Times New Roman" w:hAnsi="Times New Roman" w:cs="Times New Roman"/>
          <w:sz w:val="28"/>
          <w:szCs w:val="28"/>
        </w:rPr>
        <w:t>не смеяться над чужими ответами;</w:t>
      </w:r>
    </w:p>
    <w:p w14:paraId="2CDA273A" w14:textId="05FE2FF4" w:rsidR="0060239F" w:rsidRDefault="004549BD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39F" w:rsidRPr="0060239F">
        <w:rPr>
          <w:rFonts w:ascii="Times New Roman" w:hAnsi="Times New Roman" w:cs="Times New Roman"/>
          <w:sz w:val="28"/>
          <w:szCs w:val="28"/>
        </w:rPr>
        <w:t>поддерживать товарищей.</w:t>
      </w:r>
    </w:p>
    <w:p w14:paraId="3F2FEE42" w14:textId="77777777" w:rsidR="004549BD" w:rsidRPr="004549BD" w:rsidRDefault="004549BD" w:rsidP="004549B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Разминка «Угадай эмоцию» (7–10 минут)</w:t>
      </w:r>
    </w:p>
    <w:p w14:paraId="2CD42F06" w14:textId="77777777" w:rsidR="004549BD" w:rsidRPr="004549BD" w:rsidRDefault="004549BD" w:rsidP="004549BD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 показывает карточки с эмоциями, дети по очереди называют, что изображено.</w:t>
      </w:r>
    </w:p>
    <w:p w14:paraId="631CB2DF" w14:textId="77777777" w:rsidR="004549BD" w:rsidRPr="004549BD" w:rsidRDefault="004549BD" w:rsidP="004549BD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 дети по очереди выбирают карточку и без слов изображают эмоцию — остальные угадывают.</w:t>
      </w:r>
    </w:p>
    <w:p w14:paraId="5F070FF8" w14:textId="77777777" w:rsidR="004549BD" w:rsidRPr="004549BD" w:rsidRDefault="004549BD" w:rsidP="004549BD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9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Обсуждение: «Когда вы испытывали такую эмоцию? Что её вызвало?»</w:t>
      </w:r>
    </w:p>
    <w:p w14:paraId="47A5B6F2" w14:textId="750DC047" w:rsidR="00B87878" w:rsidRPr="00B87878" w:rsidRDefault="00B87878" w:rsidP="00B87878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B87878">
        <w:rPr>
          <w:rFonts w:ascii="Times New Roman" w:hAnsi="Times New Roman" w:cs="Times New Roman"/>
          <w:b/>
          <w:sz w:val="28"/>
        </w:rPr>
        <w:t>Упражнение «Эмоции в сказках»</w:t>
      </w:r>
      <w:r w:rsidR="00ED0811">
        <w:rPr>
          <w:rFonts w:ascii="Times New Roman" w:hAnsi="Times New Roman" w:cs="Times New Roman"/>
          <w:b/>
          <w:sz w:val="28"/>
        </w:rPr>
        <w:t xml:space="preserve"> </w:t>
      </w:r>
    </w:p>
    <w:p w14:paraId="3B684425" w14:textId="77777777" w:rsidR="00B87878" w:rsidRPr="00B87878" w:rsidRDefault="00B87878" w:rsidP="00B878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87878">
        <w:rPr>
          <w:rFonts w:ascii="Times New Roman" w:hAnsi="Times New Roman" w:cs="Times New Roman"/>
          <w:sz w:val="28"/>
        </w:rPr>
        <w:t>Цель: отработать распознавание эмоций на примерах из литературы.</w:t>
      </w:r>
      <w:r w:rsidRPr="00B87878">
        <w:rPr>
          <w:rFonts w:ascii="Times New Roman" w:hAnsi="Times New Roman" w:cs="Times New Roman"/>
          <w:sz w:val="28"/>
        </w:rPr>
        <w:br/>
        <w:t>Материалы: отрывки из знакомых сказок («Колобок», «Теремок», «Гуси</w:t>
      </w:r>
      <w:r w:rsidRPr="00B87878">
        <w:rPr>
          <w:rFonts w:ascii="Times New Roman" w:hAnsi="Times New Roman" w:cs="Times New Roman"/>
          <w:sz w:val="28"/>
        </w:rPr>
        <w:noBreakHyphen/>
        <w:t>лебеди»).</w:t>
      </w:r>
      <w:r w:rsidRPr="00B87878">
        <w:rPr>
          <w:rFonts w:ascii="Times New Roman" w:hAnsi="Times New Roman" w:cs="Times New Roman"/>
          <w:sz w:val="28"/>
        </w:rPr>
        <w:br/>
        <w:t>Ход упражнения:</w:t>
      </w:r>
    </w:p>
    <w:p w14:paraId="2A0B1E4D" w14:textId="77777777" w:rsidR="00B87878" w:rsidRPr="00B87878" w:rsidRDefault="00B87878" w:rsidP="00B878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87878">
        <w:rPr>
          <w:rFonts w:ascii="Times New Roman" w:hAnsi="Times New Roman" w:cs="Times New Roman"/>
          <w:sz w:val="28"/>
        </w:rPr>
        <w:t>Читаем фрагмент сказки, останавливаемся на ключевых моментах.</w:t>
      </w:r>
    </w:p>
    <w:p w14:paraId="0796482B" w14:textId="77777777" w:rsidR="00B87878" w:rsidRPr="00B87878" w:rsidRDefault="00B87878" w:rsidP="00B878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87878">
        <w:rPr>
          <w:rFonts w:ascii="Times New Roman" w:hAnsi="Times New Roman" w:cs="Times New Roman"/>
          <w:sz w:val="28"/>
        </w:rPr>
        <w:t>Вопросы детям: «Что чувствует герой сейчас? Как вы это поняли? А что бы вы почувствовали на его месте?»</w:t>
      </w:r>
    </w:p>
    <w:p w14:paraId="2B5B4515" w14:textId="77777777" w:rsidR="00B87878" w:rsidRPr="00B87878" w:rsidRDefault="00B87878" w:rsidP="00B878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87878">
        <w:rPr>
          <w:rFonts w:ascii="Times New Roman" w:hAnsi="Times New Roman" w:cs="Times New Roman"/>
          <w:sz w:val="28"/>
        </w:rPr>
        <w:t>Рисуем «эмоциональную карту» сказки: каждый герой — кружок, рядом — эмоция в виде смайлика.</w:t>
      </w:r>
    </w:p>
    <w:p w14:paraId="0382461D" w14:textId="77777777" w:rsidR="004549BD" w:rsidRPr="0060239F" w:rsidRDefault="004549BD" w:rsidP="0060239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CB7208D" w14:textId="77777777" w:rsidR="00ED0811" w:rsidRDefault="00ED0811" w:rsidP="00ED081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Упражнение </w:t>
      </w:r>
      <w:r w:rsidRPr="00ED0811">
        <w:rPr>
          <w:rFonts w:ascii="Times New Roman" w:hAnsi="Times New Roman" w:cs="Times New Roman"/>
          <w:b/>
          <w:bCs/>
          <w:sz w:val="28"/>
          <w:szCs w:val="28"/>
        </w:rPr>
        <w:t>«Правила общения»</w:t>
      </w:r>
    </w:p>
    <w:p w14:paraId="0EC0D011" w14:textId="134C2F16" w:rsidR="00ED0811" w:rsidRPr="00ED0811" w:rsidRDefault="00ED0811" w:rsidP="00ED081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0811">
        <w:rPr>
          <w:rFonts w:ascii="Times New Roman" w:hAnsi="Times New Roman" w:cs="Times New Roman"/>
          <w:b/>
          <w:bCs/>
          <w:sz w:val="28"/>
          <w:szCs w:val="28"/>
        </w:rPr>
        <w:t>Ход упражнения:</w:t>
      </w:r>
    </w:p>
    <w:p w14:paraId="15FAE1DD" w14:textId="0AF379CC" w:rsidR="00ED0811" w:rsidRP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811">
        <w:rPr>
          <w:rFonts w:ascii="Times New Roman" w:hAnsi="Times New Roman" w:cs="Times New Roman"/>
          <w:sz w:val="28"/>
          <w:szCs w:val="28"/>
        </w:rPr>
        <w:t>Вместе с детьми </w:t>
      </w: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ED0811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ED0811">
        <w:rPr>
          <w:rFonts w:ascii="Times New Roman" w:hAnsi="Times New Roman" w:cs="Times New Roman"/>
          <w:sz w:val="28"/>
          <w:szCs w:val="28"/>
        </w:rPr>
        <w:t> «Кодекс вежливости»:</w:t>
      </w:r>
    </w:p>
    <w:p w14:paraId="54B78BEA" w14:textId="7E0733C4" w:rsidR="00ED0811" w:rsidRP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811">
        <w:rPr>
          <w:rFonts w:ascii="Times New Roman" w:hAnsi="Times New Roman" w:cs="Times New Roman"/>
          <w:sz w:val="28"/>
          <w:szCs w:val="28"/>
        </w:rPr>
        <w:t>«Говорим спокойно, не кричим»;</w:t>
      </w:r>
    </w:p>
    <w:p w14:paraId="207F656E" w14:textId="393FB450" w:rsidR="00ED0811" w:rsidRP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811">
        <w:rPr>
          <w:rFonts w:ascii="Times New Roman" w:hAnsi="Times New Roman" w:cs="Times New Roman"/>
          <w:sz w:val="28"/>
          <w:szCs w:val="28"/>
        </w:rPr>
        <w:t>«Слушаем, не перебиваем»;</w:t>
      </w:r>
    </w:p>
    <w:p w14:paraId="3744204D" w14:textId="77777777" w:rsid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811">
        <w:rPr>
          <w:rFonts w:ascii="Times New Roman" w:hAnsi="Times New Roman" w:cs="Times New Roman"/>
          <w:sz w:val="28"/>
          <w:szCs w:val="28"/>
        </w:rPr>
        <w:t>«Если злюсь, считаю до 5».</w:t>
      </w:r>
    </w:p>
    <w:p w14:paraId="36B075B4" w14:textId="20AA1068" w:rsidR="00ED0811" w:rsidRP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811">
        <w:rPr>
          <w:rFonts w:ascii="Times New Roman" w:hAnsi="Times New Roman" w:cs="Times New Roman"/>
          <w:sz w:val="28"/>
          <w:szCs w:val="28"/>
        </w:rPr>
        <w:t>Разыгрываем ситуации:</w:t>
      </w:r>
    </w:p>
    <w:p w14:paraId="2AA058E0" w14:textId="5A6877E1" w:rsidR="00ED0811" w:rsidRP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811">
        <w:rPr>
          <w:rFonts w:ascii="Times New Roman" w:hAnsi="Times New Roman" w:cs="Times New Roman"/>
          <w:sz w:val="28"/>
          <w:szCs w:val="28"/>
        </w:rPr>
        <w:t>Как попросить игрушку у друга?</w:t>
      </w:r>
      <w:r>
        <w:rPr>
          <w:rFonts w:ascii="Times New Roman" w:hAnsi="Times New Roman" w:cs="Times New Roman"/>
          <w:sz w:val="28"/>
          <w:szCs w:val="28"/>
        </w:rPr>
        <w:t xml:space="preserve"> Как понять, хочет ли друг давать её?</w:t>
      </w:r>
    </w:p>
    <w:p w14:paraId="647E6516" w14:textId="74CBD0D8" w:rsid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811">
        <w:rPr>
          <w:rFonts w:ascii="Times New Roman" w:hAnsi="Times New Roman" w:cs="Times New Roman"/>
          <w:sz w:val="28"/>
          <w:szCs w:val="28"/>
        </w:rPr>
        <w:t>Что сказать, если кто</w:t>
      </w:r>
      <w:proofErr w:type="gramStart"/>
      <w:r w:rsidRPr="00ED0811">
        <w:rPr>
          <w:rFonts w:ascii="Times New Roman" w:hAnsi="Times New Roman" w:cs="Times New Roman"/>
          <w:sz w:val="28"/>
          <w:szCs w:val="28"/>
        </w:rPr>
        <w:noBreakHyphen/>
      </w:r>
      <w:proofErr w:type="gramEnd"/>
      <w:r w:rsidRPr="00ED0811">
        <w:rPr>
          <w:rFonts w:ascii="Times New Roman" w:hAnsi="Times New Roman" w:cs="Times New Roman"/>
          <w:sz w:val="28"/>
          <w:szCs w:val="28"/>
        </w:rPr>
        <w:t>то толкнул случайно?</w:t>
      </w:r>
    </w:p>
    <w:p w14:paraId="1716DFB0" w14:textId="639537F9" w:rsidR="00ED0811" w:rsidRPr="00ED0811" w:rsidRDefault="00ED0811" w:rsidP="00ED0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Кто-то сделал замечание, как отреагировать?</w:t>
      </w:r>
    </w:p>
    <w:p w14:paraId="5FF8E36B" w14:textId="09239C7D" w:rsidR="00ED0811" w:rsidRDefault="00ED0811" w:rsidP="00ED081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заф</w:t>
      </w:r>
      <w:r w:rsidRPr="00ED0811">
        <w:rPr>
          <w:rFonts w:ascii="Times New Roman" w:hAnsi="Times New Roman" w:cs="Times New Roman"/>
          <w:sz w:val="28"/>
          <w:szCs w:val="28"/>
        </w:rPr>
        <w:t>иксир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D0811">
        <w:rPr>
          <w:rFonts w:ascii="Times New Roman" w:hAnsi="Times New Roman" w:cs="Times New Roman"/>
          <w:sz w:val="28"/>
          <w:szCs w:val="28"/>
        </w:rPr>
        <w:t> удачные фразы на плакате.</w:t>
      </w:r>
    </w:p>
    <w:p w14:paraId="22C87B1B" w14:textId="603B7E8A" w:rsidR="00ED0811" w:rsidRPr="00ED0811" w:rsidRDefault="00ED0811" w:rsidP="00ED0811">
      <w:pPr>
        <w:pStyle w:val="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rStyle w:val="markdown-word"/>
          <w:sz w:val="28"/>
        </w:rPr>
        <w:t xml:space="preserve">Упражнение </w:t>
      </w:r>
      <w:r w:rsidRPr="00ED0811">
        <w:rPr>
          <w:rStyle w:val="markdown-word"/>
          <w:sz w:val="28"/>
        </w:rPr>
        <w:t>«Волшебный стул»</w:t>
      </w:r>
    </w:p>
    <w:p w14:paraId="00279241" w14:textId="7C106657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ED0811">
        <w:rPr>
          <w:rStyle w:val="markdown-word"/>
          <w:b/>
          <w:bCs/>
          <w:sz w:val="28"/>
        </w:rPr>
        <w:t>Ход упражнения:</w:t>
      </w:r>
    </w:p>
    <w:p w14:paraId="09227A1E" w14:textId="77777777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 w:rsidRPr="00ED0811">
        <w:rPr>
          <w:rStyle w:val="markdown-word"/>
          <w:sz w:val="28"/>
        </w:rPr>
        <w:t>Один ребёнок садится на «волшебный стул», остальные по очереди говорят ему добрые слова:</w:t>
      </w:r>
    </w:p>
    <w:p w14:paraId="0AB394B7" w14:textId="7098012F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</w:rPr>
      </w:pPr>
      <w:r>
        <w:rPr>
          <w:rStyle w:val="markdown-word"/>
          <w:sz w:val="28"/>
        </w:rPr>
        <w:t xml:space="preserve">- </w:t>
      </w:r>
      <w:r w:rsidRPr="00ED0811">
        <w:rPr>
          <w:rStyle w:val="markdown-word"/>
          <w:sz w:val="28"/>
        </w:rPr>
        <w:t>«Ты хорошо рисуешь»;</w:t>
      </w:r>
    </w:p>
    <w:p w14:paraId="265CDABC" w14:textId="13EB8E5B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</w:rPr>
      </w:pPr>
      <w:r>
        <w:rPr>
          <w:rStyle w:val="markdown-word"/>
          <w:sz w:val="28"/>
        </w:rPr>
        <w:t xml:space="preserve">- </w:t>
      </w:r>
      <w:r w:rsidRPr="00ED0811">
        <w:rPr>
          <w:rStyle w:val="markdown-word"/>
          <w:sz w:val="28"/>
        </w:rPr>
        <w:t>«С тобой весело играть»;</w:t>
      </w:r>
    </w:p>
    <w:p w14:paraId="53401399" w14:textId="5D21D434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</w:rPr>
      </w:pPr>
      <w:r>
        <w:rPr>
          <w:rStyle w:val="markdown-word"/>
          <w:sz w:val="28"/>
        </w:rPr>
        <w:t xml:space="preserve">- </w:t>
      </w:r>
      <w:r w:rsidRPr="00ED0811">
        <w:rPr>
          <w:rStyle w:val="markdown-word"/>
          <w:sz w:val="28"/>
        </w:rPr>
        <w:t>«Ты помогаешь другим».</w:t>
      </w:r>
    </w:p>
    <w:p w14:paraId="66F42481" w14:textId="47CF52BD" w:rsidR="0060239F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markdown-word"/>
          <w:sz w:val="28"/>
        </w:rPr>
      </w:pPr>
      <w:r w:rsidRPr="00ED0811">
        <w:rPr>
          <w:rStyle w:val="markdown-word"/>
          <w:sz w:val="28"/>
        </w:rPr>
        <w:t>Ведущий акцентирует внимание на конкретных поступках</w:t>
      </w:r>
      <w:r>
        <w:rPr>
          <w:rStyle w:val="markdown-word"/>
          <w:sz w:val="28"/>
        </w:rPr>
        <w:t>.</w:t>
      </w:r>
    </w:p>
    <w:p w14:paraId="75BF95E2" w14:textId="24F888CB" w:rsidR="00ED0811" w:rsidRPr="00ED0811" w:rsidRDefault="00ED0811" w:rsidP="00ED0811">
      <w:pPr>
        <w:pStyle w:val="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rStyle w:val="markdown-word"/>
          <w:sz w:val="28"/>
        </w:rPr>
        <w:t xml:space="preserve">Упражнение </w:t>
      </w:r>
      <w:r w:rsidRPr="00ED0811">
        <w:rPr>
          <w:rStyle w:val="markdown-word"/>
          <w:sz w:val="28"/>
        </w:rPr>
        <w:t>«Стоп</w:t>
      </w:r>
      <w:r w:rsidRPr="00ED0811">
        <w:rPr>
          <w:rStyle w:val="markdown-word"/>
          <w:sz w:val="28"/>
        </w:rPr>
        <w:noBreakHyphen/>
        <w:t>сигнал»</w:t>
      </w:r>
    </w:p>
    <w:p w14:paraId="51E5E501" w14:textId="14FE6148" w:rsid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b/>
          <w:bCs/>
          <w:sz w:val="28"/>
        </w:rPr>
      </w:pPr>
      <w:r w:rsidRPr="00ED0811">
        <w:rPr>
          <w:rStyle w:val="markdown-word"/>
          <w:b/>
          <w:bCs/>
          <w:sz w:val="28"/>
        </w:rPr>
        <w:t>Цель:</w:t>
      </w:r>
      <w:r w:rsidRPr="00ED0811">
        <w:rPr>
          <w:rStyle w:val="markdown-word"/>
          <w:sz w:val="28"/>
        </w:rPr>
        <w:t> обучить способам саморегуляции при сильных эмоциях.</w:t>
      </w:r>
      <w:r w:rsidRPr="00ED0811">
        <w:rPr>
          <w:sz w:val="28"/>
        </w:rPr>
        <w:br/>
      </w:r>
      <w:r w:rsidRPr="00ED0811">
        <w:rPr>
          <w:rStyle w:val="markdown-word"/>
          <w:b/>
          <w:bCs/>
          <w:sz w:val="28"/>
        </w:rPr>
        <w:t>Ход упражнения:</w:t>
      </w:r>
    </w:p>
    <w:p w14:paraId="7DE6BAB4" w14:textId="4E150CEC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ED0811">
        <w:rPr>
          <w:sz w:val="28"/>
        </w:rPr>
        <w:t>Необходимо по</w:t>
      </w:r>
      <w:r>
        <w:rPr>
          <w:sz w:val="28"/>
        </w:rPr>
        <w:t>з</w:t>
      </w:r>
      <w:r w:rsidRPr="00ED0811">
        <w:rPr>
          <w:sz w:val="28"/>
        </w:rPr>
        <w:t>накомить детей с «сигналами тела»: «Когда я злюсь, у меня сжимаются кулаки», «Когда боюсь, дрожат коленки».</w:t>
      </w:r>
    </w:p>
    <w:p w14:paraId="3F8D677E" w14:textId="6EEE6EAF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 w:rsidRPr="00ED0811">
        <w:rPr>
          <w:rStyle w:val="markdown-word"/>
          <w:sz w:val="28"/>
        </w:rPr>
        <w:t>Учим «стоп</w:t>
      </w:r>
      <w:r w:rsidRPr="00ED0811">
        <w:rPr>
          <w:rStyle w:val="markdown-word"/>
          <w:sz w:val="28"/>
        </w:rPr>
        <w:noBreakHyphen/>
        <w:t>техник</w:t>
      </w:r>
      <w:r>
        <w:rPr>
          <w:rStyle w:val="markdown-word"/>
          <w:sz w:val="28"/>
        </w:rPr>
        <w:t>и</w:t>
      </w:r>
      <w:r w:rsidRPr="00ED0811">
        <w:rPr>
          <w:rStyle w:val="markdown-word"/>
          <w:sz w:val="28"/>
        </w:rPr>
        <w:t>»:</w:t>
      </w:r>
    </w:p>
    <w:p w14:paraId="2EC8311B" w14:textId="77777777" w:rsidR="00ED0811" w:rsidRPr="00ED0811" w:rsidRDefault="00ED0811" w:rsidP="00ED0811">
      <w:pPr>
        <w:pStyle w:val="a4"/>
        <w:numPr>
          <w:ilvl w:val="1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ED0811">
        <w:rPr>
          <w:rStyle w:val="markdown-word"/>
          <w:sz w:val="28"/>
        </w:rPr>
        <w:t>Остановиться.</w:t>
      </w:r>
    </w:p>
    <w:p w14:paraId="5110949A" w14:textId="77777777" w:rsidR="00ED0811" w:rsidRPr="00ED0811" w:rsidRDefault="00ED0811" w:rsidP="00ED0811">
      <w:pPr>
        <w:pStyle w:val="a4"/>
        <w:numPr>
          <w:ilvl w:val="1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ED0811">
        <w:rPr>
          <w:rStyle w:val="markdown-word"/>
          <w:sz w:val="28"/>
        </w:rPr>
        <w:t>Глубоко вдохнуть.</w:t>
      </w:r>
    </w:p>
    <w:p w14:paraId="0421AFD7" w14:textId="77777777" w:rsidR="00ED0811" w:rsidRPr="00ED0811" w:rsidRDefault="00ED0811" w:rsidP="00ED0811">
      <w:pPr>
        <w:pStyle w:val="a4"/>
        <w:numPr>
          <w:ilvl w:val="1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ED0811">
        <w:rPr>
          <w:rStyle w:val="markdown-word"/>
          <w:sz w:val="28"/>
        </w:rPr>
        <w:t>Посчитать до 5.</w:t>
      </w:r>
    </w:p>
    <w:p w14:paraId="1B63810E" w14:textId="77777777" w:rsidR="00ED0811" w:rsidRPr="00ED0811" w:rsidRDefault="00ED0811" w:rsidP="00ED0811">
      <w:pPr>
        <w:pStyle w:val="a4"/>
        <w:numPr>
          <w:ilvl w:val="1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ED0811">
        <w:rPr>
          <w:rStyle w:val="markdown-word"/>
          <w:sz w:val="28"/>
        </w:rPr>
        <w:t>Решить, как поступить.</w:t>
      </w:r>
    </w:p>
    <w:p w14:paraId="535AC788" w14:textId="1659CFE4" w:rsidR="00ED0811" w:rsidRDefault="00ED0811" w:rsidP="003A0B6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markdown-word"/>
          <w:sz w:val="28"/>
        </w:rPr>
      </w:pPr>
      <w:r w:rsidRPr="00ED0811">
        <w:rPr>
          <w:rStyle w:val="markdown-word"/>
          <w:sz w:val="28"/>
        </w:rPr>
        <w:lastRenderedPageBreak/>
        <w:t>Тренируемся на примерах: «Ты хотел играть первым, а тебя не выбрали. Что сделаешь?»</w:t>
      </w:r>
    </w:p>
    <w:p w14:paraId="0F239301" w14:textId="63D45638" w:rsidR="003A0B63" w:rsidRP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</w:rPr>
      </w:pPr>
      <w:r w:rsidRPr="003A0B63">
        <w:rPr>
          <w:b/>
          <w:sz w:val="28"/>
        </w:rPr>
        <w:t>Упражнение «Мультфильм без звука»</w:t>
      </w:r>
      <w:r>
        <w:rPr>
          <w:b/>
          <w:sz w:val="28"/>
        </w:rPr>
        <w:t xml:space="preserve"> </w:t>
      </w:r>
    </w:p>
    <w:p w14:paraId="62CB33CD" w14:textId="77777777" w:rsidR="003A0B63" w:rsidRP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sz w:val="28"/>
        </w:rPr>
        <w:t>Цель: развить наблюдательность к невербальным проявлениям эмоций.</w:t>
      </w:r>
    </w:p>
    <w:p w14:paraId="288F2048" w14:textId="77777777" w:rsidR="003A0B63" w:rsidRP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sz w:val="28"/>
        </w:rPr>
        <w:t>Материалы: короткий отрывок мультфильма без звука (например, сцены из «</w:t>
      </w:r>
      <w:proofErr w:type="spellStart"/>
      <w:r w:rsidRPr="003A0B63">
        <w:rPr>
          <w:sz w:val="28"/>
        </w:rPr>
        <w:t>Смешариков</w:t>
      </w:r>
      <w:proofErr w:type="spellEnd"/>
      <w:r w:rsidRPr="003A0B63">
        <w:rPr>
          <w:sz w:val="28"/>
        </w:rPr>
        <w:t>», «Маши и Медведя»).</w:t>
      </w:r>
    </w:p>
    <w:p w14:paraId="15D637B6" w14:textId="77777777" w:rsidR="003A0B63" w:rsidRP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sz w:val="28"/>
        </w:rPr>
        <w:t>Ход упражнения:</w:t>
      </w:r>
    </w:p>
    <w:p w14:paraId="5623F484" w14:textId="77777777" w:rsidR="003A0B63" w:rsidRP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sz w:val="28"/>
        </w:rPr>
        <w:t>- Смотрим фрагмент, дети угадывают эмоции героев по жестам и мимике;</w:t>
      </w:r>
    </w:p>
    <w:p w14:paraId="3C685D05" w14:textId="77777777" w:rsidR="003A0B63" w:rsidRP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sz w:val="28"/>
        </w:rPr>
        <w:t>- Придумываем диалоги: «Что сейчас скажет этот персонаж?»;</w:t>
      </w:r>
    </w:p>
    <w:p w14:paraId="0E8924F0" w14:textId="18ADA03D" w:rsidR="003A0B63" w:rsidRDefault="003A0B63" w:rsidP="003A0B6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sz w:val="28"/>
        </w:rPr>
        <w:t>- Сравниваем с оригинальной озвучкой.</w:t>
      </w:r>
    </w:p>
    <w:p w14:paraId="6E73AAD4" w14:textId="15ED9442" w:rsidR="003A0B63" w:rsidRPr="003A0B63" w:rsidRDefault="003A0B63" w:rsidP="003A0B63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Завершение </w:t>
      </w:r>
      <w:r w:rsidRPr="003A0B63">
        <w:rPr>
          <w:b/>
          <w:bCs/>
          <w:sz w:val="28"/>
        </w:rPr>
        <w:t>«Эмоциональный термометр»</w:t>
      </w:r>
    </w:p>
    <w:p w14:paraId="666D7BD4" w14:textId="77777777" w:rsidR="003A0B63" w:rsidRPr="003A0B63" w:rsidRDefault="003A0B63" w:rsidP="003A0B6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b/>
          <w:bCs/>
          <w:sz w:val="28"/>
        </w:rPr>
        <w:t>Цель:</w:t>
      </w:r>
      <w:r w:rsidRPr="003A0B63">
        <w:rPr>
          <w:sz w:val="28"/>
        </w:rPr>
        <w:t> оценить настроение и уровень вовлечённости.</w:t>
      </w:r>
      <w:r w:rsidRPr="003A0B63">
        <w:rPr>
          <w:sz w:val="28"/>
        </w:rPr>
        <w:br/>
      </w:r>
      <w:r w:rsidRPr="003A0B63">
        <w:rPr>
          <w:b/>
          <w:bCs/>
          <w:sz w:val="28"/>
        </w:rPr>
        <w:t>Материалы:</w:t>
      </w:r>
      <w:r w:rsidRPr="003A0B63">
        <w:rPr>
          <w:sz w:val="28"/>
        </w:rPr>
        <w:t> плакат с изображением термометра (от «грустно» внизу до «радостно» вверху), стикеры или магниты.</w:t>
      </w:r>
      <w:r w:rsidRPr="003A0B63">
        <w:rPr>
          <w:sz w:val="28"/>
        </w:rPr>
        <w:br/>
      </w:r>
      <w:r w:rsidRPr="003A0B63">
        <w:rPr>
          <w:b/>
          <w:bCs/>
          <w:sz w:val="28"/>
        </w:rPr>
        <w:t>Ход:</w:t>
      </w:r>
    </w:p>
    <w:p w14:paraId="113454C0" w14:textId="77777777" w:rsidR="003A0B63" w:rsidRPr="003A0B63" w:rsidRDefault="003A0B63" w:rsidP="003A0B63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3A0B63">
        <w:rPr>
          <w:sz w:val="28"/>
        </w:rPr>
        <w:t>Каждый ребёнок прикрепляет свой стикер на уровень, который соответствует его настроению после занятия.</w:t>
      </w:r>
    </w:p>
    <w:p w14:paraId="57E90280" w14:textId="5CD9DE31" w:rsidR="003A0B63" w:rsidRPr="003A0B63" w:rsidRDefault="003A0B63" w:rsidP="003A0B63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3A0B63">
        <w:rPr>
          <w:sz w:val="28"/>
        </w:rPr>
        <w:t>Обсуждаем: «Почему кто</w:t>
      </w:r>
      <w:r w:rsidRPr="003A0B63">
        <w:rPr>
          <w:sz w:val="28"/>
        </w:rPr>
        <w:noBreakHyphen/>
        <w:t>то выбрал высокий уровень? А кто — средний? Что могло бы поднять настроение ещё выше?»</w:t>
      </w:r>
    </w:p>
    <w:p w14:paraId="3E68E135" w14:textId="77777777" w:rsidR="003A0B63" w:rsidRPr="003A0B63" w:rsidRDefault="003A0B63" w:rsidP="003A0B6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3A0B63">
        <w:rPr>
          <w:b/>
          <w:bCs/>
          <w:sz w:val="28"/>
        </w:rPr>
        <w:t>Общие рекомендации для психолога:</w:t>
      </w:r>
    </w:p>
    <w:p w14:paraId="58948565" w14:textId="77777777" w:rsidR="003A0B63" w:rsidRPr="003A0B63" w:rsidRDefault="003A0B63" w:rsidP="003A0B63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3A0B63">
        <w:rPr>
          <w:b/>
          <w:bCs/>
          <w:sz w:val="28"/>
        </w:rPr>
        <w:t>Длительность:</w:t>
      </w:r>
      <w:r w:rsidRPr="003A0B63">
        <w:rPr>
          <w:sz w:val="28"/>
        </w:rPr>
        <w:t> 25–40 минут для 1–2 классов, 40–50 минут для 3–4 классов.</w:t>
      </w:r>
    </w:p>
    <w:p w14:paraId="0AEE3BA8" w14:textId="77777777" w:rsidR="003A0B63" w:rsidRPr="003A0B63" w:rsidRDefault="003A0B63" w:rsidP="003A0B63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3A0B63">
        <w:rPr>
          <w:b/>
          <w:bCs/>
          <w:sz w:val="28"/>
        </w:rPr>
        <w:t>Адаптация:</w:t>
      </w:r>
      <w:r w:rsidRPr="003A0B63">
        <w:rPr>
          <w:sz w:val="28"/>
        </w:rPr>
        <w:t> упрощайте задания для младших детей (больше игр, меньше рефлексии), усложняйте для старших (добавляйте анализ причин эмоций).</w:t>
      </w:r>
    </w:p>
    <w:p w14:paraId="70735CC4" w14:textId="77777777" w:rsidR="003A0B63" w:rsidRPr="003A0B63" w:rsidRDefault="003A0B63" w:rsidP="003A0B63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3A0B63">
        <w:rPr>
          <w:b/>
          <w:bCs/>
          <w:sz w:val="28"/>
        </w:rPr>
        <w:t>Атмосфера:</w:t>
      </w:r>
      <w:r w:rsidRPr="003A0B63">
        <w:rPr>
          <w:sz w:val="28"/>
        </w:rPr>
        <w:t> используйте мягкие игрушки, подушки, «уголок успокоения» для снятия напряжения.</w:t>
      </w:r>
    </w:p>
    <w:p w14:paraId="14BAC903" w14:textId="77777777" w:rsidR="003A0B63" w:rsidRPr="003A0B63" w:rsidRDefault="003A0B63" w:rsidP="003A0B63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</w:rPr>
      </w:pPr>
      <w:r w:rsidRPr="003A0B63">
        <w:rPr>
          <w:b/>
          <w:bCs/>
          <w:sz w:val="28"/>
        </w:rPr>
        <w:t>Обратная связь:</w:t>
      </w:r>
      <w:r w:rsidRPr="003A0B63">
        <w:rPr>
          <w:sz w:val="28"/>
        </w:rPr>
        <w:t> в конце каждого занятия спрашивайте: «Что запомнилось?», «Что было трудно?», «Чему научился?».</w:t>
      </w:r>
    </w:p>
    <w:p w14:paraId="77A5FEBD" w14:textId="77777777" w:rsidR="00ED0811" w:rsidRPr="00ED0811" w:rsidRDefault="00ED0811" w:rsidP="00ED08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</w:p>
    <w:sectPr w:rsidR="00ED0811" w:rsidRPr="00ED0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0A6B"/>
    <w:multiLevelType w:val="multilevel"/>
    <w:tmpl w:val="C0F87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750EA"/>
    <w:multiLevelType w:val="multilevel"/>
    <w:tmpl w:val="ED6CE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85BC8"/>
    <w:multiLevelType w:val="multilevel"/>
    <w:tmpl w:val="A5842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E2079"/>
    <w:multiLevelType w:val="multilevel"/>
    <w:tmpl w:val="CE8C7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30330D"/>
    <w:multiLevelType w:val="multilevel"/>
    <w:tmpl w:val="5756D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AF2D77"/>
    <w:multiLevelType w:val="multilevel"/>
    <w:tmpl w:val="B588B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24071"/>
    <w:multiLevelType w:val="multilevel"/>
    <w:tmpl w:val="CC92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4C0013"/>
    <w:multiLevelType w:val="multilevel"/>
    <w:tmpl w:val="1A0CB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9550E9"/>
    <w:multiLevelType w:val="multilevel"/>
    <w:tmpl w:val="9A8C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895845"/>
    <w:multiLevelType w:val="hybridMultilevel"/>
    <w:tmpl w:val="6166DFB2"/>
    <w:lvl w:ilvl="0" w:tplc="640C9F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BC85BA7"/>
    <w:multiLevelType w:val="multilevel"/>
    <w:tmpl w:val="D7AED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24777A"/>
    <w:multiLevelType w:val="multilevel"/>
    <w:tmpl w:val="A50A2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487E1B"/>
    <w:multiLevelType w:val="multilevel"/>
    <w:tmpl w:val="53EE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227706"/>
    <w:multiLevelType w:val="multilevel"/>
    <w:tmpl w:val="F07E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1F61A7"/>
    <w:multiLevelType w:val="multilevel"/>
    <w:tmpl w:val="2034B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7"/>
  </w:num>
  <w:num w:numId="5">
    <w:abstractNumId w:val="9"/>
  </w:num>
  <w:num w:numId="6">
    <w:abstractNumId w:val="11"/>
  </w:num>
  <w:num w:numId="7">
    <w:abstractNumId w:val="0"/>
  </w:num>
  <w:num w:numId="8">
    <w:abstractNumId w:val="1"/>
  </w:num>
  <w:num w:numId="9">
    <w:abstractNumId w:val="5"/>
  </w:num>
  <w:num w:numId="10">
    <w:abstractNumId w:val="4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F2"/>
    <w:rsid w:val="003A0B63"/>
    <w:rsid w:val="004549BD"/>
    <w:rsid w:val="004C76E0"/>
    <w:rsid w:val="005E02F2"/>
    <w:rsid w:val="0060239F"/>
    <w:rsid w:val="00A60F79"/>
    <w:rsid w:val="00B87878"/>
    <w:rsid w:val="00ED0811"/>
    <w:rsid w:val="00F5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FDB1"/>
  <w15:chartTrackingRefBased/>
  <w15:docId w15:val="{C630CD70-CFDC-4BF2-94D7-3B86C648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0239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60239F"/>
  </w:style>
  <w:style w:type="paragraph" w:styleId="a3">
    <w:name w:val="List Paragraph"/>
    <w:basedOn w:val="a"/>
    <w:uiPriority w:val="34"/>
    <w:qFormat/>
    <w:rsid w:val="0060239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02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3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Сноп</dc:creator>
  <cp:keywords/>
  <dc:description/>
  <cp:lastModifiedBy>Елизавета Сноп</cp:lastModifiedBy>
  <cp:revision>7</cp:revision>
  <dcterms:created xsi:type="dcterms:W3CDTF">2026-04-16T12:53:00Z</dcterms:created>
  <dcterms:modified xsi:type="dcterms:W3CDTF">2026-04-17T15:11:00Z</dcterms:modified>
</cp:coreProperties>
</file>