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481F4B" w14:textId="77777777" w:rsidR="00F31F3B" w:rsidRDefault="00F31F3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14:paraId="66E540C2" w14:textId="77777777" w:rsidR="00F31F3B" w:rsidRDefault="00375C65">
      <w:pPr>
        <w:pStyle w:val="3"/>
        <w:shd w:val="clear" w:color="auto" w:fill="FFFFFF"/>
        <w:spacing w:before="30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color w:val="000000"/>
          <w:highlight w:val="white"/>
        </w:rPr>
        <w:t>Интегрированный урок</w:t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bookmarkStart w:id="0" w:name="_GoBack"/>
      <w:r>
        <w:rPr>
          <w:rFonts w:ascii="Times New Roman" w:eastAsia="Times New Roman" w:hAnsi="Times New Roman" w:cs="Times New Roman"/>
          <w:b/>
          <w:bCs/>
          <w:color w:val="000000"/>
        </w:rPr>
        <w:t>«Родной край – малая родина.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Великий Новгород: традиционные угощения» </w:t>
      </w:r>
      <w:bookmarkEnd w:id="0"/>
    </w:p>
    <w:p w14:paraId="03F23B61" w14:textId="77777777" w:rsidR="00F31F3B" w:rsidRDefault="00375C65">
      <w:pPr>
        <w:pStyle w:val="3"/>
        <w:shd w:val="clear" w:color="auto" w:fill="FFFFFF"/>
        <w:spacing w:before="30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(3 класс)</w:t>
      </w:r>
    </w:p>
    <w:p w14:paraId="7EDCB71A" w14:textId="77777777" w:rsidR="00F31F3B" w:rsidRDefault="00375C65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Цель урока: создание условий для знакомства учащихся с традиционными новгородскими угощениями.</w:t>
      </w:r>
    </w:p>
    <w:p w14:paraId="7469497E" w14:textId="77777777" w:rsidR="00F31F3B" w:rsidRDefault="00375C65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Задачи: </w:t>
      </w:r>
    </w:p>
    <w:p w14:paraId="06355A18" w14:textId="77777777" w:rsidR="00F31F3B" w:rsidRDefault="00375C65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- замотивировать учащихся на деятельность в теме «Родной край – малая родина. Великий Новгород: традиционные угощения»;</w:t>
      </w:r>
    </w:p>
    <w:p w14:paraId="47CDECD0" w14:textId="77777777" w:rsidR="00F31F3B" w:rsidRDefault="00375C65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- актуализировать знания учащихся по теме «Родной край – малая родина. Великий Новгород: традиционные угощения» через создание проблемной ситуации;</w:t>
      </w:r>
    </w:p>
    <w:p w14:paraId="4202B3D7" w14:textId="77777777" w:rsidR="00F31F3B" w:rsidRDefault="00375C65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- создать условия для поиска необходимой информации по теме «Родной край – малая родина. Великий Новгород: традиционные угощения»;</w:t>
      </w:r>
    </w:p>
    <w:p w14:paraId="7CBA157F" w14:textId="77777777" w:rsidR="00F31F3B" w:rsidRDefault="00375C65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- включить новое знание (+ лексику на английском языке по теме «Угощения») в имеющуюся систему знаний;</w:t>
      </w:r>
    </w:p>
    <w:p w14:paraId="09D7938A" w14:textId="77777777" w:rsidR="00F31F3B" w:rsidRDefault="00375C65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- организовать самооценку учащихся по теме «Родной край – малая родина. Великий Новгород: традиционные угощения».</w:t>
      </w:r>
    </w:p>
    <w:p w14:paraId="2E43C5EA" w14:textId="77777777" w:rsidR="00F31F3B" w:rsidRDefault="00375C65">
      <w:pPr>
        <w:shd w:val="clear" w:color="auto" w:fill="FFFFFF"/>
        <w:spacing w:before="280" w:after="28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sectPr w:rsidR="00F31F3B">
          <w:pgSz w:w="11906" w:h="16838"/>
          <w:pgMar w:top="1134" w:right="1134" w:bottom="1134" w:left="1134" w:header="709" w:footer="709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Оборудование: мультимедийная система, карточки с изображениями традиционных русских/новгородских угощений, карточки с текст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ru-RU"/>
        </w:rPr>
        <w:t>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B734DC">
        <w:rPr>
          <w:rFonts w:ascii="Times New Roman" w:eastAsia="Times New Roman" w:hAnsi="Times New Roman" w:cs="Times New Roman"/>
          <w:color w:val="000000"/>
          <w:sz w:val="24"/>
          <w:szCs w:val="24"/>
        </w:rPr>
        <w:t>о традиционных новгородских угощениях, наклейки с традиционными новгородскими угощениями, тарелки, «деньги», меню</w:t>
      </w:r>
      <w:r w:rsidRPr="00B734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34DC">
        <w:rPr>
          <w:rFonts w:ascii="Times New Roman" w:eastAsia="Times New Roman" w:hAnsi="Times New Roman" w:cs="Times New Roman"/>
          <w:sz w:val="24"/>
          <w:szCs w:val="24"/>
          <w:lang w:val="ru-RU"/>
        </w:rPr>
        <w:t>с традиционно новгородскими угощениями</w:t>
      </w:r>
      <w:r w:rsidRPr="00B734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карточка с рецептом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сульчин.</w:t>
      </w:r>
    </w:p>
    <w:p w14:paraId="790C5EFF" w14:textId="77777777" w:rsidR="00F31F3B" w:rsidRDefault="00375C65">
      <w:pPr>
        <w:shd w:val="clear" w:color="auto" w:fill="FFFFFF"/>
        <w:spacing w:before="120" w:after="12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lastRenderedPageBreak/>
        <w:t>Ход урока</w:t>
      </w:r>
    </w:p>
    <w:tbl>
      <w:tblPr>
        <w:tblStyle w:val="Style12"/>
        <w:tblW w:w="14456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087"/>
        <w:gridCol w:w="4997"/>
        <w:gridCol w:w="3686"/>
        <w:gridCol w:w="3260"/>
      </w:tblGrid>
      <w:tr w:rsidR="00F31F3B" w14:paraId="52D44C57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5574B" w14:textId="77777777" w:rsidR="00F31F3B" w:rsidRDefault="00375C65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№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2BF6C" w14:textId="77777777" w:rsidR="00F31F3B" w:rsidRDefault="00375C65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Название этапа</w:t>
            </w: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670A5" w14:textId="77777777" w:rsidR="00F31F3B" w:rsidRDefault="00375C65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Деятельность учителя окружающего мира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C3EB0" w14:textId="77777777" w:rsidR="00F31F3B" w:rsidRDefault="00375C65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Деятельность учителя английского языка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DAA20" w14:textId="77777777" w:rsidR="00F31F3B" w:rsidRDefault="00375C65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Деятельность учащихся</w:t>
            </w:r>
          </w:p>
        </w:tc>
      </w:tr>
      <w:tr w:rsidR="00F31F3B" w14:paraId="1CBDD9B1" w14:textId="77777777">
        <w:trPr>
          <w:trHeight w:val="90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180B8" w14:textId="77777777" w:rsidR="00F31F3B" w:rsidRDefault="00375C65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1.</w:t>
            </w:r>
          </w:p>
          <w:p w14:paraId="4433F35A" w14:textId="77777777" w:rsidR="00F31F3B" w:rsidRDefault="00F31F3B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20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B9BBD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  Мотивационный этап</w:t>
            </w:r>
          </w:p>
          <w:p w14:paraId="1062658C" w14:textId="77777777" w:rsidR="00F31F3B" w:rsidRDefault="00F31F3B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8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E7511" w14:textId="77777777" w:rsidR="00F31F3B" w:rsidRDefault="00375C65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Приветствие и распределение учащихся на 4 группы по 6 человек, используя цифры (1, 2, 3).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DD269" w14:textId="77777777" w:rsidR="00F31F3B" w:rsidRDefault="00375C65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Приветствие учителей, деление на группы.</w:t>
            </w:r>
          </w:p>
        </w:tc>
      </w:tr>
      <w:tr w:rsidR="00F31F3B" w14:paraId="771EAEAB" w14:textId="77777777">
        <w:trPr>
          <w:trHeight w:val="90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52315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2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FB6EA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92A7E" w14:textId="77777777" w:rsidR="00F31F3B" w:rsidRDefault="00375C65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Актуализация знаний учащихся о материале, изученном на предыдущих уроках.</w:t>
            </w:r>
          </w:p>
          <w:p w14:paraId="6D2FE46F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Ребята, на прошлых уроках мы с вами познакомились с известными людьми нашего города, с его достопримечательностями.</w:t>
            </w:r>
          </w:p>
          <w:p w14:paraId="615B6D29" w14:textId="77777777" w:rsidR="00F31F3B" w:rsidRDefault="00F31F3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79B09" w14:textId="77777777" w:rsidR="00F31F3B" w:rsidRDefault="00F31F3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35348" w14:textId="77777777" w:rsidR="00F31F3B" w:rsidRDefault="00F31F3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</w:tr>
      <w:tr w:rsidR="00F31F3B" w14:paraId="6A247BD9" w14:textId="77777777">
        <w:trPr>
          <w:trHeight w:val="1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FDB31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2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8D76B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CFE03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5E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Сегодня мы продолжим говорить о нашем городе,</w:t>
            </w:r>
            <w:r>
              <w:rPr>
                <w:rFonts w:ascii="Times New Roman" w:eastAsia="Times New Roman" w:hAnsi="Times New Roman" w:cs="Times New Roman"/>
                <w:color w:val="005E00"/>
                <w:sz w:val="24"/>
                <w:szCs w:val="24"/>
                <w:highlight w:val="white"/>
              </w:rPr>
              <w:t xml:space="preserve"> а о чем конкретно узнаем, разгадав ребусы. </w:t>
            </w:r>
          </w:p>
          <w:p w14:paraId="42098046" w14:textId="77777777" w:rsidR="00F31F3B" w:rsidRDefault="00375C6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highlight w:val="white"/>
                <w:lang w:val="ru-RU"/>
              </w:rPr>
              <w:drawing>
                <wp:inline distT="0" distB="0" distL="114300" distR="114300" wp14:anchorId="6C409D2D" wp14:editId="05DAA8C2">
                  <wp:extent cx="2202180" cy="882650"/>
                  <wp:effectExtent l="0" t="0" r="0" b="0"/>
                  <wp:docPr id="3" name="image3.png" descr="2026-02-27_20-09-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.png" descr="2026-02-27_20-09-03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2180" cy="88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AC657" w14:textId="77777777" w:rsidR="00F31F3B" w:rsidRDefault="00375C65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А как это слово звучит на английском языке, мы узнаем, разгадав второй ребус. Что у вас получилось?</w:t>
            </w:r>
          </w:p>
          <w:p w14:paraId="43E7A0F7" w14:textId="77777777" w:rsidR="00F31F3B" w:rsidRDefault="00F31F3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707C3" w14:textId="77777777" w:rsidR="00F31F3B" w:rsidRDefault="00375C65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Разгадывают ребусы.</w:t>
            </w:r>
          </w:p>
          <w:p w14:paraId="16919597" w14:textId="77777777" w:rsidR="00F31F3B" w:rsidRDefault="00F31F3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</w:tr>
      <w:tr w:rsidR="00F31F3B" w14:paraId="2DEDDAFD" w14:textId="77777777">
        <w:trPr>
          <w:trHeight w:val="1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0244D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2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D6A1A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C2FE7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5E00"/>
                <w:sz w:val="24"/>
                <w:szCs w:val="24"/>
                <w:highlight w:val="white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Ребята, о чем мы с вами сегодня будем говорить?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67D33" w14:textId="77777777" w:rsidR="00F31F3B" w:rsidRDefault="00375C65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Верно, treat – это угощение.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DBD8E" w14:textId="77777777" w:rsidR="00F31F3B" w:rsidRDefault="00375C65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Сегодня мы будем говорить об угощениях.</w:t>
            </w:r>
          </w:p>
        </w:tc>
      </w:tr>
      <w:tr w:rsidR="00F31F3B" w14:paraId="692D3BB5" w14:textId="77777777">
        <w:trPr>
          <w:trHeight w:val="90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6D828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2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F2B81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F00C7" w14:textId="77777777" w:rsidR="00F31F3B" w:rsidRPr="00F77BB9" w:rsidRDefault="00375C65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- А о каких именно угощениях мы будем сегодня говорить, мы узнаем из видео. </w:t>
            </w:r>
          </w:p>
          <w:p w14:paraId="36C4DDD0" w14:textId="56FFB832" w:rsidR="00F77BB9" w:rsidRPr="00F77BB9" w:rsidRDefault="00F77BB9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val="ru-RU"/>
              </w:rPr>
            </w:pPr>
            <w:hyperlink r:id="rId8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highlight w:val="white"/>
                  <w:u w:val="single"/>
                </w:rPr>
                <w:t>https://disk.yandex.ru/i/23SxrIH4sdNezA</w:t>
              </w:r>
            </w:hyperlink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E4842" w14:textId="77777777" w:rsidR="00F31F3B" w:rsidRDefault="00F31F3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6E1B2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«treat». Просмотр видео с жительницей Новгорода XII века, которая рассказывает о традиционно новгородском угощении «сульчины».</w:t>
            </w:r>
          </w:p>
        </w:tc>
      </w:tr>
      <w:tr w:rsidR="00F31F3B" w14:paraId="5D9D45FC" w14:textId="77777777">
        <w:trPr>
          <w:trHeight w:val="1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88AFD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2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8C587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EC009" w14:textId="77777777" w:rsidR="00F31F3B" w:rsidRDefault="00375C65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Ребята, а вы догадались, что это за угощение? Демонстрация изображения с угощением.</w:t>
            </w:r>
          </w:p>
          <w:p w14:paraId="4BB9D3A3" w14:textId="77777777" w:rsidR="00F31F3B" w:rsidRDefault="00375C65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highlight w:val="white"/>
                <w:lang w:val="ru-RU"/>
              </w:rPr>
              <w:drawing>
                <wp:inline distT="0" distB="0" distL="114300" distR="114300" wp14:anchorId="3088D30C" wp14:editId="0C155286">
                  <wp:extent cx="1619250" cy="981075"/>
                  <wp:effectExtent l="0" t="0" r="0" b="0"/>
                  <wp:docPr id="5" name="image5.png" descr="2026-02-27_20-41-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.png" descr="2026-02-27_20-41-47"/>
                          <pic:cNvPicPr preferRelativeResize="0"/>
                        </pic:nvPicPr>
                        <pic:blipFill>
                          <a:blip r:embed="rId9"/>
                          <a:srcRect b="743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90129" w14:textId="77777777" w:rsidR="00F31F3B" w:rsidRDefault="00F31F3B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E5FC8" w14:textId="77777777" w:rsidR="00F31F3B" w:rsidRDefault="00F31F3B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</w:tr>
      <w:tr w:rsidR="00F31F3B" w14:paraId="4573D215" w14:textId="77777777">
        <w:trPr>
          <w:trHeight w:val="1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2B593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2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CD139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34542" w14:textId="77777777" w:rsidR="00F31F3B" w:rsidRDefault="00375C65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На что похоже это угощение? Ваши варианты.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4CEBD" w14:textId="77777777" w:rsidR="00F31F3B" w:rsidRDefault="00F31F3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C19BA" w14:textId="77777777" w:rsidR="00F31F3B" w:rsidRDefault="00375C65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Блины!</w:t>
            </w:r>
          </w:p>
        </w:tc>
      </w:tr>
      <w:tr w:rsidR="00F31F3B" w14:paraId="035D4812" w14:textId="77777777">
        <w:trPr>
          <w:trHeight w:val="1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F3D7C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2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666F6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8A596" w14:textId="77777777" w:rsidR="00F31F3B" w:rsidRDefault="00375C65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Да, это угощение действительно похоже на блин, только блин с начинкой.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54A81" w14:textId="77777777" w:rsidR="00F31F3B" w:rsidRDefault="00F31F3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7F6A2" w14:textId="77777777" w:rsidR="00F31F3B" w:rsidRDefault="00375C65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Из видео узнают его название.</w:t>
            </w:r>
          </w:p>
        </w:tc>
      </w:tr>
      <w:tr w:rsidR="00F31F3B" w14:paraId="450870D2" w14:textId="77777777">
        <w:trPr>
          <w:trHeight w:val="1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29C41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2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1288D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D993E" w14:textId="77777777" w:rsidR="00F31F3B" w:rsidRDefault="00375C65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Ребята, как вы думаете это единственное традиционно новгородское угощение?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A847" w14:textId="77777777" w:rsidR="00F31F3B" w:rsidRDefault="00F31F3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093F2" w14:textId="77777777" w:rsidR="00F31F3B" w:rsidRDefault="00375C65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Нет</w:t>
            </w:r>
          </w:p>
        </w:tc>
      </w:tr>
      <w:tr w:rsidR="00F31F3B" w14:paraId="39867636" w14:textId="77777777">
        <w:trPr>
          <w:trHeight w:val="10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D142F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2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C3E7F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64582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Как вы думаете темой нашего урока будет?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56EFC" w14:textId="77777777" w:rsidR="00F31F3B" w:rsidRDefault="00F31F3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F7C74" w14:textId="77777777" w:rsidR="00F31F3B" w:rsidRDefault="00375C65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Традиционные новгородские угощения!</w:t>
            </w:r>
          </w:p>
        </w:tc>
      </w:tr>
      <w:tr w:rsidR="00F31F3B" w14:paraId="71189298" w14:textId="77777777">
        <w:trPr>
          <w:trHeight w:val="9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1CA0F" w14:textId="77777777" w:rsidR="00F31F3B" w:rsidRDefault="00375C65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2.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1967E" w14:textId="77777777" w:rsidR="00F31F3B" w:rsidRDefault="00375C6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Актуализация знаний</w:t>
            </w:r>
          </w:p>
          <w:p w14:paraId="68D708C2" w14:textId="77777777" w:rsidR="00F31F3B" w:rsidRDefault="00F31F3B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7E208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Учитель предлагает учащимся просмотреть изображения с русскими традиционными угощениями и найти среди них традиционно новгородские.</w:t>
            </w:r>
          </w:p>
          <w:p w14:paraId="3E27016E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Ребята, посмотрите на эти изображения. Назовите, какие из данных угощений являются традиционно новгородскими? Ваши варианты. Традиционно новгородских угощений три.</w:t>
            </w:r>
          </w:p>
          <w:p w14:paraId="796EBF76" w14:textId="77777777" w:rsidR="00F31F3B" w:rsidRDefault="00375C65">
            <w:pPr>
              <w:shd w:val="clear" w:color="auto" w:fill="FFFFFF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u-RU"/>
              </w:rPr>
              <w:lastRenderedPageBreak/>
              <w:drawing>
                <wp:inline distT="0" distB="0" distL="0" distR="0" wp14:anchorId="290B8605" wp14:editId="3A212F28">
                  <wp:extent cx="1631950" cy="990600"/>
                  <wp:effectExtent l="0" t="0" r="0" b="0"/>
                  <wp:docPr id="4" name="image4.png" descr="Picture backgroun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.png" descr="Picture background"/>
                          <pic:cNvPicPr preferRelativeResize="0"/>
                        </pic:nvPicPr>
                        <pic:blipFill>
                          <a:blip r:embed="rId10"/>
                          <a:srcRect l="9779" t="15389" r="8087" b="98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2310" cy="991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B3FE4A" w14:textId="77777777" w:rsidR="00F31F3B" w:rsidRDefault="00375C65">
            <w:pPr>
              <w:shd w:val="clear" w:color="auto" w:fill="FFFFFF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highlight w:val="white"/>
                <w:lang w:val="ru-RU"/>
              </w:rPr>
              <w:drawing>
                <wp:inline distT="0" distB="0" distL="114300" distR="114300" wp14:anchorId="261AD3FF" wp14:editId="6E439588">
                  <wp:extent cx="1619250" cy="2781300"/>
                  <wp:effectExtent l="0" t="0" r="0" b="0"/>
                  <wp:docPr id="7" name="image5.png" descr="2026-02-27_20-41-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5.png" descr="2026-02-27_20-41-47"/>
                          <pic:cNvPicPr preferRelativeResize="0"/>
                        </pic:nvPicPr>
                        <pic:blipFill>
                          <a:blip r:embed="rId9"/>
                          <a:srcRect t="273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278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2F306E" w14:textId="77777777" w:rsidR="00F31F3B" w:rsidRDefault="00375C65">
            <w:pPr>
              <w:shd w:val="clear" w:color="auto" w:fill="FFFFFF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u-RU"/>
              </w:rPr>
              <w:drawing>
                <wp:inline distT="0" distB="0" distL="0" distR="0" wp14:anchorId="31CC6F94" wp14:editId="0AE14D45">
                  <wp:extent cx="1540510" cy="1476375"/>
                  <wp:effectExtent l="0" t="0" r="0" b="0"/>
                  <wp:docPr id="6" name="image6.png" descr="Picture backgroun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.png" descr="Picture background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658" cy="1476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61B3BE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(изображения: блины, пастила, серые щи, баранки, пряник)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95A51" w14:textId="77777777" w:rsidR="00F31F3B" w:rsidRDefault="00F31F3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A842E" w14:textId="77777777" w:rsidR="00F31F3B" w:rsidRDefault="00F31F3B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14:paraId="00BDBFBE" w14:textId="77777777" w:rsidR="00F31F3B" w:rsidRDefault="00F31F3B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14:paraId="0A718636" w14:textId="77777777" w:rsidR="00F31F3B" w:rsidRDefault="00F31F3B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14:paraId="40368336" w14:textId="77777777" w:rsidR="00F31F3B" w:rsidRDefault="00F31F3B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14:paraId="06547970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- Блины! Пастила! Пряник! Серые щи! </w:t>
            </w:r>
          </w:p>
          <w:p w14:paraId="71C36C24" w14:textId="77777777" w:rsidR="00F31F3B" w:rsidRDefault="00F31F3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</w:tr>
      <w:tr w:rsidR="00F31F3B" w14:paraId="207BA856" w14:textId="77777777">
        <w:trPr>
          <w:trHeight w:val="107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CB240" w14:textId="77777777" w:rsidR="00F31F3B" w:rsidRDefault="00F31F3B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F23C8" w14:textId="77777777" w:rsidR="00F31F3B" w:rsidRDefault="00F31F3B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C8406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Ребята, мы можем точно назвать какие среди этих угощений являются традиционно новгородскими?</w:t>
            </w: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1C840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C12A6" w14:textId="77777777" w:rsidR="00F31F3B" w:rsidRDefault="00375C65">
            <w:pPr>
              <w:shd w:val="clear" w:color="auto" w:fill="FFFFFF"/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Нет!</w:t>
            </w:r>
          </w:p>
          <w:p w14:paraId="77D42425" w14:textId="77777777" w:rsidR="00F31F3B" w:rsidRDefault="00F31F3B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</w:tr>
      <w:tr w:rsidR="00F31F3B" w14:paraId="7A9EA0F7" w14:textId="77777777">
        <w:trPr>
          <w:trHeight w:val="114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5BFB0" w14:textId="77777777" w:rsidR="00F31F3B" w:rsidRDefault="00375C65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lastRenderedPageBreak/>
              <w:t>3.</w:t>
            </w:r>
          </w:p>
        </w:tc>
        <w:tc>
          <w:tcPr>
            <w:tcW w:w="20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7919C" w14:textId="77777777" w:rsidR="00F31F3B" w:rsidRDefault="00375C65">
            <w:pPr>
              <w:shd w:val="clear" w:color="auto" w:fill="FFFFFF"/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Основной этап</w:t>
            </w:r>
          </w:p>
          <w:p w14:paraId="4B2A033C" w14:textId="77777777" w:rsidR="00F31F3B" w:rsidRDefault="00F31F3B">
            <w:pPr>
              <w:shd w:val="clear" w:color="auto" w:fill="FFFFFF"/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4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AEE6A" w14:textId="77777777" w:rsidR="00F31F3B" w:rsidRDefault="00F31F3B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91546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Учитель предлагает учащимся прочитать текст на английском языке с поиском необходимой информации (название традиционно новгородского угощения).</w:t>
            </w:r>
          </w:p>
          <w:p w14:paraId="4422042F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val="en-US"/>
              </w:rPr>
              <w:t xml:space="preserve">- What should we do to find out?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(А что нам надо сделать, чтобы узнать?)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74C53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Предлагают варианты: сходить в интернет, прочитать в книге, спросить у взрослых.</w:t>
            </w:r>
          </w:p>
          <w:p w14:paraId="7B07F067" w14:textId="77777777" w:rsidR="00F31F3B" w:rsidRDefault="00F31F3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</w:tr>
      <w:tr w:rsidR="00F31F3B" w14:paraId="2D4A8221" w14:textId="77777777">
        <w:trPr>
          <w:trHeight w:val="1148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2262F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2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F95B1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4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E7F1E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F773E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val="en-US"/>
              </w:rPr>
              <w:t xml:space="preserve">- You have three texts. Please, read it, find out the necessary information and highlight it. Tell me, who will read, translate and highlight the information in your groups?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(Сегодня я вам предлагаю три текста. У каждой группы на столах лежат карточки с текстом. Возьмите их. Распределите, кто будет читать текст вслух, кто переводить, кто искать и выделять важную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информацию?)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E5B17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Читают текст, переводят на русский язык, выделяют важную информацию (название традиционно новгородского угощения).</w:t>
            </w:r>
          </w:p>
          <w:p w14:paraId="1F196BD5" w14:textId="77777777" w:rsidR="00F31F3B" w:rsidRDefault="00F31F3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</w:tr>
      <w:tr w:rsidR="00F31F3B" w14:paraId="44E095FD" w14:textId="77777777">
        <w:trPr>
          <w:trHeight w:val="1148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EE4DC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2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EA098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4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3A470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81F86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val="en-US"/>
              </w:rPr>
              <w:t xml:space="preserve">- Let’s have a look! The first group, your treat is …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(Ребята, давайте посмотрим, что у вас получилось. 1 группа, ваше угощение.)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E326B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Grey shchi (Серые щи).</w:t>
            </w:r>
          </w:p>
          <w:p w14:paraId="6CC10B6F" w14:textId="77777777" w:rsidR="00F31F3B" w:rsidRDefault="00F31F3B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</w:tr>
      <w:tr w:rsidR="00F31F3B" w14:paraId="260E298D" w14:textId="77777777">
        <w:trPr>
          <w:trHeight w:val="1148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6DDB4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2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43795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4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505E8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0404A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val="en-US"/>
              </w:rPr>
              <w:t xml:space="preserve">- The second group your treat is ….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(2 группа.)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F3AC4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Pastila (Пастила).</w:t>
            </w:r>
          </w:p>
        </w:tc>
      </w:tr>
      <w:tr w:rsidR="00F31F3B" w14:paraId="45F3312B" w14:textId="77777777">
        <w:trPr>
          <w:trHeight w:val="1148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CD07B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2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6B262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4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6402D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8F1D0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val="en-US"/>
              </w:rPr>
              <w:t xml:space="preserve">- The third group your treat is ….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(3 группа.)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18EE0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Baranki (Баранки).</w:t>
            </w:r>
          </w:p>
        </w:tc>
      </w:tr>
      <w:tr w:rsidR="00F31F3B" w14:paraId="63647C60" w14:textId="77777777">
        <w:trPr>
          <w:trHeight w:val="1148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219F6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2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AB5F4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4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32556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C29F7" w14:textId="77777777" w:rsidR="00F31F3B" w:rsidRDefault="00375C65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val="en-US"/>
              </w:rPr>
              <w:t xml:space="preserve">- Children, now what you know about traditional Novgorod treats?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(Ребята, что мы узнали?)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29469" w14:textId="77777777" w:rsidR="00F31F3B" w:rsidRDefault="00375C65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val="en-US"/>
              </w:rPr>
              <w:t xml:space="preserve">- Traditional Novgorod treats are Grey shchi, Pastila and Baranki.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(Традиционно новгородскими угощениями являются: серые щи, пастила и баранки).</w:t>
            </w:r>
          </w:p>
        </w:tc>
      </w:tr>
      <w:tr w:rsidR="00F31F3B" w14:paraId="65B8A074" w14:textId="77777777">
        <w:trPr>
          <w:trHeight w:val="72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45A53" w14:textId="77777777" w:rsidR="00F31F3B" w:rsidRDefault="00375C65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4.</w:t>
            </w:r>
          </w:p>
        </w:tc>
        <w:tc>
          <w:tcPr>
            <w:tcW w:w="20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9E7C3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Включение в систему знаний</w:t>
            </w: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CF3DC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Учитель предлагает учащимся организовать встречу с другом в кафе (решение практико-ориентированного задания (финансовая грамотность)</w:t>
            </w:r>
          </w:p>
          <w:p w14:paraId="5DF43ED3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У каждой группы на столах находятся наклейки с изображением традиционными новгородскими угощениями, тарелки, деньги (1000 рублей на всех), меню. Учащимся предлагается изучить меню, выбрать угощение, которые хотят попробовать, посчитать общую сумму, сделать заказ. 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B00E3" w14:textId="77777777" w:rsidR="00F31F3B" w:rsidRDefault="00F31F3B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DF54E" w14:textId="77777777" w:rsidR="00F31F3B" w:rsidRDefault="00F31F3B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</w:tr>
      <w:tr w:rsidR="00F31F3B" w14:paraId="73130B07" w14:textId="77777777">
        <w:trPr>
          <w:trHeight w:val="728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06A5D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2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D6507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97F1A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- Ребята, у вас на столах есть меню, наклейки с изображением традиционных новгородских угощений, тарелки, деньги (1000 рублей на всех). Изучите меню, договоритесь, что вы будете заказывать, посчитайте общую сумму, помните, что у вас 1000 р на всех, наклейте 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lastRenderedPageBreak/>
              <w:t>тарелку то, что будете заказывать, а в центр тарелки напишите общую сумму вашего заказа.</w:t>
            </w: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E062C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FCCA1" w14:textId="77777777" w:rsidR="00F31F3B" w:rsidRDefault="00375C65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Изучают меню, считают, наклеивают изображения угощений, которые хотят заказать, записывают общую сумму, делают заказ.</w:t>
            </w:r>
          </w:p>
          <w:p w14:paraId="127A2611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highlight w:val="white"/>
                <w:lang w:val="ru-RU"/>
              </w:rPr>
              <w:lastRenderedPageBreak/>
              <w:drawing>
                <wp:inline distT="0" distB="0" distL="114300" distR="114300" wp14:anchorId="005E1501" wp14:editId="34587F09">
                  <wp:extent cx="1464945" cy="2069465"/>
                  <wp:effectExtent l="0" t="0" r="0" b="0"/>
                  <wp:docPr id="2" name="image2.png" descr="2026-02-27_20-39-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.png" descr="2026-02-27_20-39-08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4945" cy="2069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1F3B" w14:paraId="437873B4" w14:textId="77777777">
        <w:trPr>
          <w:trHeight w:val="728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AF5DE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2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715E6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4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FE0A3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Ребята, давайте посмотрим, что у вас получилось.</w:t>
            </w:r>
          </w:p>
          <w:p w14:paraId="74099D03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- 1 группа, ваш заказ.</w:t>
            </w: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96717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49F84" w14:textId="77777777" w:rsidR="00F31F3B" w:rsidRDefault="00F31F3B">
            <w:pPr>
              <w:shd w:val="clear" w:color="auto" w:fill="FFFFFF"/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</w:tr>
      <w:tr w:rsidR="00F31F3B" w14:paraId="4B9A82C1" w14:textId="77777777">
        <w:trPr>
          <w:trHeight w:val="125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B97AE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2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6DF81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4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923EA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3AFDC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E5B53" w14:textId="77777777" w:rsidR="00F31F3B" w:rsidRDefault="00375C65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1 группа:</w:t>
            </w:r>
          </w:p>
          <w:p w14:paraId="63122ECE" w14:textId="77777777" w:rsidR="00F31F3B" w:rsidRDefault="00375C65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Мы хотим заказать 4 баранки, 2 сульчины, 1 суп.</w:t>
            </w:r>
          </w:p>
        </w:tc>
      </w:tr>
      <w:tr w:rsidR="00F31F3B" w14:paraId="4710F80F" w14:textId="77777777">
        <w:trPr>
          <w:trHeight w:val="728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711DD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2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50668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38352" w14:textId="77777777" w:rsidR="00F31F3B" w:rsidRDefault="00375C65">
            <w:pPr>
              <w:shd w:val="clear" w:color="auto" w:fill="FFFFFF"/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- 2 группа, ваш заказ.</w:t>
            </w: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1C754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8BE47" w14:textId="77777777" w:rsidR="00F31F3B" w:rsidRDefault="00375C65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2 группа:</w:t>
            </w:r>
          </w:p>
          <w:p w14:paraId="5CA87EAF" w14:textId="77777777" w:rsidR="00F31F3B" w:rsidRDefault="00375C65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Мы хотим заказать 3 пастилы, 4 баранки, 4 сульчины.</w:t>
            </w:r>
          </w:p>
        </w:tc>
      </w:tr>
      <w:tr w:rsidR="00F31F3B" w14:paraId="09B6AD64" w14:textId="77777777">
        <w:trPr>
          <w:trHeight w:val="728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93448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20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7B063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66DC0" w14:textId="77777777" w:rsidR="00F31F3B" w:rsidRDefault="00375C65">
            <w:pPr>
              <w:shd w:val="clear" w:color="auto" w:fill="FFFFFF"/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- 3 группа, ваш заказ.</w:t>
            </w: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D49E5" w14:textId="77777777" w:rsidR="00F31F3B" w:rsidRDefault="00F31F3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8CCA7" w14:textId="77777777" w:rsidR="00F31F3B" w:rsidRDefault="00375C65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3 группа:</w:t>
            </w:r>
          </w:p>
          <w:p w14:paraId="63F0032C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Мы хотим заказать 4 супа, 3 пастилы, 4 баранки.</w:t>
            </w:r>
          </w:p>
        </w:tc>
      </w:tr>
      <w:tr w:rsidR="00F31F3B" w14:paraId="1E2498A4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69937" w14:textId="77777777" w:rsidR="00F31F3B" w:rsidRDefault="00375C65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5. 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09C30" w14:textId="77777777" w:rsidR="00F31F3B" w:rsidRDefault="00375C65">
            <w:pPr>
              <w:shd w:val="clear" w:color="auto" w:fill="FFFFFF"/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Рефлексия</w:t>
            </w: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4A2AD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Учитель предлагает учащимся провести самооценку своих умений.</w:t>
            </w:r>
          </w:p>
          <w:p w14:paraId="6DE17407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Ребята, поднимите руку, кто:</w:t>
            </w:r>
          </w:p>
          <w:p w14:paraId="7D2D1EAF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- знает традиционные новгородские угощения?</w:t>
            </w:r>
          </w:p>
          <w:p w14:paraId="46FF2060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может организовать встречу в кафе с другом?</w:t>
            </w:r>
          </w:p>
          <w:p w14:paraId="4489E601" w14:textId="57EC0E7B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может рассказать об одном традиционном новгородском угощении на английском языке?</w:t>
            </w:r>
          </w:p>
          <w:p w14:paraId="79499A1D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C0D0E"/>
                <w:sz w:val="24"/>
                <w:szCs w:val="24"/>
              </w:rPr>
              <w:t>ребята, а что надо будет дома сделать тем, кто не поднял руку?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A3E01" w14:textId="77777777" w:rsidR="00F31F3B" w:rsidRDefault="00F31F3B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95C64" w14:textId="77777777" w:rsidR="00F31F3B" w:rsidRDefault="00375C65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Проводят самооценку своих умений, через ответы на вопросы учителя.</w:t>
            </w:r>
          </w:p>
          <w:p w14:paraId="5CFA52BA" w14:textId="77777777" w:rsidR="00F31F3B" w:rsidRDefault="00F31F3B">
            <w:pPr>
              <w:spacing w:before="120" w:after="120" w:line="240" w:lineRule="auto"/>
              <w:jc w:val="both"/>
              <w:rPr>
                <w:rFonts w:ascii="Helvetica Neue" w:eastAsia="Helvetica Neue" w:hAnsi="Helvetica Neue" w:cs="Helvetica Neue"/>
                <w:color w:val="0C0D0E"/>
                <w:sz w:val="26"/>
                <w:szCs w:val="26"/>
                <w:highlight w:val="white"/>
              </w:rPr>
            </w:pPr>
          </w:p>
          <w:p w14:paraId="0A4480B7" w14:textId="77777777" w:rsidR="00F31F3B" w:rsidRDefault="00F31F3B">
            <w:pPr>
              <w:spacing w:before="120" w:after="120" w:line="240" w:lineRule="auto"/>
              <w:jc w:val="both"/>
              <w:rPr>
                <w:rFonts w:ascii="Helvetica Neue" w:eastAsia="Helvetica Neue" w:hAnsi="Helvetica Neue" w:cs="Helvetica Neue"/>
                <w:color w:val="0C0D0E"/>
                <w:sz w:val="26"/>
                <w:szCs w:val="26"/>
                <w:highlight w:val="white"/>
              </w:rPr>
            </w:pPr>
          </w:p>
          <w:p w14:paraId="010AA97A" w14:textId="77777777" w:rsidR="00F31F3B" w:rsidRDefault="00F31F3B">
            <w:pPr>
              <w:spacing w:before="120" w:after="120" w:line="240" w:lineRule="auto"/>
              <w:jc w:val="both"/>
              <w:rPr>
                <w:rFonts w:ascii="Helvetica Neue" w:eastAsia="Helvetica Neue" w:hAnsi="Helvetica Neue" w:cs="Helvetica Neue"/>
                <w:color w:val="0C0D0E"/>
                <w:sz w:val="26"/>
                <w:szCs w:val="26"/>
                <w:highlight w:val="white"/>
              </w:rPr>
            </w:pPr>
          </w:p>
          <w:p w14:paraId="11145B41" w14:textId="77777777" w:rsidR="00F31F3B" w:rsidRDefault="00F31F3B">
            <w:pPr>
              <w:spacing w:before="120" w:after="120" w:line="240" w:lineRule="auto"/>
              <w:jc w:val="both"/>
              <w:rPr>
                <w:rFonts w:ascii="Helvetica Neue" w:eastAsia="Helvetica Neue" w:hAnsi="Helvetica Neue" w:cs="Helvetica Neue"/>
                <w:color w:val="0C0D0E"/>
                <w:sz w:val="26"/>
                <w:szCs w:val="26"/>
                <w:highlight w:val="white"/>
              </w:rPr>
            </w:pPr>
          </w:p>
          <w:p w14:paraId="54FD8D5A" w14:textId="77777777" w:rsidR="00F31F3B" w:rsidRDefault="00375C65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lang w:val="ru-RU"/>
              </w:rPr>
            </w:pPr>
            <w:r>
              <w:rPr>
                <w:rFonts w:ascii="Helvetica Neue" w:eastAsia="Helvetica Neue" w:hAnsi="Helvetica Neue" w:cs="Helvetica Neue"/>
                <w:color w:val="0C0D0E"/>
                <w:sz w:val="26"/>
                <w:szCs w:val="26"/>
                <w:highlight w:val="white"/>
              </w:rPr>
              <w:t>-</w:t>
            </w:r>
            <w:r>
              <w:rPr>
                <w:rFonts w:ascii="Cambria" w:eastAsia="Cambria" w:hAnsi="Cambria" w:cs="Cambria"/>
                <w:color w:val="0C0D0E"/>
                <w:sz w:val="26"/>
                <w:szCs w:val="26"/>
                <w:highlight w:val="whit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C0D0E"/>
                <w:sz w:val="24"/>
                <w:szCs w:val="24"/>
                <w:highlight w:val="white"/>
                <w:lang w:val="ru-RU"/>
              </w:rPr>
              <w:t>П</w:t>
            </w:r>
            <w:r>
              <w:rPr>
                <w:rFonts w:ascii="Times New Roman" w:eastAsia="Times New Roman" w:hAnsi="Times New Roman" w:cs="Times New Roman"/>
                <w:color w:val="0C0D0E"/>
                <w:sz w:val="24"/>
                <w:szCs w:val="24"/>
                <w:highlight w:val="white"/>
              </w:rPr>
              <w:t>овторить тему ещё раз, посмотреть в книге, выучить английские слова</w:t>
            </w:r>
            <w:r>
              <w:rPr>
                <w:rFonts w:ascii="Times New Roman" w:eastAsia="Times New Roman" w:hAnsi="Times New Roman" w:cs="Times New Roman"/>
                <w:color w:val="0C0D0E"/>
                <w:sz w:val="24"/>
                <w:szCs w:val="24"/>
                <w:highlight w:val="white"/>
                <w:lang w:val="ru-RU"/>
              </w:rPr>
              <w:t>.</w:t>
            </w:r>
          </w:p>
        </w:tc>
      </w:tr>
      <w:tr w:rsidR="00F31F3B" w14:paraId="74D7043F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08CC3" w14:textId="77777777" w:rsidR="00F31F3B" w:rsidRDefault="00375C65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lastRenderedPageBreak/>
              <w:t>6.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51618" w14:textId="77777777" w:rsidR="00F31F3B" w:rsidRDefault="00375C65">
            <w:pPr>
              <w:shd w:val="clear" w:color="auto" w:fill="FFFFFF"/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Домашнее задание</w:t>
            </w: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D56EF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Учитель предлагает творческое домашнее задание на выбор.</w:t>
            </w:r>
          </w:p>
          <w:p w14:paraId="668CDBD9" w14:textId="77777777" w:rsidR="00F31F3B" w:rsidRDefault="00375C65">
            <w:p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- Ребята, вы можете выбрать домашнее задание. Первое: нарисовать свое любимое угощение и подготовить небольшой рассказ о нем, второе: составить свою авторскую начинку к угощению «сульчины».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B098B" w14:textId="77777777" w:rsidR="00F31F3B" w:rsidRDefault="00F31F3B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A010D" w14:textId="77777777" w:rsidR="00F31F3B" w:rsidRDefault="00F31F3B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</w:tr>
      <w:tr w:rsidR="00F31F3B" w14:paraId="2F8C79E2" w14:textId="77777777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ACB63" w14:textId="77777777" w:rsidR="00F31F3B" w:rsidRDefault="00375C65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7.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98163" w14:textId="77777777" w:rsidR="00F31F3B" w:rsidRDefault="00375C65">
            <w:pPr>
              <w:shd w:val="clear" w:color="auto" w:fill="FFFFFF"/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Окончание урока</w:t>
            </w: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58682" w14:textId="77777777" w:rsidR="00F31F3B" w:rsidRDefault="00375C65">
            <w:pPr>
              <w:shd w:val="clear" w:color="auto" w:fill="FFFFFF"/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Учитель предлагает учащимся рецепт сульчин в качестве подарка.</w:t>
            </w:r>
          </w:p>
          <w:p w14:paraId="2AD6175F" w14:textId="77777777" w:rsidR="00F31F3B" w:rsidRDefault="00375C65">
            <w:pPr>
              <w:shd w:val="clear" w:color="auto" w:fill="FFFFFF"/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u-RU"/>
              </w:rPr>
              <w:drawing>
                <wp:inline distT="0" distB="0" distL="0" distR="0" wp14:anchorId="420E5489" wp14:editId="3ACDF2F2">
                  <wp:extent cx="2559050" cy="1585595"/>
                  <wp:effectExtent l="0" t="0" r="0" b="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9225" cy="1585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B71CC" w14:textId="77777777" w:rsidR="00F31F3B" w:rsidRDefault="00F31F3B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99A97" w14:textId="77777777" w:rsidR="00F31F3B" w:rsidRDefault="00F31F3B">
            <w:pPr>
              <w:spacing w:before="120" w:after="12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</w:tr>
    </w:tbl>
    <w:p w14:paraId="3B2CA393" w14:textId="479F6689" w:rsidR="00B734DC" w:rsidRDefault="00B734DC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F28D357" w14:textId="736858AC" w:rsidR="00F31F3B" w:rsidRPr="00F77BB9" w:rsidRDefault="00F31F3B" w:rsidP="00F77BB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sectPr w:rsidR="00F31F3B" w:rsidRPr="00F77BB9">
      <w:pgSz w:w="16838" w:h="11906" w:orient="landscape"/>
      <w:pgMar w:top="1134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5C10A9" w14:textId="77777777" w:rsidR="0046155D" w:rsidRDefault="0046155D">
      <w:pPr>
        <w:spacing w:line="240" w:lineRule="auto"/>
      </w:pPr>
      <w:r>
        <w:separator/>
      </w:r>
    </w:p>
  </w:endnote>
  <w:endnote w:type="continuationSeparator" w:id="0">
    <w:p w14:paraId="352A50E5" w14:textId="77777777" w:rsidR="0046155D" w:rsidRDefault="004615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  <w:embedRegular r:id="rId1" w:fontKey="{C8C5B7FA-FA81-4EB4-AC2C-EB6427960F50}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2" w:fontKey="{A8872DF6-4D80-4448-880F-E5899405358D}"/>
    <w:embedBold r:id="rId3" w:fontKey="{67617262-87D8-4314-8BB3-26FBA46D9735}"/>
    <w:embedItalic r:id="rId4" w:fontKey="{B14D7D28-BC8B-4A56-ABBE-64338F311AC0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5" w:fontKey="{3D7BACA2-170E-47B9-B5CA-BC20B36F9294}"/>
  </w:font>
  <w:font w:name="Helvetica Neue">
    <w:altName w:val="Arial"/>
    <w:charset w:val="00"/>
    <w:family w:val="auto"/>
    <w:pitch w:val="default"/>
    <w:embedRegular r:id="rId6" w:fontKey="{07A41D7B-9D27-4CE9-BEE2-84E772D804C3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7" w:fontKey="{14CF2371-44CB-400A-9E3B-DCA38E3092F8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D216FC" w14:textId="77777777" w:rsidR="0046155D" w:rsidRDefault="0046155D">
      <w:pPr>
        <w:spacing w:after="0"/>
      </w:pPr>
      <w:r>
        <w:separator/>
      </w:r>
    </w:p>
  </w:footnote>
  <w:footnote w:type="continuationSeparator" w:id="0">
    <w:p w14:paraId="433A53EC" w14:textId="77777777" w:rsidR="0046155D" w:rsidRDefault="0046155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C1622A"/>
    <w:multiLevelType w:val="multilevel"/>
    <w:tmpl w:val="32C1622A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46421D63"/>
    <w:multiLevelType w:val="multilevel"/>
    <w:tmpl w:val="46421D63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75F"/>
    <w:rsid w:val="00375C65"/>
    <w:rsid w:val="0046155D"/>
    <w:rsid w:val="00660F0A"/>
    <w:rsid w:val="006D275F"/>
    <w:rsid w:val="00821C3B"/>
    <w:rsid w:val="0089076E"/>
    <w:rsid w:val="00B734DC"/>
    <w:rsid w:val="00E62ADF"/>
    <w:rsid w:val="00F31F3B"/>
    <w:rsid w:val="00F77BB9"/>
    <w:rsid w:val="217D1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6D59A"/>
  <w15:docId w15:val="{D74F4542-03E5-4E3C-A383-F6557153F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40" w:after="0"/>
      <w:outlineLvl w:val="2"/>
    </w:pPr>
    <w:rPr>
      <w:color w:val="1F4E79"/>
      <w:sz w:val="24"/>
      <w:szCs w:val="24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40" w:after="0"/>
      <w:outlineLvl w:val="3"/>
    </w:pPr>
    <w:rPr>
      <w:i/>
      <w:iCs/>
      <w:color w:val="2E75B5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TableNormal">
    <w:name w:val="TableNormal"/>
    <w:qFormat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yle12">
    <w:name w:val="_Style 12"/>
    <w:basedOn w:val="TableNormal"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23SxrIH4sdNezA" TargetMode="Externa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996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Пользователь</cp:lastModifiedBy>
  <cp:revision>2</cp:revision>
  <dcterms:created xsi:type="dcterms:W3CDTF">2026-04-17T06:33:00Z</dcterms:created>
  <dcterms:modified xsi:type="dcterms:W3CDTF">2026-04-17T06:33:00Z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40CFC047A9834030BEFECC6DFAE6BA4F_13</vt:lpwstr>
  </property>
</Properties>
</file>