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A52" w:rsidRDefault="00A51A5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A51A52" w:rsidRDefault="00DC4D70">
      <w:pPr>
        <w:pStyle w:val="aa"/>
        <w:jc w:val="center"/>
      </w:pPr>
      <w:r>
        <w:rPr>
          <w:noProof/>
          <w:lang w:eastAsia="ru-RU"/>
        </w:rPr>
        <w:drawing>
          <wp:inline distT="0" distB="0" distL="114300" distR="114300">
            <wp:extent cx="4543425" cy="63436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4562475" cy="6372225"/>
            <wp:effectExtent l="0" t="0" r="9525" b="95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A52" w:rsidRDefault="00A51A52">
      <w:pPr>
        <w:pStyle w:val="aa"/>
        <w:jc w:val="center"/>
      </w:pPr>
    </w:p>
    <w:p w:rsidR="00A51A52" w:rsidRDefault="00A51A52">
      <w:pPr>
        <w:pStyle w:val="aa"/>
        <w:jc w:val="center"/>
      </w:pPr>
    </w:p>
    <w:p w:rsidR="00A51A52" w:rsidRDefault="00A51A52">
      <w:pPr>
        <w:pStyle w:val="aa"/>
        <w:jc w:val="both"/>
      </w:pPr>
    </w:p>
    <w:p w:rsidR="00A51A52" w:rsidRDefault="00DC4D7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114300" distR="114300">
            <wp:extent cx="4429125" cy="6286500"/>
            <wp:effectExtent l="0" t="0" r="952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114300" distR="114300">
            <wp:extent cx="4572000" cy="6219825"/>
            <wp:effectExtent l="0" t="0" r="0" b="952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DC4D70">
      <w:pPr>
        <w:pStyle w:val="aa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p w:rsidR="00A51A52" w:rsidRDefault="00260049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Ф. И. О</w:t>
      </w:r>
      <w:r w:rsidR="00DC4D70">
        <w:rPr>
          <w:rFonts w:ascii="Times New Roman" w:hAnsi="Times New Roman"/>
          <w:b/>
          <w:sz w:val="24"/>
          <w:szCs w:val="24"/>
        </w:rPr>
        <w:t>: Постникова Валерия Дмитриевна.</w:t>
      </w:r>
    </w:p>
    <w:p w:rsidR="00A51A52" w:rsidRDefault="00DC4D7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Класс:</w:t>
      </w:r>
      <w:r>
        <w:rPr>
          <w:rFonts w:ascii="Times New Roman" w:hAnsi="Times New Roman"/>
          <w:sz w:val="24"/>
          <w:szCs w:val="24"/>
        </w:rPr>
        <w:t xml:space="preserve"> 4Б</w:t>
      </w:r>
      <w:r>
        <w:rPr>
          <w:rFonts w:ascii="Times New Roman" w:hAnsi="Times New Roman"/>
          <w:b/>
          <w:sz w:val="24"/>
          <w:szCs w:val="24"/>
        </w:rPr>
        <w:t>.           Дата: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  <w:r w:rsidR="00260049">
        <w:rPr>
          <w:rFonts w:ascii="Times New Roman" w:hAnsi="Times New Roman"/>
          <w:sz w:val="24"/>
          <w:szCs w:val="24"/>
        </w:rPr>
        <w:t>.03.2026</w:t>
      </w:r>
      <w:r>
        <w:rPr>
          <w:rFonts w:ascii="Times New Roman" w:hAnsi="Times New Roman"/>
          <w:sz w:val="24"/>
          <w:szCs w:val="24"/>
        </w:rPr>
        <w:t xml:space="preserve">.       </w:t>
      </w:r>
      <w:r>
        <w:rPr>
          <w:rFonts w:ascii="Times New Roman" w:hAnsi="Times New Roman"/>
          <w:b/>
          <w:sz w:val="24"/>
          <w:szCs w:val="24"/>
        </w:rPr>
        <w:t>Предмет:</w:t>
      </w:r>
      <w:r>
        <w:rPr>
          <w:rFonts w:ascii="Times New Roman" w:hAnsi="Times New Roman"/>
          <w:sz w:val="24"/>
          <w:szCs w:val="24"/>
        </w:rPr>
        <w:t xml:space="preserve"> окружающий мир.</w:t>
      </w:r>
    </w:p>
    <w:p w:rsidR="00A51A52" w:rsidRDefault="00DC4D7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Тема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Отечественная</w:t>
      </w:r>
      <w:r>
        <w:rPr>
          <w:rFonts w:ascii="Times New Roman" w:hAnsi="Times New Roman"/>
          <w:sz w:val="24"/>
          <w:szCs w:val="24"/>
        </w:rPr>
        <w:t xml:space="preserve"> война 1812 года</w:t>
      </w:r>
      <w:r>
        <w:rPr>
          <w:rFonts w:ascii="Times New Roman" w:hAnsi="Times New Roman"/>
          <w:sz w:val="24"/>
          <w:szCs w:val="24"/>
        </w:rPr>
        <w:t xml:space="preserve">». </w:t>
      </w:r>
    </w:p>
    <w:p w:rsidR="00A51A52" w:rsidRDefault="00DC4D70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Тип урока: </w:t>
      </w:r>
      <w:r>
        <w:rPr>
          <w:rFonts w:ascii="Times New Roman" w:hAnsi="Times New Roman"/>
          <w:sz w:val="24"/>
          <w:szCs w:val="24"/>
        </w:rPr>
        <w:t>открытие новых знаний.</w:t>
      </w:r>
    </w:p>
    <w:p w:rsidR="00A51A52" w:rsidRPr="00260049" w:rsidRDefault="00DC4D70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5. Цель: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знакомство с</w:t>
      </w:r>
      <w:r w:rsidRPr="00260049">
        <w:rPr>
          <w:rFonts w:ascii="Times New Roman" w:eastAsia="Times New Roman" w:hAnsi="Times New Roman"/>
          <w:sz w:val="24"/>
          <w:szCs w:val="24"/>
          <w:lang w:eastAsia="ru-RU"/>
        </w:rPr>
        <w:t xml:space="preserve"> историческим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60049">
        <w:rPr>
          <w:rFonts w:ascii="Times New Roman" w:eastAsia="Times New Roman" w:hAnsi="Times New Roman"/>
          <w:sz w:val="24"/>
          <w:szCs w:val="24"/>
          <w:lang w:eastAsia="ru-RU"/>
        </w:rPr>
        <w:t>периодом Отечественной войны 1812 года, событиями и героями.</w:t>
      </w:r>
    </w:p>
    <w:p w:rsidR="00A51A52" w:rsidRPr="00260049" w:rsidRDefault="00A51A52">
      <w:pPr>
        <w:pStyle w:val="aa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7371"/>
        <w:gridCol w:w="630"/>
        <w:gridCol w:w="6251"/>
      </w:tblGrid>
      <w:tr w:rsidR="00A51A52">
        <w:tc>
          <w:tcPr>
            <w:tcW w:w="7905" w:type="dxa"/>
            <w:gridSpan w:val="2"/>
          </w:tcPr>
          <w:p w:rsidR="00A51A52" w:rsidRDefault="00DC4D70">
            <w:pPr>
              <w:pStyle w:val="aa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 xml:space="preserve">6. Задачи </w:t>
            </w:r>
          </w:p>
          <w:p w:rsidR="00A51A52" w:rsidRDefault="00A51A52">
            <w:pPr>
              <w:pStyle w:val="aa"/>
              <w:jc w:val="center"/>
              <w:rPr>
                <w:rFonts w:ascii="Times New Roman" w:eastAsia="Times New Roman" w:hAnsi="Times New Roman" w:cs="Calibri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6881" w:type="dxa"/>
            <w:gridSpan w:val="2"/>
          </w:tcPr>
          <w:p w:rsidR="00A51A52" w:rsidRDefault="00DC4D70">
            <w:pPr>
              <w:pStyle w:val="aa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b/>
                <w:sz w:val="24"/>
                <w:szCs w:val="24"/>
                <w:lang w:eastAsia="ru-RU"/>
              </w:rPr>
              <w:t>7. Планируемые результаты</w:t>
            </w: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(ПР)</w:t>
            </w:r>
          </w:p>
          <w:p w:rsidR="00A51A52" w:rsidRDefault="00A51A52">
            <w:pPr>
              <w:pStyle w:val="aa"/>
              <w:jc w:val="center"/>
              <w:rPr>
                <w:rFonts w:ascii="Times New Roman" w:eastAsia="Times New Roman" w:hAnsi="Times New Roman" w:cs="Calibri"/>
                <w:b/>
                <w:color w:val="FF0000"/>
                <w:sz w:val="24"/>
                <w:szCs w:val="24"/>
                <w:lang w:eastAsia="ru-RU"/>
              </w:rPr>
            </w:pPr>
          </w:p>
        </w:tc>
      </w:tr>
      <w:tr w:rsidR="00A51A52">
        <w:tc>
          <w:tcPr>
            <w:tcW w:w="534" w:type="dxa"/>
            <w:vMerge w:val="restart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ДЗ</w:t>
            </w:r>
          </w:p>
        </w:tc>
        <w:tc>
          <w:tcPr>
            <w:tcW w:w="737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 xml:space="preserve">Познакомить с деятельность </w:t>
            </w: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главнокомандующих</w:t>
            </w:r>
            <w:r w:rsid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Отечественной войны.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Пр1</w:t>
            </w:r>
          </w:p>
        </w:tc>
        <w:tc>
          <w:tcPr>
            <w:tcW w:w="625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Знают</w:t>
            </w:r>
            <w:r w:rsidR="002600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о жизни,</w:t>
            </w:r>
            <w:r w:rsidRPr="002600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деятельности и действиях полководцев 1812 года.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 w:rsidRP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Формировать умение о главных событиях России.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Пр2</w:t>
            </w:r>
          </w:p>
        </w:tc>
        <w:tc>
          <w:tcPr>
            <w:tcW w:w="625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2600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Находят место события на «ленте времени».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Формировать</w:t>
            </w:r>
            <w:r w:rsid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 xml:space="preserve"> умение выражать </w:t>
            </w:r>
            <w:r w:rsidRP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своё впечатление о Отечественной войне.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625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Умеют</w:t>
            </w:r>
            <w:r w:rsidRPr="002600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выражать своё отношение к главным событиям нашей страны.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Формировать</w:t>
            </w:r>
            <w:r w:rsidRPr="00260049"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 xml:space="preserve"> умение находить в тексте главные причины.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eastAsia="ru-RU"/>
              </w:rPr>
              <w:t>Пр</w:t>
            </w:r>
            <w:r>
              <w:rPr>
                <w:rFonts w:ascii="Times New Roman" w:eastAsia="Times New Roman" w:hAnsi="Times New Roman" w:cs="Calibri"/>
                <w:color w:val="000000" w:themeColor="text1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color w:val="000000"/>
                <w:sz w:val="24"/>
                <w:szCs w:val="24"/>
                <w:shd w:val="clear" w:color="auto" w:fill="FFFFFF"/>
              </w:rPr>
              <w:t>Определяют причины событий.</w:t>
            </w:r>
          </w:p>
        </w:tc>
      </w:tr>
      <w:tr w:rsidR="00A51A52">
        <w:tc>
          <w:tcPr>
            <w:tcW w:w="534" w:type="dxa"/>
            <w:vMerge w:val="restart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7371" w:type="dxa"/>
            <w:vMerge w:val="restart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Развивать логическое мышление.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Р1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Выстраивают последовательность выбранных действий.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Р2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Устанавливают причины успеха/неудач учебной деятельности.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П1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С помощью учителя формулируют цель.</w:t>
            </w:r>
          </w:p>
        </w:tc>
      </w:tr>
      <w:tr w:rsidR="00A51A52">
        <w:trPr>
          <w:trHeight w:val="310"/>
        </w:trPr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Развивать мышление.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Calibri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Понимают</w:t>
            </w:r>
            <w:r>
              <w:rPr>
                <w:rFonts w:ascii="Times New Roman" w:eastAsia="Times New Roman" w:hAnsi="Times New Roman" w:cs="Calibri"/>
                <w:sz w:val="24"/>
                <w:szCs w:val="24"/>
                <w:lang w:val="en-US" w:eastAsia="ru-RU"/>
              </w:rPr>
              <w:t xml:space="preserve"> содержание текста.</w:t>
            </w:r>
          </w:p>
        </w:tc>
      </w:tr>
      <w:tr w:rsidR="00A51A52">
        <w:tc>
          <w:tcPr>
            <w:tcW w:w="534" w:type="dxa"/>
            <w:vMerge/>
          </w:tcPr>
          <w:p w:rsidR="00A51A52" w:rsidRDefault="00A51A52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Развивать устную речь.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К1</w:t>
            </w:r>
          </w:p>
        </w:tc>
        <w:tc>
          <w:tcPr>
            <w:tcW w:w="6251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Корректно и </w:t>
            </w: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аргументировано высказывают своё мнение.</w:t>
            </w:r>
          </w:p>
        </w:tc>
      </w:tr>
      <w:tr w:rsidR="00A51A52">
        <w:tc>
          <w:tcPr>
            <w:tcW w:w="534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ВЗ</w:t>
            </w:r>
          </w:p>
        </w:tc>
        <w:tc>
          <w:tcPr>
            <w:tcW w:w="737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Воспитывать</w:t>
            </w:r>
            <w:r w:rsidRPr="0026004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 xml:space="preserve"> чувство гордости за свою страну.</w:t>
            </w:r>
          </w:p>
        </w:tc>
        <w:tc>
          <w:tcPr>
            <w:tcW w:w="630" w:type="dxa"/>
          </w:tcPr>
          <w:p w:rsidR="00A51A52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Л1</w:t>
            </w:r>
          </w:p>
        </w:tc>
        <w:tc>
          <w:tcPr>
            <w:tcW w:w="6251" w:type="dxa"/>
          </w:tcPr>
          <w:p w:rsidR="00A51A52" w:rsidRPr="00260049" w:rsidRDefault="00DC4D70">
            <w:pPr>
              <w:pStyle w:val="aa"/>
              <w:rPr>
                <w:rFonts w:ascii="Times New Roman" w:eastAsia="Times New Roman" w:hAnsi="Times New Roman" w:cs="Calibri"/>
                <w:sz w:val="24"/>
                <w:szCs w:val="24"/>
                <w:highlight w:val="red"/>
                <w:lang w:eastAsia="ru-RU"/>
              </w:rPr>
            </w:pPr>
            <w:r w:rsidRPr="00260049">
              <w:rPr>
                <w:rFonts w:ascii="Times New Roman" w:eastAsia="Times New Roman" w:hAnsi="Times New Roman" w:cs="Calibri"/>
                <w:sz w:val="24"/>
                <w:szCs w:val="24"/>
                <w:lang w:eastAsia="ru-RU"/>
              </w:rPr>
              <w:t>Проявляют чувство гордости за свою страну и своих героев.</w:t>
            </w:r>
          </w:p>
        </w:tc>
      </w:tr>
    </w:tbl>
    <w:p w:rsidR="00A51A52" w:rsidRDefault="00DC4D70">
      <w:pPr>
        <w:pStyle w:val="aa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8. Средства обучения: </w:t>
      </w:r>
      <w:r>
        <w:rPr>
          <w:rFonts w:ascii="Times New Roman" w:hAnsi="Times New Roman"/>
          <w:sz w:val="24"/>
          <w:szCs w:val="24"/>
        </w:rPr>
        <w:t>презентация, учебник, рабочая тетрадь, рабочий лист.</w:t>
      </w:r>
    </w:p>
    <w:p w:rsidR="00A51A52" w:rsidRDefault="00A51A52">
      <w:pPr>
        <w:pStyle w:val="aa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5022" w:type="dxa"/>
        <w:tblInd w:w="5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89"/>
        <w:gridCol w:w="1417"/>
        <w:gridCol w:w="1701"/>
        <w:gridCol w:w="6804"/>
        <w:gridCol w:w="3020"/>
        <w:gridCol w:w="524"/>
        <w:gridCol w:w="567"/>
      </w:tblGrid>
      <w:tr w:rsidR="00A51A52">
        <w:tc>
          <w:tcPr>
            <w:tcW w:w="2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урока</w:t>
            </w: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Дидактические средства (ДС)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Задача этапа урока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ФОУД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</w:tr>
      <w:tr w:rsidR="00A51A52">
        <w:trPr>
          <w:trHeight w:val="781"/>
        </w:trPr>
        <w:tc>
          <w:tcPr>
            <w:tcW w:w="2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Оргмомент.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Проверить готовность к уроку (психологический настрой).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Здравствуйте. </w:t>
            </w:r>
            <w:r>
              <w:rPr>
                <w:rFonts w:ascii="Times New Roman" w:hAnsi="Times New Roman"/>
                <w:sz w:val="24"/>
                <w:szCs w:val="24"/>
                <w:lang w:val="ru"/>
              </w:rPr>
              <w:t>Садитесь.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 xml:space="preserve">-Предлагаю пожелать друг другу удачи, но немного необычным способом. 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 xml:space="preserve">-Вам нужно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zh-CN" w:bidi="ar"/>
              </w:rPr>
              <w:t>поочерёдно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 xml:space="preserve"> касаться одноимённых пальцев рук своего соседа, начиная с больших пальцев и говорить: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Желаю (большие пальцы);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Успеха (указательные пальцы);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Большого (средние пальцы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);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Во всем (безымянные пальцы);</w:t>
            </w:r>
          </w:p>
          <w:p w:rsidR="00A51A52" w:rsidRDefault="00DC4D7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ru" w:eastAsia="zh-CN" w:bidi="ar"/>
              </w:rPr>
              <w:t>И везде (мизинцы);</w:t>
            </w:r>
          </w:p>
          <w:p w:rsidR="00A51A52" w:rsidRDefault="00DC4D7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" w:bidi="ar"/>
              </w:rPr>
              <w:lastRenderedPageBreak/>
              <w:t>Здравствуй! (вся ладонь).</w:t>
            </w:r>
          </w:p>
        </w:tc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828"/>
        </w:trPr>
        <w:tc>
          <w:tcPr>
            <w:tcW w:w="989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Актуализация знаний. </w:t>
            </w: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Мотивационный этап.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ДС: презентация.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Показать необходимость/значимость изучения материала.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Начнём урок с </w:t>
            </w:r>
            <w:r>
              <w:rPr>
                <w:rFonts w:ascii="Times New Roman" w:hAnsi="Times New Roman"/>
                <w:sz w:val="24"/>
                <w:szCs w:val="24"/>
              </w:rPr>
              <w:t>пословицы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Посмотрите на слайд и про себя прочитайте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Прочитайте вслух.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87145" cy="459740"/>
                  <wp:effectExtent l="0" t="0" r="8255" b="16510"/>
                  <wp:wrapSquare wrapText="bothSides"/>
                  <wp:docPr id="7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45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>-Какой смысл несёт данн</w:t>
            </w:r>
            <w:r>
              <w:rPr>
                <w:rFonts w:ascii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пословица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такое Родина?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Зачем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нам защищать Родину?</w:t>
            </w:r>
          </w:p>
          <w:p w:rsidR="00A51A52" w:rsidRDefault="00A51A5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A51A52" w:rsidRDefault="00DC4D7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-Вы правы. </w:t>
            </w: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Смысл пословицы в том, что надо любить свою Родину, как мать, и уметь её защищать от </w:t>
            </w: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  <w:t>врагов.</w:t>
            </w:r>
          </w:p>
          <w:p w:rsidR="00A51A52" w:rsidRDefault="00DC4D70">
            <w:pPr>
              <w:pStyle w:val="aa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  <w:t>-Место где мы родились, живём.</w:t>
            </w:r>
          </w:p>
          <w:p w:rsidR="00A51A52" w:rsidRDefault="00DC4D70">
            <w:pPr>
              <w:pStyle w:val="aa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shd w:val="clear" w:color="auto" w:fill="FFFFFF"/>
              </w:rPr>
              <w:t>-Чтобы враги не смогли завоевать её себе.</w:t>
            </w: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828"/>
        </w:trPr>
        <w:tc>
          <w:tcPr>
            <w:tcW w:w="989" w:type="dxa"/>
            <w:vMerge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обуч-ся к учебной деятельности на уроке.</w:t>
            </w:r>
          </w:p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Повторить материал, необходимый для «ОНЗ».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Повторение изученной темы.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864995" cy="1315085"/>
                  <wp:effectExtent l="0" t="0" r="1905" b="18415"/>
                  <wp:wrapSquare wrapText="bothSides"/>
                  <wp:docPr id="11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995" cy="1315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 xml:space="preserve">-Ребята, посмотрите на слайд. Что </w:t>
            </w:r>
            <w:r>
              <w:rPr>
                <w:rFonts w:ascii="Times New Roman" w:hAnsi="Times New Roman"/>
                <w:sz w:val="24"/>
                <w:szCs w:val="24"/>
              </w:rPr>
              <w:t>на нём представлено?</w:t>
            </w: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rPr>
                <w:rFonts w:eastAsia="mn-ea"/>
                <w:color w:val="000000"/>
                <w:kern w:val="24"/>
              </w:rPr>
              <w:t>-</w:t>
            </w:r>
            <w:r>
              <w:rPr>
                <w:rFonts w:eastAsia="mn-ea"/>
                <w:color w:val="000000"/>
                <w:kern w:val="24"/>
              </w:rPr>
              <w:t>Назовите даты, размещённые на «Ленте времени»</w:t>
            </w:r>
            <w:r>
              <w:rPr>
                <w:rFonts w:eastAsia="mn-ea"/>
                <w:color w:val="000000"/>
                <w:kern w:val="24"/>
              </w:rPr>
              <w:t>.</w:t>
            </w: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rPr>
                <w:rFonts w:eastAsia="mn-ea"/>
                <w:color w:val="000000"/>
                <w:kern w:val="24"/>
              </w:rPr>
              <w:t>-</w:t>
            </w:r>
            <w:r>
              <w:rPr>
                <w:rFonts w:eastAsia="mn-ea"/>
                <w:color w:val="000000"/>
                <w:kern w:val="24"/>
              </w:rPr>
              <w:t>С какими историческими событиями они связаны?</w:t>
            </w: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rPr>
                <w:rFonts w:eastAsia="mn-ea"/>
                <w:color w:val="000000"/>
                <w:kern w:val="24"/>
              </w:rPr>
              <w:t>- Какие из перечисленных событий можно соотнести с пословицей</w:t>
            </w:r>
            <w:r>
              <w:rPr>
                <w:rFonts w:eastAsia="mn-ea"/>
                <w:color w:val="000000"/>
                <w:kern w:val="24"/>
              </w:rPr>
              <w:t xml:space="preserve">, с которой </w:t>
            </w:r>
            <w:r>
              <w:rPr>
                <w:rFonts w:eastAsia="mn-ea"/>
                <w:color w:val="000000"/>
                <w:kern w:val="24"/>
              </w:rPr>
              <w:t>м</w:t>
            </w:r>
            <w:r>
              <w:rPr>
                <w:rFonts w:eastAsia="mn-ea"/>
                <w:color w:val="000000"/>
                <w:kern w:val="24"/>
              </w:rPr>
              <w:t>ы начинали наш урок?</w:t>
            </w: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rPr>
                <w:rFonts w:eastAsia="mn-ea"/>
                <w:color w:val="000000"/>
                <w:kern w:val="24"/>
                <w:sz w:val="26"/>
                <w:szCs w:val="26"/>
              </w:rPr>
              <w:t>(</w:t>
            </w:r>
            <w:r>
              <w:rPr>
                <w:rFonts w:eastAsia="mn-ea"/>
                <w:i/>
                <w:iCs/>
                <w:color w:val="000000"/>
                <w:kern w:val="24"/>
                <w:sz w:val="26"/>
                <w:szCs w:val="26"/>
              </w:rPr>
              <w:t>Родина – мать, умей за неё постоять)</w:t>
            </w: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rPr>
                <w:rFonts w:eastAsia="mn-ea"/>
                <w:color w:val="000000"/>
                <w:kern w:val="24"/>
              </w:rPr>
              <w:t xml:space="preserve">- </w:t>
            </w:r>
            <w:r>
              <w:rPr>
                <w:rFonts w:eastAsia="mn-ea"/>
                <w:color w:val="000000"/>
                <w:kern w:val="24"/>
              </w:rPr>
              <w:t>Почему?</w:t>
            </w:r>
          </w:p>
          <w:p w:rsidR="00A51A52" w:rsidRDefault="00A51A52">
            <w:pPr>
              <w:pStyle w:val="a8"/>
              <w:spacing w:before="60" w:beforeAutospacing="0" w:after="0" w:afterAutospacing="0"/>
            </w:pPr>
          </w:p>
          <w:p w:rsidR="00A51A52" w:rsidRDefault="00A51A52">
            <w:pPr>
              <w:pStyle w:val="a8"/>
              <w:spacing w:before="60" w:beforeAutospacing="0" w:after="0" w:afterAutospacing="0"/>
            </w:pPr>
          </w:p>
          <w:p w:rsidR="00A51A52" w:rsidRDefault="00DC4D70">
            <w:pPr>
              <w:pStyle w:val="a8"/>
              <w:spacing w:before="60" w:beforeAutospacing="0" w:after="0" w:afterAutospacing="0"/>
              <w:rPr>
                <w:rFonts w:eastAsia="mn-ea"/>
                <w:color w:val="000000"/>
                <w:kern w:val="24"/>
              </w:rPr>
            </w:pPr>
            <w:r>
              <w:rPr>
                <w:rFonts w:eastAsia="mn-ea"/>
                <w:color w:val="000000"/>
                <w:kern w:val="24"/>
              </w:rPr>
              <w:t>– Сегодня мы продолжим этот ряд ещё одной датой.</w:t>
            </w:r>
            <w:r>
              <w:rPr>
                <w:rFonts w:eastAsia="mn-ea"/>
                <w:color w:val="000000"/>
                <w:kern w:val="24"/>
              </w:rPr>
              <w:t xml:space="preserve"> </w:t>
            </w:r>
            <w:r>
              <w:rPr>
                <w:rFonts w:eastAsia="mn-ea"/>
                <w:color w:val="000000"/>
                <w:kern w:val="24"/>
              </w:rPr>
              <w:t>Посмотрите и скажите о какой дате идёт речь?</w:t>
            </w:r>
          </w:p>
          <w:p w:rsidR="00A51A52" w:rsidRDefault="00DC4D70">
            <w:pPr>
              <w:pStyle w:val="aa"/>
              <w:jc w:val="both"/>
              <w:rPr>
                <w:rFonts w:ascii="Times New Roman" w:eastAsia="sans-serif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Что произошло в 1812 году? </w:t>
            </w: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-Лента времени.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8"/>
              <w:spacing w:before="0" w:beforeAutospacing="0" w:after="0" w:afterAutospacing="0"/>
            </w:pPr>
            <w:r>
              <w:t>-</w:t>
            </w:r>
            <w:r>
              <w:rPr>
                <w:rFonts w:eastAsia="mn-ea"/>
                <w:color w:val="000000"/>
                <w:kern w:val="24"/>
              </w:rPr>
              <w:t>1240, 1242, 1380, 1480, 1612.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8"/>
              <w:spacing w:before="0" w:beforeAutospacing="0" w:after="0" w:afterAutospacing="0"/>
              <w:jc w:val="both"/>
            </w:pPr>
            <w:r>
              <w:rPr>
                <w:rFonts w:eastAsia="mn-ea"/>
                <w:color w:val="000000"/>
                <w:kern w:val="24"/>
              </w:rPr>
              <w:t xml:space="preserve">- Эти даты связаны с событиями, когда русскому народу приходилось </w:t>
            </w:r>
            <w:r>
              <w:rPr>
                <w:rFonts w:eastAsia="mn-ea"/>
                <w:color w:val="000000"/>
                <w:kern w:val="24"/>
              </w:rPr>
              <w:t>защищать свою землю.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-1812 год.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-Отечественная война.</w:t>
            </w: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1523"/>
        </w:trPr>
        <w:tc>
          <w:tcPr>
            <w:tcW w:w="989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Открытие новых знаний.</w:t>
            </w: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Постановка учебной задачи.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ДС: презентация.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Сформулировать  тему урока, поставить цель.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1.Формулировка темы.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-Значит, какая тема нашего урока?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2.Формулировка цели.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Какую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цель мы с вами поставим на урок?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-Отечественная война 1812 года.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-Узнать о событиях происходящих в 1812 году.</w:t>
            </w: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26"/>
        </w:trPr>
        <w:tc>
          <w:tcPr>
            <w:tcW w:w="98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51A52" w:rsidRDefault="00DC4D70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Учебное действие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ДС: презентация, рабочий лист, учебник.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Познакомить новым материалом.</w:t>
            </w:r>
          </w:p>
        </w:tc>
        <w:tc>
          <w:tcPr>
            <w:tcW w:w="68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>Как вы думаете война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- это </w:t>
            </w:r>
            <w:r>
              <w:rPr>
                <w:rFonts w:eastAsia="sans-serif"/>
                <w:color w:val="000000"/>
                <w:shd w:val="clear" w:color="auto" w:fill="FFFFFF"/>
              </w:rPr>
              <w:t>«хорошо» или «плохо»?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 - Часто ли происходят в мире войны?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 - По какой причине начинаются войны?</w:t>
            </w: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- Какие войны новой истории вам известны? </w:t>
            </w: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 - Какими признаками можно наделить слово «Война»?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 - А как лично вы относитесь к войне? 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>-Как вы думаете, что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значит Отечественная война? </w:t>
            </w: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A51A52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>-Обратимся к словарю Ожегова и узнаем, как трактуется понятие «Отечество».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644015" cy="685165"/>
                  <wp:effectExtent l="0" t="0" r="13335" b="635"/>
                  <wp:wrapSquare wrapText="bothSides"/>
                  <wp:docPr id="12" name="Изображение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4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401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sans-serif"/>
                <w:color w:val="000000"/>
                <w:shd w:val="clear" w:color="auto" w:fill="FFFFFF"/>
              </w:rPr>
              <w:t>-Кто на ваш взгляд является главной решающей силой победы в войне</w:t>
            </w:r>
            <w:r>
              <w:rPr>
                <w:rFonts w:eastAsia="sans-serif"/>
                <w:color w:val="000000"/>
                <w:shd w:val="clear" w:color="auto" w:fill="FFFFFF"/>
              </w:rPr>
              <w:t>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rFonts w:eastAsia="sans-serif"/>
                <w:color w:val="000000"/>
                <w:shd w:val="clear" w:color="auto" w:fill="FFFFFF"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>- Сегодня мы перелистываем трагические и героические страницы истории нашей Роди</w:t>
            </w:r>
            <w:r>
              <w:rPr>
                <w:rFonts w:eastAsia="sans-serif"/>
                <w:color w:val="000000"/>
                <w:shd w:val="clear" w:color="auto" w:fill="FFFFFF"/>
              </w:rPr>
              <w:t>ны. Любая война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sans-serif"/>
                <w:color w:val="000000"/>
                <w:shd w:val="clear" w:color="auto" w:fill="FFFFFF"/>
              </w:rPr>
              <w:t>-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sans-serif"/>
                <w:color w:val="000000"/>
                <w:shd w:val="clear" w:color="auto" w:fill="FFFFFF"/>
              </w:rPr>
              <w:t>это потери близких, трагедия в каждом доме. И в каждой войне есть люди, которые встают на защиту своего Отечества. Сегодня мы узнаем о таких людях, которые защищали свое</w:t>
            </w:r>
            <w:r>
              <w:rPr>
                <w:rFonts w:eastAsia="sans-serif"/>
                <w:color w:val="000000"/>
                <w:shd w:val="clear" w:color="auto" w:fill="FFFFFF"/>
              </w:rPr>
              <w:t>ю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</w:t>
            </w:r>
            <w:r>
              <w:rPr>
                <w:rFonts w:eastAsia="sans-serif"/>
                <w:color w:val="000000"/>
                <w:shd w:val="clear" w:color="auto" w:fill="FFFFFF"/>
              </w:rPr>
              <w:t>Р</w:t>
            </w:r>
            <w:r>
              <w:rPr>
                <w:rFonts w:eastAsia="sans-serif"/>
                <w:color w:val="000000"/>
                <w:shd w:val="clear" w:color="auto" w:fill="FFFFFF"/>
              </w:rPr>
              <w:t>одину в 1812 году.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 Но в первую очередь, мы с вами узнаем от кого защищали Родину.</w:t>
            </w:r>
          </w:p>
          <w:p w:rsidR="00A51A52" w:rsidRDefault="00DC4D70">
            <w:pPr>
              <w:pStyle w:val="c0"/>
              <w:shd w:val="clear" w:color="auto" w:fill="FFFFFF"/>
              <w:spacing w:beforeAutospacing="0" w:afterAutospacing="0"/>
              <w:jc w:val="both"/>
              <w:rPr>
                <w:color w:val="000000"/>
                <w:shd w:val="clear" w:color="auto" w:fill="FFFFFF"/>
                <w:lang w:val="ru"/>
              </w:rPr>
            </w:pPr>
            <w:r>
              <w:rPr>
                <w:rFonts w:eastAsia="sans-serif"/>
                <w:color w:val="000000"/>
                <w:shd w:val="clear" w:color="auto" w:fill="FFFFFF"/>
                <w:lang w:val="ru-RU"/>
              </w:rPr>
              <w:t>-</w:t>
            </w:r>
            <w:r>
              <w:rPr>
                <w:rStyle w:val="c1"/>
                <w:color w:val="000000"/>
                <w:shd w:val="clear" w:color="auto" w:fill="FFFFFF"/>
                <w:lang w:val="ru"/>
              </w:rPr>
              <w:t>Французский  полководец Наполеон  Бонапарт – человек  необычной  судьбы. К власти во Франции пришёл в 1799 году. Это - человек  незаурядных способностей, великий тактик, прекрасный солдат, ко</w:t>
            </w:r>
            <w:r>
              <w:rPr>
                <w:rStyle w:val="c1"/>
                <w:color w:val="000000"/>
                <w:shd w:val="clear" w:color="auto" w:fill="FFFFFF"/>
                <w:lang w:val="ru"/>
              </w:rPr>
              <w:t>торый никогда не прятался во время боя за спины подчинённых, а всегда находился в гуще событий, очень мужественный и храбрый. В 1804 году его  провозглашают  императором.</w:t>
            </w:r>
          </w:p>
          <w:p w:rsidR="00A51A52" w:rsidRDefault="00DC4D70">
            <w:pPr>
              <w:pStyle w:val="c0"/>
              <w:shd w:val="clear" w:color="auto" w:fill="FFFFFF"/>
              <w:spacing w:beforeAutospacing="0" w:afterAutospacing="0"/>
              <w:jc w:val="both"/>
              <w:rPr>
                <w:rStyle w:val="c1"/>
                <w:color w:val="000000"/>
                <w:shd w:val="clear" w:color="auto" w:fill="FFFFFF"/>
                <w:lang w:val="ru"/>
              </w:rPr>
            </w:pPr>
            <w:r>
              <w:rPr>
                <w:rStyle w:val="c1"/>
                <w:color w:val="000000"/>
                <w:shd w:val="clear" w:color="auto" w:fill="FFFFFF"/>
                <w:lang w:val="ru"/>
              </w:rPr>
              <w:t>Ему  захотелось  заво</w:t>
            </w:r>
            <w:r>
              <w:rPr>
                <w:rStyle w:val="c1"/>
                <w:color w:val="000000"/>
                <w:shd w:val="clear" w:color="auto" w:fill="FFFFFF"/>
                <w:lang w:val="ru"/>
              </w:rPr>
              <w:t>евать  весь  мир. «</w:t>
            </w:r>
            <w:r>
              <w:rPr>
                <w:rStyle w:val="c4"/>
                <w:color w:val="000000"/>
                <w:shd w:val="clear" w:color="auto" w:fill="FFFFFF"/>
                <w:lang w:val="ru"/>
              </w:rPr>
              <w:t>Через 3 года я буду господином  всего мир</w:t>
            </w:r>
            <w:r>
              <w:rPr>
                <w:rStyle w:val="c4"/>
                <w:color w:val="000000"/>
                <w:shd w:val="clear" w:color="auto" w:fill="FFFFFF"/>
                <w:lang w:val="ru-RU"/>
              </w:rPr>
              <w:t xml:space="preserve">. </w:t>
            </w:r>
            <w:r>
              <w:rPr>
                <w:rStyle w:val="c4"/>
                <w:color w:val="000000"/>
                <w:shd w:val="clear" w:color="auto" w:fill="FFFFFF"/>
                <w:lang w:val="ru"/>
              </w:rPr>
              <w:t>Остаётся Россия, но я раздавлю  её</w:t>
            </w:r>
            <w:r>
              <w:rPr>
                <w:rStyle w:val="c1"/>
                <w:color w:val="000000"/>
                <w:shd w:val="clear" w:color="auto" w:fill="FFFFFF"/>
                <w:lang w:val="ru"/>
              </w:rPr>
              <w:t>»,-заявил Наполеон  перед вторжением в Россию.</w:t>
            </w:r>
          </w:p>
          <w:p w:rsidR="00A51A52" w:rsidRDefault="00DC4D70">
            <w:pPr>
              <w:pStyle w:val="c0"/>
              <w:shd w:val="clear" w:color="auto" w:fill="FFFFFF"/>
              <w:spacing w:beforeAutospacing="0" w:afterAutospacing="0"/>
              <w:jc w:val="both"/>
              <w:rPr>
                <w:color w:val="000000"/>
                <w:shd w:val="clear" w:color="auto" w:fill="FFFFFF"/>
                <w:lang w:val="ru-RU"/>
              </w:rPr>
            </w:pPr>
            <w:r>
              <w:rPr>
                <w:rStyle w:val="c1"/>
                <w:color w:val="000000"/>
                <w:shd w:val="clear" w:color="auto" w:fill="FFFFFF"/>
                <w:lang w:val="ru-RU"/>
              </w:rPr>
              <w:t>-Кто не позволил разделить Россию на части?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rFonts w:eastAsia="sans-serif"/>
                <w:color w:val="000000"/>
                <w:shd w:val="clear" w:color="auto" w:fill="FFFFFF"/>
              </w:rPr>
              <w:t xml:space="preserve">-Михаил Илларионович Кутузов был назначен </w:t>
            </w:r>
            <w:r>
              <w:rPr>
                <w:rFonts w:eastAsia="sans-serif"/>
                <w:color w:val="000000"/>
                <w:shd w:val="clear" w:color="auto" w:fill="FFFFFF"/>
              </w:rPr>
              <w:lastRenderedPageBreak/>
              <w:t xml:space="preserve">главнокомандующим русскими войсками по приказу Александра </w:t>
            </w:r>
            <w:r>
              <w:rPr>
                <w:rFonts w:eastAsia="sans-serif"/>
                <w:color w:val="000000"/>
                <w:shd w:val="clear" w:color="auto" w:fill="FFFFFF"/>
                <w:lang w:val="en-US"/>
              </w:rPr>
              <w:t>I</w:t>
            </w:r>
            <w:r>
              <w:rPr>
                <w:rFonts w:eastAsia="sans-serif"/>
                <w:color w:val="000000"/>
                <w:shd w:val="clear" w:color="auto" w:fill="FFFFFF"/>
              </w:rPr>
              <w:t xml:space="preserve">. </w:t>
            </w:r>
            <w:r>
              <w:rPr>
                <w:rFonts w:eastAsia="Calibri"/>
                <w:color w:val="000000"/>
                <w:lang w:val="ru" w:eastAsia="en-US" w:bidi="ar"/>
              </w:rPr>
              <w:t xml:space="preserve">  </w:t>
            </w:r>
            <w:r>
              <w:rPr>
                <w:rFonts w:eastAsia="Calibri"/>
                <w:color w:val="000000"/>
                <w:lang w:eastAsia="en-US" w:bidi="ar"/>
              </w:rPr>
              <w:t>Он б</w:t>
            </w:r>
            <w:r>
              <w:rPr>
                <w:rFonts w:eastAsia="Calibri"/>
                <w:color w:val="000000"/>
                <w:lang w:val="ru" w:eastAsia="en-US" w:bidi="ar"/>
              </w:rPr>
              <w:t xml:space="preserve">ыл образованным </w:t>
            </w:r>
            <w:r>
              <w:rPr>
                <w:rFonts w:eastAsia="Calibri"/>
                <w:color w:val="000000"/>
                <w:lang w:val="ru" w:eastAsia="en-US" w:bidi="ar"/>
              </w:rPr>
              <w:t>человеком своего времени</w:t>
            </w:r>
            <w:r>
              <w:rPr>
                <w:rFonts w:eastAsia="Calibri"/>
                <w:color w:val="000000"/>
                <w:lang w:eastAsia="en-US" w:bidi="ar"/>
              </w:rPr>
              <w:t>. С</w:t>
            </w:r>
            <w:r>
              <w:rPr>
                <w:rFonts w:eastAsia="Calibri"/>
                <w:color w:val="000000"/>
                <w:lang w:val="ru" w:eastAsia="en-US" w:bidi="ar"/>
              </w:rPr>
              <w:t>тал  известен  ещё  при Екатерине</w:t>
            </w:r>
            <w:r>
              <w:rPr>
                <w:rFonts w:eastAsia="Calibri"/>
                <w:color w:val="000000"/>
                <w:lang w:eastAsia="en-US" w:bidi="ar"/>
              </w:rPr>
              <w:t xml:space="preserve"> Великой</w:t>
            </w:r>
            <w:r>
              <w:rPr>
                <w:rFonts w:eastAsia="Calibri"/>
                <w:color w:val="000000"/>
                <w:lang w:val="ru" w:eastAsia="en-US" w:bidi="ar"/>
              </w:rPr>
              <w:t>,</w:t>
            </w:r>
            <w:r>
              <w:rPr>
                <w:rFonts w:eastAsia="Calibri"/>
                <w:color w:val="000000"/>
                <w:lang w:eastAsia="en-US" w:bidi="ar"/>
              </w:rPr>
              <w:t xml:space="preserve"> </w:t>
            </w:r>
            <w:r>
              <w:rPr>
                <w:rFonts w:eastAsia="Calibri"/>
                <w:color w:val="000000"/>
                <w:lang w:val="ru" w:eastAsia="en-US" w:bidi="ar"/>
              </w:rPr>
              <w:t>при  взятии  крепости  Измаил. Кутузов принял командование армии, ему в это время было 67 лет, но он был бодр и активен</w:t>
            </w:r>
            <w:r>
              <w:rPr>
                <w:rFonts w:eastAsia="Calibri"/>
                <w:color w:val="000000"/>
                <w:lang w:eastAsia="en-US" w:bidi="ar"/>
              </w:rPr>
              <w:t>. Из-за хитрых и искусных манёвров, Наполеон прозвал Кутузова «стар</w:t>
            </w:r>
            <w:r>
              <w:rPr>
                <w:rFonts w:eastAsia="Calibri"/>
                <w:color w:val="000000"/>
                <w:lang w:eastAsia="en-US" w:bidi="ar"/>
              </w:rPr>
              <w:t xml:space="preserve">ой лисицей».  </w:t>
            </w:r>
          </w:p>
          <w:p w:rsidR="00A51A52" w:rsidRDefault="00DC4D7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Нашествие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на Россию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 w:line="15" w:lineRule="atLeast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</w:t>
            </w:r>
            <w:r>
              <w:rPr>
                <w:color w:val="000000"/>
                <w:shd w:val="clear" w:color="auto" w:fill="FFFFFF"/>
              </w:rPr>
              <w:t>Настало время узнать, что же происходило в 1812 году.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доске расположен план периодов, по которым мы с вами будем передвигаться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Вам нужно расставить правителей в той последовательности, в которой они правили. 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 w:line="15" w:lineRule="atLeast"/>
              <w:rPr>
                <w:color w:val="000000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114300" distR="114300">
                  <wp:extent cx="2836545" cy="842010"/>
                  <wp:effectExtent l="0" t="0" r="1905" b="15240"/>
                  <wp:docPr id="9" name="Изображение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545" cy="84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 w:line="15" w:lineRule="atLeast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Как называется первый период?</w:t>
            </w:r>
          </w:p>
          <w:p w:rsidR="00A51A52" w:rsidRDefault="00DC4D70">
            <w:pPr>
              <w:pStyle w:val="a8"/>
              <w:shd w:val="clear" w:color="auto" w:fill="FFFFFF"/>
              <w:spacing w:before="0" w:beforeAutospacing="0" w:after="0" w:afterAutospacing="0" w:line="15" w:lineRule="atLeast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-Работать будем в группах. В группах вам нужно будет заполнять рабочий лист. </w:t>
            </w:r>
            <w:r>
              <w:rPr>
                <w:b/>
                <w:bCs/>
                <w:color w:val="000000"/>
                <w:shd w:val="clear" w:color="auto" w:fill="FFFFFF"/>
              </w:rPr>
              <w:t>П</w:t>
            </w:r>
            <w:r>
              <w:rPr>
                <w:b/>
                <w:bCs/>
                <w:color w:val="000000"/>
                <w:shd w:val="clear" w:color="auto" w:fill="FFFFFF"/>
              </w:rPr>
              <w:t>риложение 1</w:t>
            </w:r>
            <w:r>
              <w:rPr>
                <w:color w:val="000000"/>
                <w:shd w:val="clear" w:color="auto" w:fill="FFFFFF"/>
              </w:rPr>
              <w:t xml:space="preserve"> У каждого в группе будет отдельное задание. Объяс</w:t>
            </w:r>
            <w:r>
              <w:rPr>
                <w:color w:val="000000"/>
                <w:shd w:val="clear" w:color="auto" w:fill="FFFFFF"/>
              </w:rPr>
              <w:t>няю, как будем работать. Вы группах выбираете на какой вопрос  будит отвечать каждый из вас. Потом вы читаете  текс учебника и заполняете рабочий лист. Следом мы проверяем вашу работу.</w:t>
            </w:r>
          </w:p>
          <w:p w:rsidR="00A51A52" w:rsidRDefault="00DC4D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Посмотрите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рабочий лист. </w:t>
            </w:r>
            <w:r>
              <w:rPr>
                <w:rFonts w:ascii="Times New Roman" w:hAnsi="Times New Roman"/>
                <w:sz w:val="24"/>
                <w:szCs w:val="24"/>
              </w:rPr>
              <w:t>Что 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можем уже записать?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-Приступаем к </w:t>
            </w:r>
            <w:r>
              <w:rPr>
                <w:rFonts w:ascii="Times New Roman" w:hAnsi="Times New Roman"/>
                <w:sz w:val="24"/>
                <w:szCs w:val="24"/>
              </w:rPr>
              <w:t>чтению.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-Проверяем.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-Ваша группа отвечает на 1-й вопрос, ваша на 2-й и так далее.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-Оцените свою работу в листах самооценивания. Критерии на доске.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Если у вас не возникало трудностей при ответе на вопрос, то поставьте галочку зелёного цвета.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Если у вас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были трудности при ответе на вопрос, то поставьте галочку красного цвета.</w:t>
            </w:r>
          </w:p>
          <w:p w:rsidR="00A51A52" w:rsidRDefault="00DC4D7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Бородинская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битва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-Присиупаем ко второму периоду. Как называется второй период?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-Работаем по такой же схеме, что и в прошлом периоде. Читаем, отвечаем. Проверяем.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Если у ва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 не возникало трудностей при ответе на вопрос, то поставьте галочку зелёного цвета.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Если у вас были трудности при ответе на вопрос, то поставьте галочку красного цвета.</w:t>
            </w:r>
          </w:p>
          <w:p w:rsidR="00A51A52" w:rsidRDefault="00DC4D7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Графа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Наполеон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в Москве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-Вот и подошли мы с вами к последнему периоду. Какому?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-Работаем. Отвечаем. Проверяем.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Мы закончили заполнение нашего рабочего листа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Если у вас не возникало трудностей при ответе на вопрос, то поставьте галочку зелёного цвета.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Если у вас были трудности при ответе на вопрос, то поставьте галочку красного цв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ета.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-Вывод: трудно ли было России во время Отечественной войны? Почему?</w:t>
            </w:r>
          </w:p>
        </w:tc>
        <w:tc>
          <w:tcPr>
            <w:tcW w:w="30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-Плохо.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Люди не хотят договариваться друг с другом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происходит захват чужих территорий, полезных ископаемых и водных ресурсов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51A52" w:rsidRDefault="00DC4D70">
            <w:pPr>
              <w:pStyle w:val="aa"/>
              <w:jc w:val="both"/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260049"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мировая , ВОВ, Чеченская войн и др.</w:t>
            </w:r>
          </w:p>
          <w:p w:rsidR="00A51A52" w:rsidRDefault="00DC4D70">
            <w:pPr>
              <w:pStyle w:val="aa"/>
              <w:jc w:val="both"/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 xml:space="preserve">-Страшная, </w:t>
            </w:r>
            <w:r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  <w:t>грозная и др.</w:t>
            </w:r>
          </w:p>
          <w:p w:rsidR="00A51A52" w:rsidRDefault="00A51A52">
            <w:pPr>
              <w:pStyle w:val="aa"/>
              <w:jc w:val="both"/>
              <w:rPr>
                <w:rFonts w:ascii="Times New Roman" w:eastAsia="sans-serif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-Потому, что народ поднимался на защиту свободы и независимости своей Родины.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-Командир, полководец.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-Кутузов.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-Нашествие на Россию.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-ФИ главнокомандующих.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-Бородинская битва.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-Наполеон в Москве.</w:t>
            </w:r>
          </w:p>
        </w:tc>
        <w:tc>
          <w:tcPr>
            <w:tcW w:w="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Пр4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Пр4</w:t>
            </w: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Р2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</w:t>
            </w: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Р2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</w:tc>
      </w:tr>
      <w:tr w:rsidR="00A51A52">
        <w:trPr>
          <w:trHeight w:val="26"/>
        </w:trPr>
        <w:tc>
          <w:tcPr>
            <w:tcW w:w="989" w:type="dxa"/>
            <w:vMerge w:val="restart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Применение знаний.</w:t>
            </w: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контроля.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ДС: </w:t>
            </w:r>
            <w:r>
              <w:rPr>
                <w:rFonts w:ascii="Times New Roman" w:hAnsi="Times New Roman"/>
                <w:sz w:val="24"/>
                <w:szCs w:val="24"/>
              </w:rPr>
              <w:t>карточка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Выявить </w:t>
            </w:r>
            <w:r>
              <w:rPr>
                <w:rFonts w:ascii="Times New Roman" w:hAnsi="Times New Roman"/>
                <w:sz w:val="24"/>
                <w:szCs w:val="24"/>
              </w:rPr>
              <w:t>уровень первичного усвое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ния учебного материала.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Форма контроля: </w:t>
            </w:r>
            <w:r>
              <w:rPr>
                <w:rFonts w:ascii="Times New Roman" w:hAnsi="Times New Roman"/>
                <w:sz w:val="24"/>
                <w:szCs w:val="24"/>
              </w:rPr>
              <w:t>письменная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вас на столах лежат карточки с заданием. Вам нужно в паре вставить пропущенные слова.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работу вам 1 минута.</w:t>
            </w:r>
          </w:p>
          <w:p w:rsidR="00A51A52" w:rsidRDefault="00DC4D70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hd w:val="clear" w:color="auto" w:fill="FFFFFF"/>
                <w:lang w:val="ru"/>
              </w:rPr>
            </w:pPr>
            <w:r>
              <w:rPr>
                <w:rFonts w:ascii="Times New Roman" w:eastAsia="Times New Roman" w:hAnsi="Times New Roman" w:hint="eastAsia"/>
                <w:b/>
                <w:color w:val="000000"/>
                <w:sz w:val="24"/>
                <w:shd w:val="clear" w:color="auto" w:fill="FFFFFF"/>
                <w:lang w:val="ru" w:eastAsia="zh-CN" w:bidi="ar"/>
              </w:rPr>
              <w:t>Задание. Вставить пропущенные слова.</w:t>
            </w:r>
          </w:p>
          <w:p w:rsidR="00A51A52" w:rsidRDefault="00DC4D70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</w:pPr>
            <w:r>
              <w:rPr>
                <w:rFonts w:ascii="Times New Roman" w:eastAsia="Times New Roman" w:hAnsi="Times New Roman" w:hint="eastAsia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  <w:t xml:space="preserve">В ... году армия французского императора ... перешла границу </w:t>
            </w:r>
          </w:p>
          <w:p w:rsidR="00A51A52" w:rsidRDefault="00DC4D70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</w:pPr>
            <w:r>
              <w:rPr>
                <w:rFonts w:ascii="Times New Roman" w:eastAsia="Times New Roman" w:hAnsi="Times New Roman" w:hint="eastAsia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  <w:t xml:space="preserve">России. На защиту Отечества поднялся весь народ, поэтому </w:t>
            </w:r>
          </w:p>
          <w:p w:rsidR="00A51A52" w:rsidRDefault="00DC4D70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</w:pPr>
            <w:r>
              <w:rPr>
                <w:rFonts w:ascii="Times New Roman" w:eastAsia="Times New Roman" w:hAnsi="Times New Roman" w:hint="eastAsia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  <w:t xml:space="preserve">войну называют ... . Главнокомандующим русскими войсками </w:t>
            </w:r>
          </w:p>
          <w:p w:rsidR="00A51A52" w:rsidRDefault="00DC4D70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hd w:val="clear" w:color="auto" w:fill="FFFFFF"/>
                <w:lang w:eastAsia="zh-CN" w:bidi="ar"/>
              </w:rPr>
            </w:pPr>
            <w:r>
              <w:rPr>
                <w:rFonts w:ascii="Times New Roman" w:eastAsia="Times New Roman" w:hAnsi="Times New Roman" w:hint="eastAsia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  <w:t>был назначен полководец ... . Главное сражение этой войны — ... — произошло ..</w:t>
            </w:r>
            <w:r>
              <w:rPr>
                <w:rFonts w:ascii="Times New Roman" w:eastAsia="Times New Roman" w:hAnsi="Times New Roman" w:hint="eastAsia"/>
                <w:i/>
                <w:iCs/>
                <w:color w:val="000000"/>
                <w:sz w:val="24"/>
                <w:shd w:val="clear" w:color="auto" w:fill="FFFFFF"/>
                <w:lang w:val="ru" w:eastAsia="zh-CN" w:bidi="ar"/>
              </w:rPr>
              <w:t>.сентября 1812 года</w:t>
            </w:r>
            <w:r>
              <w:rPr>
                <w:rFonts w:ascii="Times New Roman" w:eastAsia="Times New Roman" w:hAnsi="Times New Roman"/>
                <w:i/>
                <w:iCs/>
                <w:color w:val="000000"/>
                <w:sz w:val="24"/>
                <w:shd w:val="clear" w:color="auto" w:fill="FFFFFF"/>
                <w:lang w:eastAsia="zh-CN" w:bidi="ar"/>
              </w:rPr>
              <w:t>.</w:t>
            </w:r>
          </w:p>
          <w:p w:rsidR="00A51A52" w:rsidRDefault="00DC4D70">
            <w:pPr>
              <w:snapToGrid w:val="0"/>
              <w:spacing w:after="0" w:line="240" w:lineRule="auto"/>
              <w:rPr>
                <w:rFonts w:ascii="Constantia" w:hAnsi="Constantia" w:cs="Constantia"/>
                <w:i/>
                <w:iCs/>
                <w:sz w:val="24"/>
                <w:szCs w:val="24"/>
              </w:rPr>
            </w:pPr>
            <w:r>
              <w:rPr>
                <w:rFonts w:ascii="Constantia" w:hAnsi="Constantia" w:cs="Constantia"/>
                <w:i/>
                <w:iCs/>
                <w:sz w:val="24"/>
                <w:szCs w:val="24"/>
              </w:rPr>
              <w:t>Проверка осуществляется под документ-камерой.</w:t>
            </w:r>
          </w:p>
          <w:p w:rsidR="00A51A52" w:rsidRDefault="00DC4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-Кому пришлось сражаться с войском Наполеона?</w:t>
            </w:r>
          </w:p>
          <w:p w:rsidR="00A51A52" w:rsidRDefault="00DC4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-Почему Кутузов приказал отступить от сражения?</w:t>
            </w:r>
          </w:p>
          <w:p w:rsidR="00A51A52" w:rsidRDefault="00A51A5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-Почему Наполеон оставил Москву?</w:t>
            </w: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-Суворову и Ушакову.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-Потому, что было много потерь.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-Город почти сгорел.</w:t>
            </w: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3533"/>
        </w:trPr>
        <w:tc>
          <w:tcPr>
            <w:tcW w:w="989" w:type="dxa"/>
            <w:vMerge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Действие самоконтроля.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ДС: презентация, рабочая тетрадь.</w:t>
            </w: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способности к оце</w:t>
            </w:r>
            <w:r>
              <w:rPr>
                <w:rFonts w:ascii="Times New Roman" w:hAnsi="Times New Roman"/>
                <w:sz w:val="24"/>
                <w:szCs w:val="24"/>
              </w:rPr>
              <w:softHyphen/>
              <w:t>ночным действиям. Форма самоконтроля: письменная.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-Чтобы проверить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 вы усвоили новый материал урока, предлагаю вам </w:t>
            </w:r>
            <w:r>
              <w:rPr>
                <w:rFonts w:ascii="Times New Roman" w:hAnsi="Times New Roman"/>
                <w:sz w:val="24"/>
                <w:szCs w:val="24"/>
              </w:rPr>
              <w:t>выполнить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несколько упражнений из рабочей тетради. </w:t>
            </w:r>
            <w:r>
              <w:rPr>
                <w:rFonts w:ascii="Times New Roman" w:hAnsi="Times New Roman"/>
                <w:sz w:val="24"/>
                <w:szCs w:val="24"/>
              </w:rPr>
              <w:t>Откройте рабочие тетради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странице 40-й.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32280" cy="1062990"/>
                  <wp:effectExtent l="0" t="0" r="1270" b="3810"/>
                  <wp:wrapSquare wrapText="bothSides"/>
                  <wp:docPr id="14" name="Изображение 14" descr="2023-03-22_20-35-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 14" descr="2023-03-22_20-35-0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280" cy="1062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 xml:space="preserve">-Выполним упражнение под номером 1. Прочитайте задание, поднимите руку кому не понятно, как выполнять. На работу вам 2 минуты.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-Проверяем.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-Выполняем второе зад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ание. На работу вам 2 минуты.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-Проверяем.</w:t>
            </w: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1A52">
        <w:trPr>
          <w:trHeight w:val="3683"/>
        </w:trPr>
        <w:tc>
          <w:tcPr>
            <w:tcW w:w="989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Рефлексия познавательная. </w:t>
            </w:r>
          </w:p>
        </w:tc>
        <w:tc>
          <w:tcPr>
            <w:tcW w:w="1417" w:type="dxa"/>
            <w:tcBorders>
              <w:lef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оценки.</w:t>
            </w:r>
          </w:p>
          <w:p w:rsidR="00A51A52" w:rsidRDefault="00A51A5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Дать качественную оценку работы класса и отдельных обуч-ся. 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оценки: устная.</w:t>
            </w:r>
          </w:p>
        </w:tc>
        <w:tc>
          <w:tcPr>
            <w:tcW w:w="6804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Наш урок подходит к завершению.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Напомните мне </w:t>
            </w:r>
            <w:r>
              <w:rPr>
                <w:rFonts w:ascii="Times New Roman" w:hAnsi="Times New Roman"/>
                <w:sz w:val="24"/>
                <w:szCs w:val="24"/>
              </w:rPr>
              <w:t>пословицу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 котором мы говорили в начале урока.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-Так нужно ли защищать Родину?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Напомните тему урока.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 чем познакомились на уроке? 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Кто такой </w:t>
            </w:r>
            <w:r>
              <w:rPr>
                <w:rFonts w:ascii="Times New Roman" w:hAnsi="Times New Roman"/>
                <w:sz w:val="24"/>
                <w:szCs w:val="24"/>
              </w:rPr>
              <w:t>Кутузов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-Главнокомандующим каким войском он был назначен?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-Почему «Бородинская битва» </w:t>
            </w:r>
            <w:r>
              <w:rPr>
                <w:rFonts w:ascii="Times New Roman" w:hAnsi="Times New Roman"/>
                <w:sz w:val="24"/>
                <w:szCs w:val="24"/>
              </w:rPr>
              <w:t>носит такое название?</w:t>
            </w: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-Что произвело на вас самое большое впечатление?</w:t>
            </w:r>
          </w:p>
        </w:tc>
        <w:tc>
          <w:tcPr>
            <w:tcW w:w="3020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Родина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мать, умей её защищать.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-Нужно.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Отечественная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война 1812 года.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главными событиями войны, героями.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Полководец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Русским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-Потому, что состоялось около села Бородино.</w:t>
            </w:r>
          </w:p>
        </w:tc>
        <w:tc>
          <w:tcPr>
            <w:tcW w:w="524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left w:val="single" w:sz="2" w:space="0" w:color="000000"/>
              <w:right w:val="single" w:sz="2" w:space="0" w:color="000000"/>
            </w:tcBorders>
          </w:tcPr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51A52">
        <w:trPr>
          <w:trHeight w:val="26"/>
        </w:trPr>
        <w:tc>
          <w:tcPr>
            <w:tcW w:w="98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Рефлексия личностная.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Действия самооценки.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ДС: сигнальные карточки.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умение оценивать результаты своей деятельности.</w:t>
            </w:r>
          </w:p>
          <w:p w:rsidR="00A51A52" w:rsidRDefault="00DC4D7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самооценки: устная.</w:t>
            </w:r>
          </w:p>
        </w:tc>
        <w:tc>
          <w:tcPr>
            <w:tcW w:w="680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Поднимите руку те, у кого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листе самооценивания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лидируют галочки зеленого цвета. Вы большие молодцы! 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-У кого лидируют галочки 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цвета? Вы старались, однако есть моменты, в которых вы </w:t>
            </w:r>
            <w:r>
              <w:rPr>
                <w:rFonts w:ascii="Times New Roman" w:hAnsi="Times New Roman"/>
                <w:sz w:val="24"/>
                <w:szCs w:val="24"/>
              </w:rPr>
              <w:t>ещё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разобрались.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 расстраивайтесь. Вы всегда можете обратиться к учебнику или своим одноклассникам за помо</w:t>
            </w:r>
            <w:r>
              <w:rPr>
                <w:rFonts w:ascii="Times New Roman" w:hAnsi="Times New Roman"/>
                <w:sz w:val="24"/>
                <w:szCs w:val="24"/>
              </w:rPr>
              <w:t>щью.</w:t>
            </w:r>
          </w:p>
          <w:p w:rsidR="00A51A52" w:rsidRDefault="00DC4D70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Спасибо за урок. До свидания!</w:t>
            </w:r>
          </w:p>
        </w:tc>
        <w:tc>
          <w:tcPr>
            <w:tcW w:w="30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A51A5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1A52" w:rsidRDefault="00DC4D7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A51A52" w:rsidRDefault="00DC4D70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ФОУД (формы организации учебной деятельности: И - индивидуальная, Г- групповая, П - работа в паре, Ф - фронтальная).</w:t>
      </w:r>
      <w:r>
        <w:rPr>
          <w:rFonts w:ascii="Times New Roman" w:hAnsi="Times New Roman"/>
          <w:sz w:val="24"/>
          <w:szCs w:val="24"/>
        </w:rPr>
        <w:br w:type="textWrapping" w:clear="all"/>
      </w:r>
    </w:p>
    <w:p w:rsidR="00260049" w:rsidRDefault="00260049" w:rsidP="00260049">
      <w:pPr>
        <w:rPr>
          <w:rFonts w:ascii="Times New Roman" w:hAnsi="Times New Roman"/>
          <w:b/>
          <w:bCs/>
          <w:sz w:val="24"/>
          <w:szCs w:val="24"/>
        </w:rPr>
        <w:sectPr w:rsidR="00260049" w:rsidSect="00260049">
          <w:headerReference w:type="default" r:id="rId17"/>
          <w:pgSz w:w="16838" w:h="11906" w:orient="landscape"/>
          <w:pgMar w:top="283" w:right="283" w:bottom="283" w:left="283" w:header="0" w:footer="0" w:gutter="0"/>
          <w:cols w:space="425"/>
          <w:formProt w:val="0"/>
        </w:sectPr>
      </w:pPr>
    </w:p>
    <w:p w:rsidR="00260049" w:rsidRDefault="00260049" w:rsidP="00260049">
      <w:pPr>
        <w:rPr>
          <w:rFonts w:ascii="Times New Roman" w:hAnsi="Times New Roman"/>
          <w:b/>
          <w:bCs/>
          <w:sz w:val="24"/>
          <w:szCs w:val="24"/>
        </w:rPr>
      </w:pPr>
    </w:p>
    <w:p w:rsidR="00A51A52" w:rsidRDefault="00DC4D7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sz w:val="24"/>
        </w:rPr>
        <w:pict>
          <v:rect id="_x0000_s1040" style="position:absolute;left:0;text-align:left;margin-left:460.45pt;margin-top:19pt;width:288.75pt;height:167.25pt;z-index:251675648;mso-width-relative:page;mso-height-relative:page">
            <v:stroke opacity="0"/>
            <v:textbox>
              <w:txbxContent>
                <w:tbl>
                  <w:tblPr>
                    <w:tblStyle w:val="a9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823"/>
                    <w:gridCol w:w="1824"/>
                    <w:gridCol w:w="1824"/>
                  </w:tblGrid>
                  <w:tr w:rsidR="00A51A52">
                    <w:tc>
                      <w:tcPr>
                        <w:tcW w:w="1823" w:type="dxa"/>
                      </w:tcPr>
                      <w:p w:rsidR="00A51A52" w:rsidRDefault="00DC4D7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Нашествие на Россию</w:t>
                        </w:r>
                      </w:p>
                    </w:tc>
                    <w:tc>
                      <w:tcPr>
                        <w:tcW w:w="1824" w:type="dxa"/>
                      </w:tcPr>
                      <w:p w:rsidR="00A51A52" w:rsidRDefault="00DC4D7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Бородинская битва</w:t>
                        </w:r>
                      </w:p>
                    </w:tc>
                    <w:tc>
                      <w:tcPr>
                        <w:tcW w:w="1824" w:type="dxa"/>
                      </w:tcPr>
                      <w:p w:rsidR="00A51A52" w:rsidRDefault="00DC4D7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  <w:t>Наполеон в Москве</w:t>
                        </w:r>
                      </w:p>
                    </w:tc>
                  </w:tr>
                  <w:tr w:rsidR="00A51A52">
                    <w:tc>
                      <w:tcPr>
                        <w:tcW w:w="1823" w:type="dxa"/>
                      </w:tcPr>
                      <w:p w:rsidR="00A51A52" w:rsidRDefault="00A51A5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824" w:type="dxa"/>
                      </w:tcPr>
                      <w:p w:rsidR="00A51A52" w:rsidRDefault="00A51A5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824" w:type="dxa"/>
                      </w:tcPr>
                      <w:p w:rsidR="00A51A52" w:rsidRDefault="00A51A5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A51A52" w:rsidRDefault="00A51A52"/>
              </w:txbxContent>
            </v:textbox>
          </v:rect>
        </w:pict>
      </w:r>
      <w:r>
        <w:rPr>
          <w:sz w:val="24"/>
        </w:rPr>
        <w:pict>
          <v:rect id="_x0000_s1039" style="position:absolute;left:0;text-align:left;margin-left:11.2pt;margin-top:-.95pt;width:107.25pt;height:24.7pt;z-index:251674624;mso-width-relative:page;mso-height-relative:page" stroked="f">
            <v:textbox>
              <w:txbxContent>
                <w:p w:rsidR="00A51A52" w:rsidRDefault="00DC4D70">
                  <w:pP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>Приложение</w:t>
                  </w:r>
                  <w:r>
                    <w:rPr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1</w:t>
                  </w:r>
                </w:p>
              </w:txbxContent>
            </v:textbox>
          </v:rect>
        </w:pict>
      </w:r>
      <w:r>
        <w:rPr>
          <w:sz w:val="24"/>
        </w:rPr>
        <w:pict>
          <v:rect id="Прямоугольник 1" o:spid="_x0000_s1034" style="position:absolute;left:0;text-align:left;margin-left:200.95pt;margin-top:11.45pt;width:166.5pt;height:167.25pt;z-index:251667456;mso-width-relative:page;mso-height-relative:page;v-text-anchor:middle" o:gfxdata="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BOde0j1wAAAAoBAAAPAAAAAAAAAAEAIAAAACIAAABkcnMvZG93bnJldi54bWxQSwEC&#10;FAAUAAAACACHTuJA15octqACAAATBQAADgAAAAAAAAABACAAAAAmAQAAZHJzL2Uyb0RvYy54bWxQ&#10;SwUGAAAAAAYABgBZAQAAOAYAAAAA&#10;" fillcolor="black" stroked="f" strokeweight="1pt">
            <v:fill opacity="0"/>
            <v:textbox>
              <w:txbxContent>
                <w:p w:rsidR="00A51A52" w:rsidRDefault="00DC4D70">
                  <w:pPr>
                    <w:jc w:val="center"/>
                  </w:pPr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114300" distR="114300">
                        <wp:extent cx="1684020" cy="2012315"/>
                        <wp:effectExtent l="0" t="0" r="11430" b="6985"/>
                        <wp:docPr id="3" name="Изображение 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Изображение 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84020" cy="20123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Times New Roman" w:hAnsi="Times New Roman"/>
          <w:b/>
          <w:bCs/>
          <w:sz w:val="24"/>
          <w:szCs w:val="24"/>
        </w:rPr>
        <w:t>Рабочий лист</w:t>
      </w:r>
    </w:p>
    <w:p w:rsidR="00A51A52" w:rsidRDefault="00DC4D7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sz w:val="24"/>
        </w:rPr>
        <w:pict>
          <v:rect id="Прямоугольник 18" o:spid="_x0000_s1026" style="position:absolute;left:0;text-align:left;margin-left:97.45pt;margin-top:5.2pt;width:103.5pt;height:44.25pt;z-index:251664384;mso-width-relative:page;mso-height-relative:page;v-text-anchor:middle" o:gfxdata="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" fillcolor="black" strokecolor="#41719c" strokeweight="1pt">
            <v:fill opacity="0"/>
            <v:textbox>
              <w:txbxContent>
                <w:p w:rsidR="00A51A52" w:rsidRDefault="00A51A52">
                  <w:pPr>
                    <w:jc w:val="center"/>
                  </w:pPr>
                </w:p>
              </w:txbxContent>
            </v:textbox>
          </v:rect>
        </w:pict>
      </w:r>
      <w:r>
        <w:rPr>
          <w:sz w:val="24"/>
        </w:rPr>
        <w:pict>
          <v:rect id="Прямоугольник 19" o:spid="_x0000_s1033" style="position:absolute;left:0;text-align:left;margin-left:122.2pt;margin-top:74.95pt;width:113.25pt;height:45pt;z-index:251666432;mso-width-relative:page;mso-height-relative:page;v-text-anchor:middle" o:gfxdata="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" fillcolor="black" strokecolor="#41719c" strokeweight="1pt">
            <v:fill opacity="0"/>
            <v:textbox>
              <w:txbxContent>
                <w:p w:rsidR="00A51A52" w:rsidRDefault="00A51A52">
                  <w:pPr>
                    <w:jc w:val="center"/>
                  </w:pPr>
                </w:p>
              </w:txbxContent>
            </v:textbox>
          </v:rect>
        </w:pict>
      </w:r>
      <w:r>
        <w:rPr>
          <w:sz w:val="24"/>
        </w:rPr>
        <w:pict>
          <v:rect id="Прямоугольник 20" o:spid="_x0000_s1029" style="position:absolute;left:0;text-align:left;margin-left:-9.8pt;margin-top:.7pt;width:113.25pt;height:110.2pt;z-index:251665408;mso-width-relative:page;mso-height-relative:page;v-text-anchor:middle" o:gfxdata="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N44BIXWAAAACQEAAA8AAAAA&#10;AAAAAQAgAAAAIgAAAGRycy9kb3ducmV2LnhtbFBLAQIUABQAAAAIAIdO4kCt0llfiAIAAM4EAAAO&#10;AAAAAAAAAAEAIAAAACUBAABkcnMvZTJvRG9jLnhtbFBLBQYAAAAABgAGAFkBAAAfBgAAAAA=&#10;" filled="f" stroked="f" strokeweight="1pt">
            <v:textbox>
              <w:txbxContent>
                <w:p w:rsidR="00A51A52" w:rsidRDefault="00DC4D70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ascii="SimSun" w:eastAsia="SimSun" w:hAnsi="SimSun" w:cs="SimSu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114300" distR="114300">
                        <wp:extent cx="1334135" cy="1334135"/>
                        <wp:effectExtent l="0" t="0" r="18415" b="18415"/>
                        <wp:docPr id="21" name="Изображение 1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Изображение 1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34135" cy="1334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260049" w:rsidRDefault="00260049">
      <w:pPr>
        <w:pStyle w:val="aa"/>
        <w:rPr>
          <w:rFonts w:ascii="Times New Roman" w:hAnsi="Times New Roman"/>
          <w:b/>
          <w:sz w:val="24"/>
          <w:szCs w:val="24"/>
        </w:rPr>
        <w:sectPr w:rsidR="00260049" w:rsidSect="00260049">
          <w:pgSz w:w="16838" w:h="11906" w:orient="landscape"/>
          <w:pgMar w:top="283" w:right="283" w:bottom="283" w:left="283" w:header="0" w:footer="0" w:gutter="0"/>
          <w:cols w:num="2" w:space="425"/>
          <w:formProt w:val="0"/>
        </w:sect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260049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sz w:val="24"/>
        </w:rPr>
        <w:pict>
          <v:rect id="Прямоугольник 17" o:spid="_x0000_s1035" style="position:absolute;margin-left:34.6pt;margin-top:2pt;width:194.25pt;height:25.5pt;z-index:251668480;mso-width-relative:page;mso-height-relative:page;v-text-anchor:middle" o:gfxdata="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O0LlAdgAAAAKAQAADwAAAAAAAAABACAAAAAiAAAAZHJzL2Rvd25yZXYueG1s&#10;UEsBAhQAFAAAAAgAh07iQCVAnu6jAgAAFAUAAA4AAAAAAAAAAQAgAAAAJwEAAGRycy9lMm9Eb2Mu&#10;eG1sUEsFBgAAAAAGAAYAWQEAADwGAAAAAA==&#10;" fillcolor="black" stroked="f" strokeweight="1pt">
            <v:fill opacity="0"/>
            <v:textbox>
              <w:txbxContent>
                <w:p w:rsidR="00A51A52" w:rsidRDefault="00DC4D7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Нашествие на Россию</w:t>
                  </w:r>
                </w:p>
              </w:txbxContent>
            </v:textbox>
          </v:rect>
        </w:pict>
      </w:r>
    </w:p>
    <w:p w:rsidR="00A51A52" w:rsidRDefault="00260049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sz w:val="24"/>
          <w:lang w:eastAsia="en-US"/>
        </w:rPr>
        <w:pict>
          <v:rect id="Прямоугольник 16" o:spid="_x0000_s1028" style="position:absolute;margin-left:.7pt;margin-top:7.05pt;width:402.05pt;height:110.25pt;z-index:251669504;mso-width-relative:page;mso-height-relative:page;v-text-anchor:middle" o:gfxdata="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PLzB9NYAAAAJAQAADwAAAAAAAAABACAAAAAiAAAAZHJzL2Rvd25yZXYueG1sUEsB&#10;AhQAFAAAAAgAh07iQLQmv0yiAgAAFQUAAA4AAAAAAAAAAQAgAAAAJQEAAGRycy9lMm9Eb2MueG1s&#10;UEsFBgAAAAAGAAYAWQEAADkGAAAAAA==&#10;" fillcolor="black" stroked="f" strokeweight="1pt">
            <v:fill opacity="0"/>
            <v:textbox>
              <w:txbxContent>
                <w:p w:rsidR="00A51A52" w:rsidRDefault="00DC4D70">
                  <w:pPr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>Когда началась война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ru" w:eastAsia="ru" w:bidi="ar"/>
                    </w:rPr>
                    <w:t>?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 xml:space="preserve"> ______________</w:t>
                  </w:r>
                  <w:r w:rsidR="0026004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>__________________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>__________</w:t>
                  </w:r>
                </w:p>
                <w:p w:rsidR="00A51A52" w:rsidRDefault="00DC4D70">
                  <w:pPr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 xml:space="preserve">Какая страна начала </w:t>
                  </w:r>
                  <w: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войну? ____________________________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  <w:t>__________</w:t>
                  </w:r>
                </w:p>
                <w:p w:rsidR="00A51A52" w:rsidRDefault="00DC4D70">
                  <w:pPr>
                    <w:numPr>
                      <w:ilvl w:val="0"/>
                      <w:numId w:val="4"/>
                    </w:num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ru" w:eastAsia="ru" w:bidi="ar"/>
                    </w:rPr>
                    <w:t>Кто возглавлял французскую армию?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 xml:space="preserve"> ____________________</w:t>
                  </w:r>
                  <w:r w:rsidR="0026004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" w:bidi="ar"/>
                    </w:rPr>
                    <w:t>_________</w:t>
                  </w:r>
                </w:p>
                <w:p w:rsidR="00A51A52" w:rsidRDefault="00DC4D70">
                  <w:pPr>
                    <w:numPr>
                      <w:ilvl w:val="0"/>
                      <w:numId w:val="4"/>
                    </w:numPr>
                    <w:shd w:val="clear" w:color="auto" w:fill="FFFFFF"/>
                    <w:spacing w:after="0" w:line="240" w:lineRule="auto"/>
                    <w:textAlignment w:val="baseline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val="ru" w:eastAsia="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val="ru" w:eastAsia="ru" w:bidi="ar"/>
                    </w:rPr>
                    <w:t xml:space="preserve">Кто руководил русской армией?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" w:bidi="ar"/>
                    </w:rPr>
                    <w:t>_________________________</w:t>
                  </w:r>
                  <w:r w:rsidR="0026004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shd w:val="clear" w:color="auto" w:fill="FFFFFF"/>
                      <w:lang w:eastAsia="ru" w:bidi="ar"/>
                    </w:rPr>
                    <w:t>_________</w:t>
                  </w:r>
                </w:p>
                <w:p w:rsidR="00A51A52" w:rsidRDefault="00A51A52">
                  <w:pPr>
                    <w:spacing w:line="240" w:lineRule="auto"/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260049">
      <w:pPr>
        <w:pStyle w:val="aa"/>
        <w:rPr>
          <w:rFonts w:ascii="Times New Roman" w:hAnsi="Times New Roman"/>
          <w:b/>
          <w:sz w:val="24"/>
          <w:szCs w:val="24"/>
        </w:rPr>
      </w:pPr>
      <w:r>
        <w:rPr>
          <w:sz w:val="24"/>
          <w:lang w:eastAsia="en-US"/>
        </w:rPr>
        <w:pict>
          <v:rect id="Прямоугольник 13" o:spid="_x0000_s1030" style="position:absolute;margin-left:1.45pt;margin-top:.95pt;width:415.5pt;height:138.6pt;z-index:251670528;mso-width-relative:page;mso-height-relative:page;v-text-anchor:middle" o:gfxdata="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C7V&#10;kAfVAAAACQEAAA8AAAAAAAAAAQAgAAAAIgAAAGRycy9kb3ducmV2LnhtbFBLAQIUABQAAAAIAIdO&#10;4kB372yvmAIAAAoFAAAOAAAAAAAAAAEAIAAAACQBAABkcnMvZTJvRG9jLnhtbFBLBQYAAAAABgAG&#10;AFkBAAAuBgAAAAA=&#10;" fillcolor="black" stroked="f" strokeweight="1pt">
            <v:fill opacity="0"/>
            <v:textbox>
              <w:txbxContent>
                <w:p w:rsidR="00A51A52" w:rsidRDefault="00DC4D70" w:rsidP="00260049">
                  <w:pPr>
                    <w:numPr>
                      <w:ilvl w:val="0"/>
                      <w:numId w:val="3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Укажите дату и название главного сражения  ______________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</w:t>
                  </w:r>
                </w:p>
                <w:p w:rsidR="00A51A52" w:rsidRDefault="00DC4D70" w:rsidP="00260049">
                  <w:pPr>
                    <w:numPr>
                      <w:ilvl w:val="0"/>
                      <w:numId w:val="3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Где произошло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сражение? ________________________________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</w:t>
                  </w:r>
                </w:p>
                <w:p w:rsidR="00A51A52" w:rsidRDefault="00DC4D70" w:rsidP="00260049">
                  <w:pPr>
                    <w:numPr>
                      <w:ilvl w:val="0"/>
                      <w:numId w:val="3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По какой причине Кутузов 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приказал отступить_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__________________</w:t>
                  </w:r>
                </w:p>
                <w:p w:rsidR="00A51A52" w:rsidRDefault="00DC4D70" w:rsidP="00260049">
                  <w:pPr>
                    <w:numPr>
                      <w:ilvl w:val="0"/>
                      <w:numId w:val="3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Чем закончилось сражение? ______________________________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</w:t>
                  </w:r>
                </w:p>
              </w:txbxContent>
            </v:textbox>
          </v:rect>
        </w:pict>
      </w:r>
      <w:r>
        <w:rPr>
          <w:sz w:val="24"/>
        </w:rPr>
        <w:pict>
          <v:rect id="Прямоугольник 15" o:spid="_x0000_s1031" style="position:absolute;margin-left:93.7pt;margin-top:.95pt;width:145.5pt;height:26.95pt;z-index:251671552;mso-width-relative:page;mso-height-relative:page;v-text-anchor:middle" o:gfxdata="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" fillcolor="black" stroked="f" strokeweight="1pt">
            <v:fill opacity="0"/>
            <v:textbox>
              <w:txbxContent>
                <w:p w:rsidR="00A51A52" w:rsidRDefault="00DC4D7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Бородинская битва</w:t>
                  </w:r>
                </w:p>
              </w:txbxContent>
            </v:textbox>
          </v:rect>
        </w:pict>
      </w: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a"/>
        <w:rPr>
          <w:rFonts w:ascii="Times New Roman" w:hAnsi="Times New Roman"/>
          <w:b/>
          <w:sz w:val="24"/>
          <w:szCs w:val="24"/>
        </w:rPr>
      </w:pPr>
    </w:p>
    <w:p w:rsidR="00A51A52" w:rsidRDefault="00A51A52">
      <w:pPr>
        <w:pStyle w:val="a8"/>
        <w:shd w:val="clear" w:color="auto" w:fill="FFFFFF"/>
        <w:spacing w:before="0" w:beforeAutospacing="0" w:after="0" w:afterAutospacing="0"/>
        <w:ind w:firstLine="300"/>
        <w:jc w:val="both"/>
        <w:rPr>
          <w:rFonts w:ascii="Arial" w:eastAsia="Arial" w:hAnsi="Arial" w:cs="Arial"/>
          <w:color w:val="000000"/>
          <w:sz w:val="22"/>
          <w:szCs w:val="22"/>
          <w:shd w:val="clear" w:color="auto" w:fill="FFFFFF"/>
        </w:rPr>
      </w:pPr>
    </w:p>
    <w:p w:rsidR="00A51A52" w:rsidRDefault="00DC4D70">
      <w:pPr>
        <w:ind w:left="-1400" w:firstLineChars="1450" w:firstLine="3494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</w:p>
    <w:p w:rsidR="00A51A52" w:rsidRDefault="00260049">
      <w:pPr>
        <w:ind w:left="-1400"/>
      </w:pPr>
      <w:r>
        <w:rPr>
          <w:sz w:val="24"/>
        </w:rPr>
        <w:pict>
          <v:rect id="Прямоугольник 10" o:spid="_x0000_s1038" style="position:absolute;left:0;text-align:left;margin-left:-.05pt;margin-top:28.8pt;width:405pt;height:145.45pt;z-index:251673600;mso-width-relative:page;mso-height-relative:page;v-text-anchor:middle" o:gfxdata="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" fillcolor="black" stroked="f" strokeweight="1pt">
            <v:fill opacity="0"/>
            <v:textbox>
              <w:txbxContent>
                <w:p w:rsidR="00A51A52" w:rsidRPr="00260049" w:rsidRDefault="00DC4D70" w:rsidP="00260049">
                  <w:pPr>
                    <w:numPr>
                      <w:ilvl w:val="0"/>
                      <w:numId w:val="2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Через какое время и почему Наполеон покинул Москву?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____________________________________________________________</w:t>
                  </w:r>
                </w:p>
                <w:p w:rsidR="00A51A52" w:rsidRDefault="00DC4D70" w:rsidP="00260049">
                  <w:pPr>
                    <w:numPr>
                      <w:ilvl w:val="0"/>
                      <w:numId w:val="2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Кто такие партизаны? 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_______________</w:t>
                  </w:r>
                </w:p>
                <w:p w:rsidR="00A51A52" w:rsidRDefault="00DC4D70" w:rsidP="00260049">
                  <w:pPr>
                    <w:numPr>
                      <w:ilvl w:val="0"/>
                      <w:numId w:val="2"/>
                    </w:num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Когда были изгнаны захватчики? 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_____________</w:t>
                  </w:r>
                </w:p>
                <w:p w:rsidR="00A51A52" w:rsidRDefault="00DC4D70" w:rsidP="00260049">
                  <w:pPr>
                    <w:spacing w:after="0" w:line="360" w:lineRule="auto"/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4.Какие бедствия принёс Бонапарт? _____________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</w:t>
                  </w:r>
                  <w:r w:rsidR="00260049"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</w:t>
                  </w: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>_______</w:t>
                  </w:r>
                </w:p>
              </w:txbxContent>
            </v:textbox>
          </v:rect>
        </w:pict>
      </w:r>
      <w:r w:rsidR="00DC4D70">
        <w:rPr>
          <w:sz w:val="24"/>
        </w:rPr>
        <w:pict>
          <v:rect id="Прямоугольник 8" o:spid="_x0000_s1027" style="position:absolute;left:0;text-align:left;margin-left:110.2pt;margin-top:19.8pt;width:145.5pt;height:26.95pt;z-index:251672576;mso-width-relative:page;mso-height-relative:page;v-text-anchor:middle" o:gfxdata="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Ljx&#10;W2DYAAAACwEAAA8AAAAAAAAAAQAgAAAAIgAAAGRycy9kb3ducmV2LnhtbFBLAQIUABQAAAAIAIdO&#10;4kAhGEU8lQIAAAcFAAAOAAAAAAAAAAEAIAAAACcBAABkcnMvZTJvRG9jLnhtbFBLBQYAAAAABgAG&#10;AFkBAAAuBgAAAAA=&#10;" fillcolor="black" stroked="f" strokeweight="1pt">
            <v:fill opacity="0"/>
            <v:textbox>
              <w:txbxContent>
                <w:p w:rsidR="00A51A52" w:rsidRDefault="00DC4D70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  <w:t>Наполеон в Москве</w:t>
                  </w:r>
                </w:p>
              </w:txbxContent>
            </v:textbox>
          </v:rect>
        </w:pict>
      </w:r>
    </w:p>
    <w:sectPr w:rsidR="00A51A52" w:rsidSect="00260049">
      <w:type w:val="continuous"/>
      <w:pgSz w:w="16838" w:h="11906" w:orient="landscape"/>
      <w:pgMar w:top="283" w:right="283" w:bottom="283" w:left="283" w:header="0" w:footer="0" w:gutter="0"/>
      <w:cols w:space="425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D70" w:rsidRDefault="00DC4D70">
      <w:pPr>
        <w:spacing w:line="240" w:lineRule="auto"/>
      </w:pPr>
      <w:r>
        <w:separator/>
      </w:r>
    </w:p>
  </w:endnote>
  <w:endnote w:type="continuationSeparator" w:id="0">
    <w:p w:rsidR="00DC4D70" w:rsidRDefault="00DC4D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n-ea">
    <w:altName w:val="Segoe Print"/>
    <w:charset w:val="00"/>
    <w:family w:val="auto"/>
    <w:pitch w:val="default"/>
  </w:font>
  <w:font w:name="sans-serif">
    <w:altName w:val="Segoe Print"/>
    <w:charset w:val="00"/>
    <w:family w:val="auto"/>
    <w:pitch w:val="default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D70" w:rsidRDefault="00DC4D70">
      <w:pPr>
        <w:spacing w:after="0"/>
      </w:pPr>
      <w:r>
        <w:separator/>
      </w:r>
    </w:p>
  </w:footnote>
  <w:footnote w:type="continuationSeparator" w:id="0">
    <w:p w:rsidR="00DC4D70" w:rsidRDefault="00DC4D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A52" w:rsidRDefault="00DC4D70">
    <w:pPr>
      <w:pStyle w:val="a6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9264;mso-wrap-style:none;mso-position-horizontal:center;mso-position-horizontal-relative:margin;mso-width-relative:page;mso-height-relative:page" filled="f" stroked="f">
          <v:textbox style="mso-fit-shape-to-text:t" inset="0,0,0,0">
            <w:txbxContent>
              <w:p w:rsidR="00A51A52" w:rsidRDefault="00DC4D70">
                <w:pPr>
                  <w:pStyle w:val="a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260049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DEE9BDE"/>
    <w:multiLevelType w:val="singleLevel"/>
    <w:tmpl w:val="ADEE9BDE"/>
    <w:lvl w:ilvl="0">
      <w:start w:val="1"/>
      <w:numFmt w:val="decimal"/>
      <w:suff w:val="space"/>
      <w:lvlText w:val="%1."/>
      <w:lvlJc w:val="left"/>
    </w:lvl>
  </w:abstractNum>
  <w:abstractNum w:abstractNumId="1">
    <w:nsid w:val="1C39C655"/>
    <w:multiLevelType w:val="singleLevel"/>
    <w:tmpl w:val="1C39C655"/>
    <w:lvl w:ilvl="0">
      <w:start w:val="1"/>
      <w:numFmt w:val="decimal"/>
      <w:suff w:val="space"/>
      <w:lvlText w:val="%1."/>
      <w:lvlJc w:val="left"/>
    </w:lvl>
  </w:abstractNum>
  <w:abstractNum w:abstractNumId="2">
    <w:nsid w:val="409FD50A"/>
    <w:multiLevelType w:val="singleLevel"/>
    <w:tmpl w:val="409FD50A"/>
    <w:lvl w:ilvl="0">
      <w:start w:val="1"/>
      <w:numFmt w:val="decimal"/>
      <w:suff w:val="space"/>
      <w:lvlText w:val="%1."/>
      <w:lvlJc w:val="left"/>
    </w:lvl>
  </w:abstractNum>
  <w:abstractNum w:abstractNumId="3">
    <w:nsid w:val="54E75500"/>
    <w:multiLevelType w:val="singleLevel"/>
    <w:tmpl w:val="54E75500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rawingGridVerticalSpacing w:val="156"/>
  <w:characterSpacingControl w:val="doNotCompress"/>
  <w:hdrShapeDefaults>
    <o:shapedefaults v:ext="edit" spidmax="2050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IndentAsNumberingTabStop/>
    <w:compatSetting w:name="compatibilityMode" w:uri="http://schemas.microsoft.com/office/word" w:val="12"/>
  </w:compat>
  <w:rsids>
    <w:rsidRoot w:val="17B9534A"/>
    <w:rsid w:val="000312C8"/>
    <w:rsid w:val="00045642"/>
    <w:rsid w:val="000B0793"/>
    <w:rsid w:val="00254BCA"/>
    <w:rsid w:val="00260049"/>
    <w:rsid w:val="00446FF6"/>
    <w:rsid w:val="0047015A"/>
    <w:rsid w:val="004B0F72"/>
    <w:rsid w:val="00542036"/>
    <w:rsid w:val="00631E7E"/>
    <w:rsid w:val="0068020F"/>
    <w:rsid w:val="0094706A"/>
    <w:rsid w:val="00963840"/>
    <w:rsid w:val="00A51A52"/>
    <w:rsid w:val="00A71F4B"/>
    <w:rsid w:val="00AB47B3"/>
    <w:rsid w:val="00AC69CA"/>
    <w:rsid w:val="00C11755"/>
    <w:rsid w:val="00C34407"/>
    <w:rsid w:val="00CA6AC9"/>
    <w:rsid w:val="00CC5369"/>
    <w:rsid w:val="00DB6F4E"/>
    <w:rsid w:val="00DC4D70"/>
    <w:rsid w:val="00E34BD8"/>
    <w:rsid w:val="00F004C9"/>
    <w:rsid w:val="00F57CC8"/>
    <w:rsid w:val="00F70DD5"/>
    <w:rsid w:val="036D38B4"/>
    <w:rsid w:val="17B9534A"/>
    <w:rsid w:val="32E6090B"/>
    <w:rsid w:val="46832714"/>
    <w:rsid w:val="58616AB7"/>
    <w:rsid w:val="6F62113B"/>
    <w:rsid w:val="72225E8C"/>
    <w:rsid w:val="7742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  <w15:docId w15:val="{DEDCDB8B-E5F6-4FE5-A254-F7F40BE2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qFormat/>
    <w:rPr>
      <w:color w:val="0000FF"/>
      <w:u w:val="single"/>
    </w:rPr>
  </w:style>
  <w:style w:type="paragraph" w:styleId="a4">
    <w:name w:val="Balloon Text"/>
    <w:basedOn w:val="a"/>
    <w:link w:val="a5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semiHidden/>
    <w:unhideWhenUsed/>
    <w:pPr>
      <w:tabs>
        <w:tab w:val="center" w:pos="4153"/>
        <w:tab w:val="right" w:pos="8306"/>
      </w:tabs>
    </w:pPr>
  </w:style>
  <w:style w:type="paragraph" w:styleId="a7">
    <w:name w:val="footer"/>
    <w:basedOn w:val="a"/>
    <w:semiHidden/>
    <w:unhideWhenUsed/>
    <w:pPr>
      <w:tabs>
        <w:tab w:val="center" w:pos="4153"/>
        <w:tab w:val="right" w:pos="8306"/>
      </w:tabs>
    </w:pPr>
  </w:style>
  <w:style w:type="paragraph" w:styleId="a8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9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pPr>
      <w:suppressAutoHyphens/>
    </w:pPr>
    <w:rPr>
      <w:sz w:val="22"/>
      <w:szCs w:val="22"/>
      <w:lang w:eastAsia="zh-CN"/>
    </w:rPr>
  </w:style>
  <w:style w:type="character" w:customStyle="1" w:styleId="a5">
    <w:name w:val="Текст выноски Знак"/>
    <w:basedOn w:val="a0"/>
    <w:link w:val="a4"/>
    <w:qFormat/>
    <w:rPr>
      <w:rFonts w:ascii="Tahoma" w:eastAsia="Calibri" w:hAnsi="Tahoma" w:cs="Tahoma"/>
      <w:sz w:val="16"/>
      <w:szCs w:val="16"/>
      <w:lang w:eastAsia="en-US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2">
    <w:name w:val="c2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3">
    <w:name w:val="c33"/>
    <w:basedOn w:val="a0"/>
    <w:qFormat/>
  </w:style>
  <w:style w:type="character" w:customStyle="1" w:styleId="c5">
    <w:name w:val="c5"/>
    <w:basedOn w:val="a0"/>
    <w:qFormat/>
  </w:style>
  <w:style w:type="paragraph" w:customStyle="1" w:styleId="msonospacing0">
    <w:name w:val="msonospacing"/>
    <w:qFormat/>
    <w:pPr>
      <w:suppressAutoHyphens/>
    </w:pPr>
    <w:rPr>
      <w:sz w:val="22"/>
      <w:szCs w:val="22"/>
      <w:lang w:val="en-US" w:eastAsia="zh-CN"/>
    </w:rPr>
  </w:style>
  <w:style w:type="table" w:customStyle="1" w:styleId="1">
    <w:name w:val="Обычная таблица1"/>
    <w:semiHidden/>
    <w:qFormat/>
    <w:rPr>
      <w:rFonts w:eastAsia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c0">
    <w:name w:val="c0"/>
    <w:qFormat/>
    <w:pPr>
      <w:spacing w:beforeAutospacing="1" w:afterAutospacing="1"/>
    </w:pPr>
    <w:rPr>
      <w:rFonts w:ascii="Times New Roman" w:eastAsia="Times New Roman" w:hAnsi="Times New Roman"/>
      <w:sz w:val="24"/>
      <w:szCs w:val="24"/>
      <w:lang w:val="en-US" w:eastAsia="zh-CN"/>
    </w:rPr>
  </w:style>
  <w:style w:type="character" w:customStyle="1" w:styleId="c1">
    <w:name w:val="c1"/>
    <w:qFormat/>
  </w:style>
  <w:style w:type="character" w:customStyle="1" w:styleId="c4">
    <w:name w:val="c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 textRotate="1"/>
    <customShpInfo spid="_x0000_s1040"/>
    <customShpInfo spid="_x0000_s1039"/>
    <customShpInfo spid="_x0000_s1034"/>
    <customShpInfo spid="_x0000_s1038"/>
    <customShpInfo spid="_x0000_s1030"/>
    <customShpInfo spid="_x0000_s1028"/>
    <customShpInfo spid="_x0000_s1026"/>
    <customShpInfo spid="_x0000_s1033"/>
    <customShpInfo spid="_x0000_s1029"/>
    <customShpInfo spid="_x0000_s1035"/>
    <customShpInfo spid="_x0000_s1031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1562</Words>
  <Characters>8906</Characters>
  <Application>Microsoft Office Word</Application>
  <DocSecurity>0</DocSecurity>
  <Lines>74</Lines>
  <Paragraphs>20</Paragraphs>
  <ScaleCrop>false</ScaleCrop>
  <Company/>
  <LinksUpToDate>false</LinksUpToDate>
  <CharactersWithSpaces>10448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MegaBit</dc:creator>
  <cp:lastModifiedBy>Ученик2</cp:lastModifiedBy>
  <cp:revision>8</cp:revision>
  <cp:lastPrinted>2023-03-29T15:34:00Z</cp:lastPrinted>
  <dcterms:created xsi:type="dcterms:W3CDTF">2023-03-09T14:18:00Z</dcterms:created>
  <dcterms:modified xsi:type="dcterms:W3CDTF">2026-04-15T04:53:00Z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1049-11.2.0.11513</vt:lpwstr>
  </property>
  <property fmtid="{D5CDD505-2E9C-101B-9397-08002B2CF9AE}" pid="3" name="ICV">
    <vt:lpwstr>46969A95FC49418D8AE44ADE1AF9F4AD</vt:lpwstr>
  </property>
</Properties>
</file>