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59" w:rsidRDefault="00C604C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«Память поколений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тамбовчане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герои нашей истории»</w:t>
      </w: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C604C4">
      <w:pPr>
        <w:spacing w:line="360" w:lineRule="auto"/>
        <w:jc w:val="both"/>
        <w:rPr>
          <w:rFonts w:cs="Times New Roman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705485</wp:posOffset>
            </wp:positionH>
            <wp:positionV relativeFrom="paragraph">
              <wp:posOffset>-62230</wp:posOffset>
            </wp:positionV>
            <wp:extent cx="4136390" cy="3816350"/>
            <wp:effectExtent l="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39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862859">
      <w:pPr>
        <w:spacing w:line="360" w:lineRule="auto"/>
        <w:jc w:val="both"/>
        <w:rPr>
          <w:rFonts w:cs="Times New Roman"/>
        </w:rPr>
      </w:pPr>
    </w:p>
    <w:p w:rsidR="00862859" w:rsidRDefault="00C604C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Андреева Полина Валерьевна</w:t>
      </w:r>
    </w:p>
    <w:p w:rsidR="00862859" w:rsidRDefault="00C604C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физики и астрономии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62859" w:rsidRDefault="00C604C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Тамбовском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Областном Государственном Автономном Общеобразовательном Учреждение Школе</w:t>
      </w:r>
      <w:r>
        <w:rPr>
          <w:rFonts w:ascii="Times New Roman" w:hAnsi="Times New Roman" w:cs="Times New Roman"/>
          <w:sz w:val="28"/>
          <w:szCs w:val="28"/>
        </w:rPr>
        <w:t xml:space="preserve"> №3 - «Центр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профнавигации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развития карьеры»</w:t>
      </w:r>
    </w:p>
    <w:p w:rsidR="00862859" w:rsidRDefault="00862859">
      <w:pPr>
        <w:spacing w:line="360" w:lineRule="auto"/>
        <w:jc w:val="right"/>
        <w:rPr>
          <w:rFonts w:cs="Times New Roman"/>
        </w:rPr>
      </w:pPr>
    </w:p>
    <w:p w:rsidR="00862859" w:rsidRDefault="00C604C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</w:t>
      </w:r>
    </w:p>
    <w:p w:rsidR="00862859" w:rsidRDefault="008628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4C4" w:rsidRDefault="00C604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4C4" w:rsidRDefault="00C604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4C4" w:rsidRDefault="00C604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859" w:rsidRDefault="00862859">
      <w:pPr>
        <w:pStyle w:val="Default"/>
        <w:spacing w:line="360" w:lineRule="auto"/>
        <w:jc w:val="center"/>
        <w:rPr>
          <w:b/>
          <w:bCs/>
        </w:rPr>
      </w:pPr>
    </w:p>
    <w:p w:rsidR="00862859" w:rsidRDefault="00C604C4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ВНЕУРОЧНОЕ ЗАНЯТИЕ</w:t>
      </w:r>
    </w:p>
    <w:p w:rsidR="00862859" w:rsidRDefault="00C604C4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для обучающихся 6-7 классов по теме</w:t>
      </w:r>
    </w:p>
    <w:p w:rsidR="00862859" w:rsidRDefault="00C604C4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«Память поколений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тамбовчане</w:t>
      </w:r>
      <w:proofErr w:type="spellEnd"/>
      <w:r>
        <w:rPr>
          <w:b/>
          <w:bCs/>
          <w:sz w:val="28"/>
          <w:szCs w:val="28"/>
        </w:rPr>
        <w:t xml:space="preserve"> – герои нашей истории»</w:t>
      </w:r>
    </w:p>
    <w:p w:rsidR="00862859" w:rsidRDefault="00862859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Цели занятия: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Осмыслить понятие памяти поколения и исторической памяти, понимать их </w:t>
      </w:r>
      <w:r>
        <w:rPr>
          <w:sz w:val="28"/>
          <w:szCs w:val="28"/>
        </w:rPr>
        <w:t>роль в формировании идентичности Тамбовской области и связи локального наследия с общенациональными событиями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Научиться слушать собеседника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аргументировать точку зрения и приводить конкретные примеры из истории </w:t>
      </w:r>
      <w:proofErr w:type="spellStart"/>
      <w:r>
        <w:rPr>
          <w:sz w:val="28"/>
          <w:szCs w:val="28"/>
        </w:rPr>
        <w:t>тамбовчан</w:t>
      </w:r>
      <w:proofErr w:type="spellEnd"/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Воспитать уважение к памяти п</w:t>
      </w:r>
      <w:r>
        <w:rPr>
          <w:sz w:val="28"/>
          <w:szCs w:val="28"/>
        </w:rPr>
        <w:t>редков и заинтересовать в сохранении исторических хранений для будущих поколений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Основные смыслы</w:t>
      </w:r>
      <w:r>
        <w:rPr>
          <w:sz w:val="28"/>
          <w:szCs w:val="28"/>
        </w:rPr>
        <w:t>: «память поколения как фундамент идентичности»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это не просто люди — это Герои, о которых мы всегда должны помнить!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Продолжительность занятия: </w:t>
      </w:r>
      <w:r>
        <w:rPr>
          <w:sz w:val="28"/>
          <w:szCs w:val="28"/>
        </w:rPr>
        <w:t xml:space="preserve">30 минут. 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Рекомендуемая форма занятия: </w:t>
      </w:r>
      <w:r>
        <w:rPr>
          <w:sz w:val="28"/>
          <w:szCs w:val="28"/>
        </w:rPr>
        <w:t xml:space="preserve">познавательная беседа. Занятие предполагает использование видеофрагментов, игровых элементов, интерактивного элемента и дополнительных материалов. 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Комплект материалов: </w:t>
      </w:r>
    </w:p>
    <w:p w:rsidR="00862859" w:rsidRDefault="00C604C4">
      <w:pPr>
        <w:pStyle w:val="Default"/>
        <w:spacing w:after="197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сценарий, </w:t>
      </w:r>
    </w:p>
    <w:p w:rsidR="00862859" w:rsidRDefault="00C604C4">
      <w:pPr>
        <w:pStyle w:val="Default"/>
        <w:spacing w:after="197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методические рекомендации, </w:t>
      </w:r>
    </w:p>
    <w:p w:rsidR="00862859" w:rsidRDefault="00C604C4">
      <w:pPr>
        <w:pStyle w:val="Default"/>
        <w:spacing w:after="197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видеоматериа</w:t>
      </w:r>
      <w:r>
        <w:rPr>
          <w:sz w:val="28"/>
          <w:szCs w:val="28"/>
        </w:rPr>
        <w:t xml:space="preserve">лы, </w:t>
      </w:r>
    </w:p>
    <w:p w:rsidR="00862859" w:rsidRDefault="00C604C4">
      <w:pPr>
        <w:pStyle w:val="Default"/>
        <w:spacing w:after="197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карточки-задания</w:t>
      </w:r>
    </w:p>
    <w:p w:rsidR="00862859" w:rsidRDefault="00C604C4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презентации. </w:t>
      </w:r>
    </w:p>
    <w:p w:rsidR="00C604C4" w:rsidRDefault="00C604C4">
      <w:pPr>
        <w:pStyle w:val="Default"/>
        <w:spacing w:line="360" w:lineRule="auto"/>
        <w:jc w:val="both"/>
        <w:rPr>
          <w:sz w:val="28"/>
          <w:szCs w:val="28"/>
        </w:rPr>
      </w:pPr>
    </w:p>
    <w:p w:rsidR="00C604C4" w:rsidRDefault="00C604C4">
      <w:pPr>
        <w:pStyle w:val="Default"/>
        <w:spacing w:line="360" w:lineRule="auto"/>
        <w:jc w:val="both"/>
        <w:rPr>
          <w:sz w:val="28"/>
          <w:szCs w:val="28"/>
        </w:rPr>
      </w:pPr>
    </w:p>
    <w:p w:rsidR="00C604C4" w:rsidRDefault="00C604C4">
      <w:pPr>
        <w:pStyle w:val="Default"/>
        <w:spacing w:line="360" w:lineRule="auto"/>
        <w:jc w:val="both"/>
        <w:rPr>
          <w:sz w:val="28"/>
          <w:szCs w:val="28"/>
        </w:rPr>
      </w:pPr>
    </w:p>
    <w:p w:rsidR="00C604C4" w:rsidRDefault="00C604C4">
      <w:pPr>
        <w:pStyle w:val="Default"/>
        <w:spacing w:line="360" w:lineRule="auto"/>
        <w:jc w:val="both"/>
        <w:rPr>
          <w:sz w:val="28"/>
          <w:szCs w:val="28"/>
        </w:rPr>
      </w:pPr>
    </w:p>
    <w:p w:rsidR="00862859" w:rsidRDefault="00C604C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СЦЕНАРИЙ ЗАНЯТИЯ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2859" w:rsidRDefault="00C604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Часть 1.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Мотивационная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(5 минут)</w:t>
      </w:r>
    </w:p>
    <w:p w:rsidR="00862859" w:rsidRDefault="00C604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Ребята, предлагаю начать наше занятие с просмотра видеоролика. Посмотрите фрагмент и подумайте над вопросом: «Насколько важно помнить историю и людей, о ко</w:t>
      </w:r>
      <w:r>
        <w:rPr>
          <w:rFonts w:ascii="Times New Roman" w:hAnsi="Times New Roman" w:cs="Times New Roman"/>
          <w:sz w:val="28"/>
          <w:szCs w:val="28"/>
        </w:rPr>
        <w:t>торых она рассказывает?»</w:t>
      </w:r>
    </w:p>
    <w:p w:rsidR="00862859" w:rsidRDefault="00C604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Демонстрация видеоролика «Объявление о начале Великой Отечественной Войны»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color w:val="000000"/>
          <w:sz w:val="28"/>
          <w:szCs w:val="28"/>
        </w:rPr>
        <w:t>Скажите, какие эмоции вы испытывали при просмотре данного ролика?</w:t>
      </w:r>
    </w:p>
    <w:p w:rsidR="00862859" w:rsidRDefault="00C604C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 для вас значит человек-герой?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Часть 2. Основная часть (20 минут)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Сейчас вам предлагается выполнить следующее задание. Перед вами на столе находится текст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герои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Отечественной Войны Тамбовской области. Ваша задача ответить на несколько вопросы 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Группа 1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ФИО и где родилась?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Группа 2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Из какой семьи была и в </w:t>
      </w:r>
      <w:r>
        <w:rPr>
          <w:rFonts w:ascii="Times New Roman" w:hAnsi="Times New Roman" w:cs="Times New Roman"/>
          <w:color w:val="000000"/>
          <w:sz w:val="28"/>
          <w:szCs w:val="28"/>
        </w:rPr>
        <w:t>каком возрасте попала на фронт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Группа 3 :Кем был и какой подвиг совершила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Учитель делит класс на группы, в состав которых входят учащиеся и их родители. (Приложение 1). На выполнение задания 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Зоя Анатольевна Космодемьянская — одна из самых известных герои</w:t>
      </w:r>
      <w:r>
        <w:rPr>
          <w:rFonts w:ascii="Times New Roman" w:hAnsi="Times New Roman" w:cs="Times New Roman"/>
          <w:i/>
          <w:iCs/>
          <w:sz w:val="28"/>
          <w:szCs w:val="28"/>
        </w:rPr>
        <w:t>нь Великой Отечественной войны, ставшая для многих символом мужества и самопожертвования. Её имя навсегда осталось в истории как пример того, как храбро и смело можно сражаться за Родину.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Зоя родилась 13 сентября 1923 года в небольшом селе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Осино-Гай</w:t>
      </w:r>
      <w:proofErr w:type="spellEnd"/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, котор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ое сейчас называется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Гавриловский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район Тамбовской области. Она выросла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62859" w:rsidRDefault="00862859">
      <w:pPr>
        <w:spacing w:after="0" w:line="360" w:lineRule="auto"/>
        <w:jc w:val="both"/>
        <w:rPr>
          <w:rFonts w:cs="Times New Roman"/>
          <w:i/>
          <w:iCs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доброй и любящей семье, где её родители были учителями, а дедушка — священником. Но вскоре семья переехала в Москву, где Зоя училась в школе и увлекалась литературой и историей. В</w:t>
      </w:r>
      <w:r>
        <w:rPr>
          <w:rFonts w:ascii="Times New Roman" w:hAnsi="Times New Roman" w:cs="Times New Roman"/>
          <w:i/>
          <w:iCs/>
          <w:sz w:val="28"/>
          <w:szCs w:val="28"/>
        </w:rPr>
        <w:t>сё было спокойно, пока не началась война.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 1941 году, когда фашистские солдаты подошли к Москве, Зое было всего 18 лет. Тогда она решила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помочь Родине и добровольно пошла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в военкомат. Там её зачислили в особую группу, которая занималась разведкой и диверс</w:t>
      </w:r>
      <w:r>
        <w:rPr>
          <w:rFonts w:ascii="Times New Roman" w:hAnsi="Times New Roman" w:cs="Times New Roman"/>
          <w:i/>
          <w:iCs/>
          <w:sz w:val="28"/>
          <w:szCs w:val="28"/>
        </w:rPr>
        <w:t>ией — это такие опасные задания, когда нужно тайно проникнуть в тыл врага и нанести немцам урон. После короткой подготовки Зоя стала бойцом-диверсантом.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 конце ноября 1941 года Зоя получила очень важное задание. Ей и её группе нужно было ночью поджечь дом</w:t>
      </w:r>
      <w:r>
        <w:rPr>
          <w:rFonts w:ascii="Times New Roman" w:hAnsi="Times New Roman" w:cs="Times New Roman"/>
          <w:i/>
          <w:iCs/>
          <w:sz w:val="28"/>
          <w:szCs w:val="28"/>
        </w:rPr>
        <w:t>а, где жили немецкие солдаты, и уничтожить их лошадей. Это был очень смелый и опасный поступок, потому что зимой в деревне было холодно и трудно, а враги могли поймать и наказать за такие действия.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Самым героическим поступком Зои считается её вылазка в дер</w:t>
      </w:r>
      <w:r>
        <w:rPr>
          <w:rFonts w:ascii="Times New Roman" w:hAnsi="Times New Roman" w:cs="Times New Roman"/>
          <w:i/>
          <w:iCs/>
          <w:sz w:val="28"/>
          <w:szCs w:val="28"/>
        </w:rPr>
        <w:t>евне Петрищево. Там она ночью подожгла три дома, в которых находились немцы, и уничтожила их лошадей. Но на следующую ночь её схватил один из местных жителей, которого назначили немцы старостой. Его это очень разозлило, и Зою арестовали.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Зоя не сломалась 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не выдала своих товарищей. Её жестоко пытали, но она не сказала ничего плохого о других и даже не назвала своего настоящего имени. Она называла себя «Таня». 29 ноября 1941 года немцы повесили её на глазах у местных жителей и солдат. Перед смертью Зоя сказ</w:t>
      </w:r>
      <w:r>
        <w:rPr>
          <w:rFonts w:ascii="Times New Roman" w:hAnsi="Times New Roman" w:cs="Times New Roman"/>
          <w:i/>
          <w:iCs/>
          <w:sz w:val="28"/>
          <w:szCs w:val="28"/>
        </w:rPr>
        <w:t>ала: «Сколько нас ни вешайте, всех не перевешаете, нас 170 миллионов. Но за меня вам наши товарищи отомстят». Эти слова стали очень известными и вдохновили многих людей.</w:t>
      </w:r>
    </w:p>
    <w:p w:rsidR="00862859" w:rsidRDefault="00862859">
      <w:pPr>
        <w:spacing w:after="0" w:line="360" w:lineRule="auto"/>
        <w:jc w:val="both"/>
        <w:rPr>
          <w:rFonts w:cs="Times New Roman"/>
          <w:i/>
          <w:iCs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Тело Зои долго не снимали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виселицы, и все могли видеть её мужество. Историю о дев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ушке, которая не сломалась пытками, рассказали во </w:t>
      </w: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фронтовых книгах и газетах. А 16 февраля 1942 года Зоя Анатольевна Космодемьянская посмертно получила звание Героя Советского Союза — самое высокое звание для героев в нашей стране. Её образ стал символом т</w:t>
      </w:r>
      <w:r>
        <w:rPr>
          <w:rFonts w:ascii="Times New Roman" w:hAnsi="Times New Roman" w:cs="Times New Roman"/>
          <w:i/>
          <w:iCs/>
          <w:sz w:val="28"/>
          <w:szCs w:val="28"/>
        </w:rPr>
        <w:t>ого, что даже молодая девочка может стать настоящим героем, если любит Родину и готова защищать её до конца.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Ответы обучающихся и их родителей, обсуждение.</w:t>
      </w:r>
    </w:p>
    <w:p w:rsidR="00862859" w:rsidRDefault="00862859">
      <w:pPr>
        <w:spacing w:after="0" w:line="360" w:lineRule="auto"/>
        <w:jc w:val="both"/>
        <w:rPr>
          <w:rFonts w:cs="Times New Roman"/>
          <w:i/>
          <w:iCs/>
        </w:rPr>
      </w:pPr>
      <w:bookmarkStart w:id="0" w:name="_GoBack"/>
      <w:bookmarkEnd w:id="0"/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>. Каждый из вас знает подвиг Зои Анатольевны, который был в годы Великой Отечественной Войн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ы. А о каких героях вы еще может рассказать? 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время — не простое для нашей страны. В данный момент Россия участвует в специальной военной операции. А вы знаете, что за Родину сейчас сражаются герои разных национальностей? Каких героев нашего врем</w:t>
      </w:r>
      <w:r>
        <w:rPr>
          <w:rFonts w:ascii="Times New Roman" w:hAnsi="Times New Roman" w:cs="Times New Roman"/>
          <w:sz w:val="28"/>
          <w:szCs w:val="28"/>
        </w:rPr>
        <w:t>ени вы знаете?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Ответы обучающихся и их родителей, демонстрация слайдов презентации </w:t>
      </w:r>
      <w:r>
        <w:rPr>
          <w:rFonts w:ascii="Times New Roman" w:hAnsi="Times New Roman" w:cs="Times New Roman"/>
          <w:sz w:val="28"/>
          <w:szCs w:val="28"/>
        </w:rPr>
        <w:t>Героев СВО (участники программы «Время героев»)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604C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кумык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Темирлан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Абуталимов</w:t>
      </w:r>
      <w:proofErr w:type="spellEnd"/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украинец Дениса Диденко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армянин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Андраник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Гаспарян</w:t>
      </w:r>
      <w:proofErr w:type="spellEnd"/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многие другие 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среди героев есть и наши земляки: 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татар Эдуард Казымов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армянин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Худоян</w:t>
      </w:r>
      <w:proofErr w:type="spellEnd"/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казах Александр Хусаинов</w:t>
      </w:r>
    </w:p>
    <w:p w:rsidR="00862859" w:rsidRDefault="00862859">
      <w:pPr>
        <w:spacing w:after="0" w:line="360" w:lineRule="auto"/>
        <w:jc w:val="both"/>
        <w:rPr>
          <w:rFonts w:cs="Times New Roman"/>
        </w:rPr>
      </w:pPr>
    </w:p>
    <w:p w:rsidR="00862859" w:rsidRDefault="00862859">
      <w:pPr>
        <w:spacing w:after="0" w:line="360" w:lineRule="auto"/>
        <w:jc w:val="both"/>
        <w:rPr>
          <w:rFonts w:cs="Times New Roman"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Познакомившись с малой частью Героев СВО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 вами понимаем, что нам никогда ,ни в какие времена нельзя забывать подвиги бравых солдат 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Часть 3. Заключение  (5 минут)</w:t>
      </w:r>
    </w:p>
    <w:p w:rsidR="00862859" w:rsidRDefault="008628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Наша познавательная беседа подходит к концу. Предлагаю посмотреть небольшой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видео-фрагмент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 героев Специальной Военной Операции</w:t>
      </w: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Демонстрация видеоролика СВО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862859" w:rsidRDefault="00C604C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Важно помнить, что мы никогда не должны забывать о военных действиях, которые происходили в нашей стране. Эти события — часть нашей истории, и они помогают нам </w:t>
      </w:r>
      <w:r>
        <w:rPr>
          <w:rFonts w:ascii="Times New Roman" w:hAnsi="Times New Roman" w:cs="Times New Roman"/>
          <w:sz w:val="28"/>
          <w:szCs w:val="28"/>
        </w:rPr>
        <w:t>понять, как важно защищать Родину и жить в мире. Герои, которые боролись за нашу свободу и безопасность, жертвуя собой, заслуживают нашего уважения и благодарности. Мы должны помнить об их подвигах, чтобы ценить мир и быть благодарными тем, кто защищал наш</w:t>
      </w:r>
      <w:r>
        <w:rPr>
          <w:rFonts w:ascii="Times New Roman" w:hAnsi="Times New Roman" w:cs="Times New Roman"/>
          <w:sz w:val="28"/>
          <w:szCs w:val="28"/>
        </w:rPr>
        <w:t>у страну. Это поможет нам стать добрыми и ответственными гражданами, любить свою Родину и заботиться о ней.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ПОСТРАЗГОВОР </w:t>
      </w:r>
    </w:p>
    <w:p w:rsidR="00862859" w:rsidRDefault="00862859">
      <w:pPr>
        <w:spacing w:after="0" w:line="240" w:lineRule="auto"/>
        <w:jc w:val="both"/>
        <w:rPr>
          <w:rFonts w:cs="Times New Roman"/>
          <w:b/>
          <w:bCs/>
          <w:color w:val="000000"/>
        </w:rPr>
      </w:pP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Подготовка эскизов выставки «Герои. Никто не забыт, ни что не забыто»</w:t>
      </w:r>
    </w:p>
    <w:p w:rsidR="00862859" w:rsidRDefault="00C604C4">
      <w:pPr>
        <w:spacing w:after="11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Посещение краеведческих музеев.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C604C4">
      <w:pPr>
        <w:spacing w:after="11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Изучение культурных и историч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еских памятников других муниципалитетов.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проекта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школьным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медиацентром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посвященном своей малой родине, своему региону.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862859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862859" w:rsidRDefault="00862859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C604C4" w:rsidRDefault="00C604C4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862859" w:rsidRDefault="00862859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862859" w:rsidRDefault="00862859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862859" w:rsidRDefault="00862859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862859" w:rsidRDefault="00862859">
      <w:pPr>
        <w:spacing w:after="0" w:line="240" w:lineRule="auto"/>
        <w:jc w:val="both"/>
        <w:rPr>
          <w:rFonts w:cs="Times New Roman"/>
          <w:b/>
          <w:bCs/>
          <w:color w:val="000000"/>
        </w:rPr>
      </w:pP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ИНТЕГРАЦИЯ С УЧЕБНЫМИ ПРЕДМЕТАМИ </w:t>
      </w:r>
    </w:p>
    <w:p w:rsidR="00862859" w:rsidRDefault="00C604C4">
      <w:pPr>
        <w:spacing w:after="62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Литература. </w:t>
      </w:r>
      <w:r>
        <w:rPr>
          <w:rStyle w:val="a6"/>
          <w:rFonts w:ascii="Times New Roman" w:hAnsi="Times New Roman" w:cs="Arial"/>
          <w:color w:val="333333"/>
          <w:sz w:val="28"/>
          <w:szCs w:val="28"/>
          <w:shd w:val="clear" w:color="auto" w:fill="FFFFFF"/>
        </w:rPr>
        <w:t>«Повесть о настоящем человеке»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C604C4">
      <w:pPr>
        <w:spacing w:after="62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История. </w:t>
      </w:r>
      <w:r>
        <w:rPr>
          <w:rFonts w:ascii="Times New Roman" w:hAnsi="Times New Roman" w:cs="Times New Roman"/>
          <w:color w:val="000000"/>
          <w:sz w:val="28"/>
          <w:szCs w:val="28"/>
        </w:rPr>
        <w:t>Региональная история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Краеведение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Поиск информации о земляках-героях </w:t>
      </w:r>
    </w:p>
    <w:p w:rsidR="00862859" w:rsidRDefault="00862859">
      <w:pPr>
        <w:spacing w:after="0" w:line="240" w:lineRule="auto"/>
        <w:jc w:val="both"/>
        <w:rPr>
          <w:rFonts w:ascii="Times New Roman" w:hAnsi="Times New Roman" w:cs="Wingdings"/>
          <w:color w:val="000000"/>
          <w:sz w:val="28"/>
          <w:szCs w:val="28"/>
        </w:rPr>
      </w:pP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ДОПОЛНИТЕЛЬНЫЕ ЦЕННОСТНО-СМЫСЛОВЫЕ ЛИНИИ </w:t>
      </w: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Благодарность </w:t>
      </w:r>
    </w:p>
    <w:p w:rsidR="00862859" w:rsidRDefault="00C604C4">
      <w:pPr>
        <w:spacing w:after="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Людям, прославившим родной край.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C604C4">
      <w:pPr>
        <w:spacing w:after="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Учителям, которые предоставляют возможность школьникам лучше узнать и изучить историю своей малой родины.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C604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Родителям</w:t>
      </w:r>
      <w:r>
        <w:rPr>
          <w:rFonts w:ascii="Times New Roman" w:hAnsi="Times New Roman" w:cs="Times New Roman"/>
          <w:color w:val="000000"/>
          <w:sz w:val="28"/>
          <w:szCs w:val="28"/>
        </w:rPr>
        <w:t>, первым знакомящим детей с понятием малой родины, формирующим любовь и уважение к ней.</w:t>
      </w:r>
      <w:r>
        <w:rPr>
          <w:rFonts w:ascii="Times New Roman" w:hAnsi="Times New Roman" w:cs="Wingdings"/>
          <w:color w:val="000000"/>
          <w:sz w:val="28"/>
          <w:szCs w:val="28"/>
        </w:rPr>
        <w:t></w:t>
      </w:r>
    </w:p>
    <w:p w:rsidR="00862859" w:rsidRDefault="008628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859" w:rsidRDefault="00862859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p w:rsidR="00862859" w:rsidRDefault="00862859">
      <w:pPr>
        <w:spacing w:after="0" w:line="240" w:lineRule="auto"/>
        <w:rPr>
          <w:i/>
          <w:iCs/>
          <w:sz w:val="28"/>
          <w:szCs w:val="28"/>
        </w:rPr>
      </w:pPr>
    </w:p>
    <w:sectPr w:rsidR="00862859" w:rsidSect="0086285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4"/>
  <w:proofState w:spelling="clean" w:grammar="clean"/>
  <w:defaultTabStop w:val="708"/>
  <w:autoHyphenation/>
  <w:characterSpacingControl w:val="doNotCompress"/>
  <w:compat/>
  <w:rsids>
    <w:rsidRoot w:val="00862859"/>
    <w:rsid w:val="00862859"/>
    <w:rsid w:val="00C60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8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8E39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4">
    <w:name w:val="Heading 4"/>
    <w:basedOn w:val="a"/>
    <w:link w:val="4"/>
    <w:uiPriority w:val="9"/>
    <w:qFormat/>
    <w:rsid w:val="00EB3718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">
    <w:name w:val="Заголовок 4 Знак"/>
    <w:basedOn w:val="a0"/>
    <w:link w:val="Heading4"/>
    <w:uiPriority w:val="9"/>
    <w:qFormat/>
    <w:rsid w:val="00EB37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EB3718"/>
    <w:rPr>
      <w:i/>
      <w:iCs/>
    </w:rPr>
  </w:style>
  <w:style w:type="character" w:customStyle="1" w:styleId="a4">
    <w:name w:val="Верхний колонтитул Знак"/>
    <w:basedOn w:val="a0"/>
    <w:link w:val="Header"/>
    <w:uiPriority w:val="99"/>
    <w:qFormat/>
    <w:rsid w:val="005870AE"/>
  </w:style>
  <w:style w:type="character" w:customStyle="1" w:styleId="a5">
    <w:name w:val="Нижний колонтитул Знак"/>
    <w:basedOn w:val="a0"/>
    <w:link w:val="Footer"/>
    <w:uiPriority w:val="99"/>
    <w:qFormat/>
    <w:rsid w:val="005870AE"/>
  </w:style>
  <w:style w:type="character" w:customStyle="1" w:styleId="1">
    <w:name w:val="Заголовок 1 Знак"/>
    <w:basedOn w:val="a0"/>
    <w:link w:val="Heading1"/>
    <w:uiPriority w:val="9"/>
    <w:qFormat/>
    <w:rsid w:val="008E39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Strong"/>
    <w:basedOn w:val="a0"/>
    <w:uiPriority w:val="22"/>
    <w:qFormat/>
    <w:rsid w:val="008F4C10"/>
    <w:rPr>
      <w:b/>
      <w:bCs/>
    </w:rPr>
  </w:style>
  <w:style w:type="paragraph" w:customStyle="1" w:styleId="a7">
    <w:name w:val="Заголовок"/>
    <w:basedOn w:val="a"/>
    <w:next w:val="a8"/>
    <w:qFormat/>
    <w:rsid w:val="0086285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62859"/>
    <w:pPr>
      <w:spacing w:after="140" w:line="276" w:lineRule="auto"/>
    </w:pPr>
  </w:style>
  <w:style w:type="paragraph" w:styleId="a9">
    <w:name w:val="List"/>
    <w:basedOn w:val="a8"/>
    <w:rsid w:val="00862859"/>
    <w:rPr>
      <w:rFonts w:cs="Arial"/>
    </w:rPr>
  </w:style>
  <w:style w:type="paragraph" w:customStyle="1" w:styleId="Caption">
    <w:name w:val="Caption"/>
    <w:basedOn w:val="a"/>
    <w:qFormat/>
    <w:rsid w:val="0086285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862859"/>
    <w:pPr>
      <w:suppressLineNumbers/>
    </w:pPr>
    <w:rPr>
      <w:rFonts w:cs="Arial"/>
    </w:rPr>
  </w:style>
  <w:style w:type="paragraph" w:customStyle="1" w:styleId="Default">
    <w:name w:val="Default"/>
    <w:qFormat/>
    <w:rsid w:val="008262C6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py-1">
    <w:name w:val="py-1"/>
    <w:basedOn w:val="a"/>
    <w:qFormat/>
    <w:rsid w:val="008262C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549B0"/>
    <w:pPr>
      <w:ind w:left="720"/>
      <w:contextualSpacing/>
    </w:pPr>
  </w:style>
  <w:style w:type="paragraph" w:styleId="ac">
    <w:name w:val="Normal (Web)"/>
    <w:basedOn w:val="a"/>
    <w:uiPriority w:val="99"/>
    <w:unhideWhenUsed/>
    <w:qFormat/>
    <w:rsid w:val="00EB3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andFooter">
    <w:name w:val="Header and Footer"/>
    <w:basedOn w:val="a"/>
    <w:qFormat/>
    <w:rsid w:val="00862859"/>
  </w:style>
  <w:style w:type="paragraph" w:customStyle="1" w:styleId="Header">
    <w:name w:val="Header"/>
    <w:basedOn w:val="a"/>
    <w:link w:val="a4"/>
    <w:uiPriority w:val="99"/>
    <w:unhideWhenUsed/>
    <w:rsid w:val="005870AE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link w:val="a5"/>
    <w:uiPriority w:val="99"/>
    <w:unhideWhenUsed/>
    <w:rsid w:val="005870AE"/>
    <w:pPr>
      <w:tabs>
        <w:tab w:val="center" w:pos="4677"/>
        <w:tab w:val="right" w:pos="9355"/>
      </w:tabs>
      <w:spacing w:after="0" w:line="240" w:lineRule="auto"/>
    </w:pPr>
  </w:style>
  <w:style w:type="numbering" w:customStyle="1" w:styleId="ad">
    <w:name w:val="Без списка"/>
    <w:uiPriority w:val="99"/>
    <w:semiHidden/>
    <w:unhideWhenUsed/>
    <w:qFormat/>
    <w:rsid w:val="0086285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1056</Words>
  <Characters>6021</Characters>
  <Application>Microsoft Office Word</Application>
  <DocSecurity>0</DocSecurity>
  <Lines>50</Lines>
  <Paragraphs>14</Paragraphs>
  <ScaleCrop>false</ScaleCrop>
  <Company/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1</cp:lastModifiedBy>
  <cp:revision>2</cp:revision>
  <dcterms:created xsi:type="dcterms:W3CDTF">2026-04-14T13:00:00Z</dcterms:created>
  <dcterms:modified xsi:type="dcterms:W3CDTF">2026-04-14T13:00:00Z</dcterms:modified>
  <dc:language>ru-RU</dc:language>
</cp:coreProperties>
</file>