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30C16" w14:textId="36EEBDAE" w:rsidR="000027CB" w:rsidRDefault="005833DF" w:rsidP="005833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дополнительного образования «Центр внешкольной работы» володарского района г. Брянска</w:t>
      </w:r>
    </w:p>
    <w:p w14:paraId="4F7A39BB" w14:textId="77777777" w:rsidR="009E11D1" w:rsidRDefault="009E11D1" w:rsidP="005833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F52BB3" w14:textId="7FD5A4B9" w:rsidR="006D0829" w:rsidRPr="006D0829" w:rsidRDefault="006D0829" w:rsidP="006D0829">
      <w:pPr>
        <w:tabs>
          <w:tab w:val="left" w:pos="14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D0829">
        <w:rPr>
          <w:rFonts w:ascii="Times New Roman" w:hAnsi="Times New Roman" w:cs="Times New Roman"/>
          <w:sz w:val="28"/>
          <w:szCs w:val="28"/>
        </w:rPr>
        <w:t>ородско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D0829">
        <w:rPr>
          <w:rFonts w:ascii="Times New Roman" w:hAnsi="Times New Roman" w:cs="Times New Roman"/>
          <w:sz w:val="28"/>
          <w:szCs w:val="28"/>
        </w:rPr>
        <w:t xml:space="preserve"> конкурс творческих работ</w:t>
      </w:r>
    </w:p>
    <w:p w14:paraId="4D9A6D22" w14:textId="40CCE51E" w:rsidR="006D0829" w:rsidRPr="006D0829" w:rsidRDefault="006D0829" w:rsidP="006D0829">
      <w:pPr>
        <w:tabs>
          <w:tab w:val="left" w:pos="14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829">
        <w:rPr>
          <w:rFonts w:ascii="Times New Roman" w:hAnsi="Times New Roman" w:cs="Times New Roman"/>
          <w:sz w:val="28"/>
          <w:szCs w:val="28"/>
        </w:rPr>
        <w:t>«Мой удивительный край», посвященн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6D0829">
        <w:rPr>
          <w:rFonts w:ascii="Times New Roman" w:hAnsi="Times New Roman" w:cs="Times New Roman"/>
          <w:sz w:val="28"/>
          <w:szCs w:val="28"/>
        </w:rPr>
        <w:t xml:space="preserve"> Дню города</w:t>
      </w:r>
    </w:p>
    <w:p w14:paraId="34545FAA" w14:textId="38599BFA" w:rsidR="009E11D1" w:rsidRDefault="009E11D1" w:rsidP="006D0829">
      <w:pPr>
        <w:tabs>
          <w:tab w:val="left" w:pos="14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DE462B" w14:textId="3DA43DDD" w:rsidR="00CD6D37" w:rsidRPr="00CD6D37" w:rsidRDefault="006D0829" w:rsidP="00CD6D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Номинация: </w:t>
      </w:r>
      <w:r w:rsidR="00CD6D37" w:rsidRPr="00CD6D37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14:paraId="16475AD4" w14:textId="77777777" w:rsidR="000027CB" w:rsidRDefault="000027CB" w:rsidP="00123D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096E059" w14:textId="2E30AA42" w:rsidR="005833DF" w:rsidRDefault="005833DF" w:rsidP="005833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3DF">
        <w:rPr>
          <w:rFonts w:ascii="Times New Roman" w:hAnsi="Times New Roman" w:cs="Times New Roman"/>
          <w:sz w:val="28"/>
          <w:szCs w:val="28"/>
        </w:rPr>
        <w:t xml:space="preserve"> «Шумел сурово Брянский лес</w:t>
      </w:r>
      <w:r w:rsidR="00AB297F">
        <w:rPr>
          <w:rFonts w:ascii="Times New Roman" w:hAnsi="Times New Roman" w:cs="Times New Roman"/>
          <w:sz w:val="28"/>
          <w:szCs w:val="28"/>
        </w:rPr>
        <w:t>…</w:t>
      </w:r>
      <w:r w:rsidRPr="005833DF">
        <w:rPr>
          <w:rFonts w:ascii="Times New Roman" w:hAnsi="Times New Roman" w:cs="Times New Roman"/>
          <w:sz w:val="28"/>
          <w:szCs w:val="28"/>
        </w:rPr>
        <w:t>»</w:t>
      </w:r>
    </w:p>
    <w:p w14:paraId="754924B2" w14:textId="21EB0CE2" w:rsidR="005833DF" w:rsidRPr="005833DF" w:rsidRDefault="005833DF" w:rsidP="005833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</w:t>
      </w:r>
      <w:r w:rsidRPr="005833DF">
        <w:rPr>
          <w:rFonts w:ascii="Times New Roman" w:hAnsi="Times New Roman" w:cs="Times New Roman"/>
          <w:sz w:val="28"/>
          <w:szCs w:val="28"/>
        </w:rPr>
        <w:t>оспитательно</w:t>
      </w:r>
      <w:r w:rsidR="009E11D1">
        <w:rPr>
          <w:rFonts w:ascii="Times New Roman" w:hAnsi="Times New Roman" w:cs="Times New Roman"/>
          <w:sz w:val="28"/>
          <w:szCs w:val="28"/>
        </w:rPr>
        <w:t>е</w:t>
      </w:r>
      <w:r w:rsidRPr="005833DF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833DF">
        <w:rPr>
          <w:rFonts w:ascii="Times New Roman" w:hAnsi="Times New Roman" w:cs="Times New Roman"/>
          <w:sz w:val="28"/>
          <w:szCs w:val="28"/>
        </w:rPr>
        <w:t>, посвященное Дню города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A7442C5" w14:textId="5147EAF3" w:rsidR="000027CB" w:rsidRDefault="000027CB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8C136C" w14:textId="77777777" w:rsidR="005833DF" w:rsidRDefault="005833DF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74DDE3" w14:textId="77777777" w:rsidR="005833DF" w:rsidRDefault="005833DF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8574FA" w14:textId="77777777" w:rsidR="005833DF" w:rsidRDefault="005833DF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EEB2ED" w14:textId="77777777" w:rsidR="00123D8F" w:rsidRDefault="00123D8F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8A9CAF" w14:textId="77777777" w:rsidR="000027CB" w:rsidRDefault="000027CB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CA2F4F" w14:textId="77777777" w:rsidR="009E11D1" w:rsidRDefault="009E11D1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75BE54" w14:textId="77777777" w:rsidR="009E11D1" w:rsidRDefault="009E11D1" w:rsidP="00002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1401C2" w14:textId="77777777" w:rsidR="000027CB" w:rsidRPr="009E11D1" w:rsidRDefault="000027CB" w:rsidP="00123D8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11D1">
        <w:rPr>
          <w:rFonts w:ascii="Times New Roman" w:hAnsi="Times New Roman" w:cs="Times New Roman"/>
          <w:sz w:val="28"/>
          <w:szCs w:val="28"/>
        </w:rPr>
        <w:t>Выполнила:</w:t>
      </w:r>
    </w:p>
    <w:p w14:paraId="02811DFC" w14:textId="3C1DED3E" w:rsidR="00123D8F" w:rsidRDefault="005833DF" w:rsidP="005833D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Черненок О.Г.</w:t>
      </w:r>
      <w:r w:rsidR="009E11D1">
        <w:rPr>
          <w:rFonts w:ascii="Times New Roman" w:hAnsi="Times New Roman" w:cs="Times New Roman"/>
          <w:sz w:val="28"/>
          <w:szCs w:val="28"/>
        </w:rPr>
        <w:t>,</w:t>
      </w:r>
    </w:p>
    <w:p w14:paraId="5BE73415" w14:textId="2CD9AD75" w:rsidR="009E11D1" w:rsidRDefault="009E11D1" w:rsidP="005833D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71694927" w14:textId="77777777" w:rsidR="009E11D1" w:rsidRDefault="009E11D1" w:rsidP="005833D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2E3BB5" w14:textId="77777777" w:rsidR="009E11D1" w:rsidRDefault="009E11D1" w:rsidP="005833D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3114EA1" w14:textId="77777777" w:rsidR="00123D8F" w:rsidRDefault="00123D8F" w:rsidP="00123D8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893C21" w14:textId="77777777" w:rsidR="00123D8F" w:rsidRPr="00123D8F" w:rsidRDefault="00123D8F" w:rsidP="00123D8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E714CD" w14:textId="02660122" w:rsidR="001571C1" w:rsidRDefault="009E11D1" w:rsidP="00D84379">
      <w:pPr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6D082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619167F5" w14:textId="3F501324" w:rsidR="00875994" w:rsidRDefault="00875994" w:rsidP="00875994">
      <w:pPr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75994">
        <w:rPr>
          <w:rFonts w:ascii="Times New Roman" w:hAnsi="Times New Roman" w:cs="Times New Roman"/>
          <w:b/>
          <w:bCs/>
          <w:sz w:val="36"/>
          <w:szCs w:val="36"/>
        </w:rPr>
        <w:lastRenderedPageBreak/>
        <w:t>Цель, задачи</w:t>
      </w:r>
    </w:p>
    <w:p w14:paraId="0E99FDB3" w14:textId="5DB8538A" w:rsidR="000F6F33" w:rsidRPr="00875994" w:rsidRDefault="000F6F33" w:rsidP="00875994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87599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Целью</w:t>
      </w:r>
      <w:r>
        <w:rPr>
          <w:rFonts w:ascii="Times New Roman" w:hAnsi="Times New Roman" w:cs="Times New Roman"/>
          <w:sz w:val="28"/>
          <w:szCs w:val="28"/>
        </w:rPr>
        <w:t xml:space="preserve"> моей работы было – </w:t>
      </w:r>
      <w:bookmarkStart w:id="0" w:name="_Hlk180486952"/>
      <w:r>
        <w:rPr>
          <w:rFonts w:ascii="Times New Roman" w:hAnsi="Times New Roman" w:cs="Times New Roman"/>
          <w:sz w:val="28"/>
          <w:szCs w:val="28"/>
        </w:rPr>
        <w:t>воспитание патриотических чувств, чувства гордости за свой родной город</w:t>
      </w:r>
      <w:r w:rsidR="00875994">
        <w:rPr>
          <w:rFonts w:ascii="Times New Roman" w:hAnsi="Times New Roman" w:cs="Times New Roman"/>
          <w:sz w:val="28"/>
          <w:szCs w:val="28"/>
        </w:rPr>
        <w:t xml:space="preserve"> Брянск</w:t>
      </w:r>
      <w:r>
        <w:rPr>
          <w:rFonts w:ascii="Times New Roman" w:hAnsi="Times New Roman" w:cs="Times New Roman"/>
          <w:sz w:val="28"/>
          <w:szCs w:val="28"/>
        </w:rPr>
        <w:t>, свою Родину, свой народ.</w:t>
      </w:r>
      <w:bookmarkEnd w:id="0"/>
    </w:p>
    <w:p w14:paraId="044B86A3" w14:textId="6AD158BF" w:rsidR="000163DC" w:rsidRDefault="000163DC" w:rsidP="0087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Hlk180487033"/>
      <w:r w:rsidRPr="002405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 w:rsidRPr="002405F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975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0163DC">
        <w:rPr>
          <w:rFonts w:ascii="Times New Roman" w:hAnsi="Times New Roman" w:cs="Times New Roman"/>
          <w:i/>
          <w:iCs/>
          <w:sz w:val="28"/>
          <w:szCs w:val="28"/>
        </w:rPr>
        <w:t>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: уточнить и дополнить знания детей о празднике День города - 17 сентября; уточнить, дополнить и </w:t>
      </w:r>
      <w:r w:rsidRPr="000163DC">
        <w:rPr>
          <w:rFonts w:ascii="Times New Roman" w:hAnsi="Times New Roman" w:cs="Times New Roman"/>
          <w:sz w:val="28"/>
          <w:szCs w:val="28"/>
        </w:rPr>
        <w:t>закрепить знания детей о памятниках города, посвященных партизанской славе;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3DC">
        <w:rPr>
          <w:rFonts w:ascii="Times New Roman" w:hAnsi="Times New Roman" w:cs="Times New Roman"/>
          <w:sz w:val="28"/>
          <w:szCs w:val="28"/>
        </w:rPr>
        <w:t>учить детей последовательно и связно излагать исторические события, связанные с героическим прошлым города;</w:t>
      </w:r>
    </w:p>
    <w:p w14:paraId="5F65CF5E" w14:textId="12A3BCAE" w:rsidR="000163DC" w:rsidRDefault="000163DC" w:rsidP="000163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Pr="000163DC">
        <w:rPr>
          <w:rFonts w:ascii="Times New Roman" w:hAnsi="Times New Roman" w:cs="Times New Roman"/>
          <w:i/>
          <w:iCs/>
          <w:sz w:val="28"/>
          <w:szCs w:val="28"/>
        </w:rPr>
        <w:t>азвивающие</w:t>
      </w:r>
      <w:r>
        <w:rPr>
          <w:rFonts w:ascii="Times New Roman" w:hAnsi="Times New Roman" w:cs="Times New Roman"/>
          <w:sz w:val="28"/>
          <w:szCs w:val="28"/>
        </w:rPr>
        <w:t>: развивать речь, память, творческие способности и познавательную активность;</w:t>
      </w:r>
    </w:p>
    <w:p w14:paraId="4FB7B364" w14:textId="278B4884" w:rsidR="00875994" w:rsidRPr="00875994" w:rsidRDefault="000163DC" w:rsidP="0087599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0163DC">
        <w:rPr>
          <w:rFonts w:ascii="Times New Roman" w:hAnsi="Times New Roman" w:cs="Times New Roman"/>
          <w:i/>
          <w:iCs/>
          <w:sz w:val="28"/>
          <w:szCs w:val="28"/>
        </w:rPr>
        <w:t>оспитательные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воспитывать интерес к истории страны, родного города, его героическому прошлому, воспитывать чувство гордости за его героическое прошлое и за жителей, которые защищали наш город</w:t>
      </w:r>
      <w:r w:rsidR="00875994">
        <w:rPr>
          <w:rFonts w:ascii="Times New Roman" w:hAnsi="Times New Roman" w:cs="Times New Roman"/>
          <w:sz w:val="28"/>
          <w:szCs w:val="28"/>
        </w:rPr>
        <w:t>;</w:t>
      </w:r>
      <w:r w:rsidR="00875994" w:rsidRPr="00875994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14:ligatures w14:val="none"/>
        </w:rPr>
        <w:t xml:space="preserve">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расширять</w:t>
      </w:r>
      <w:r w:rsidR="00875994" w:rsidRPr="00875994">
        <w:rPr>
          <w:rFonts w:ascii="Times New Roman" w:eastAsia="Times New Roman" w:hAnsi="Times New Roman" w:cs="Times New Roman"/>
          <w:spacing w:val="71"/>
          <w:kern w:val="0"/>
          <w:sz w:val="28"/>
          <w:szCs w:val="28"/>
          <w14:ligatures w14:val="none"/>
        </w:rPr>
        <w:t xml:space="preserve">  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возможности</w:t>
      </w:r>
      <w:r w:rsidR="00875994" w:rsidRPr="00875994">
        <w:rPr>
          <w:rFonts w:ascii="Times New Roman" w:eastAsia="Times New Roman" w:hAnsi="Times New Roman" w:cs="Times New Roman"/>
          <w:spacing w:val="71"/>
          <w:kern w:val="0"/>
          <w:sz w:val="28"/>
          <w:szCs w:val="28"/>
          <w14:ligatures w14:val="none"/>
        </w:rPr>
        <w:t xml:space="preserve">  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для</w:t>
      </w:r>
      <w:r w:rsidR="00875994" w:rsidRPr="00875994">
        <w:rPr>
          <w:rFonts w:ascii="Times New Roman" w:eastAsia="Times New Roman" w:hAnsi="Times New Roman" w:cs="Times New Roman"/>
          <w:spacing w:val="71"/>
          <w:kern w:val="0"/>
          <w:sz w:val="28"/>
          <w:szCs w:val="28"/>
          <w14:ligatures w14:val="none"/>
        </w:rPr>
        <w:t xml:space="preserve">  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использования</w:t>
      </w:r>
      <w:r w:rsidR="00875994" w:rsidRPr="00875994">
        <w:rPr>
          <w:rFonts w:ascii="Times New Roman" w:eastAsia="Times New Roman" w:hAnsi="Times New Roman" w:cs="Times New Roman"/>
          <w:spacing w:val="72"/>
          <w:kern w:val="0"/>
          <w:sz w:val="28"/>
          <w:szCs w:val="28"/>
          <w14:ligatures w14:val="none"/>
        </w:rPr>
        <w:t xml:space="preserve">  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="00875994" w:rsidRPr="00875994">
        <w:rPr>
          <w:rFonts w:ascii="Times New Roman" w:eastAsia="Times New Roman" w:hAnsi="Times New Roman" w:cs="Times New Roman"/>
          <w:spacing w:val="70"/>
          <w:kern w:val="0"/>
          <w:sz w:val="28"/>
          <w:szCs w:val="28"/>
          <w14:ligatures w14:val="none"/>
        </w:rPr>
        <w:t xml:space="preserve">   </w:t>
      </w:r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образовательном и воспитательном процессе </w:t>
      </w:r>
      <w:bookmarkStart w:id="2" w:name="_Hlk207734055"/>
      <w:r w:rsidR="00875994" w:rsidRPr="00875994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культурного и природного наследия народов России;</w:t>
      </w:r>
    </w:p>
    <w:bookmarkEnd w:id="2"/>
    <w:p w14:paraId="559F8C86" w14:textId="7F6420ED" w:rsidR="000163DC" w:rsidRPr="00683F43" w:rsidRDefault="00683F43" w:rsidP="00683F43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3F43">
        <w:rPr>
          <w:rFonts w:ascii="Times New Roman" w:hAnsi="Times New Roman" w:cs="Times New Roman"/>
          <w:b/>
          <w:bCs/>
          <w:sz w:val="36"/>
          <w:szCs w:val="36"/>
        </w:rPr>
        <w:t>Адресат (аудитория)</w:t>
      </w:r>
    </w:p>
    <w:bookmarkEnd w:id="1"/>
    <w:p w14:paraId="1E673312" w14:textId="1E41CF3F" w:rsidR="00D84379" w:rsidRDefault="00D84379" w:rsidP="000163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Мероприятие разработано для детей старшего дошкольного возраста, но может проводится и с детьми 1-2 классов.</w:t>
      </w:r>
      <w:r w:rsidR="005F2832">
        <w:rPr>
          <w:rFonts w:ascii="Times New Roman" w:hAnsi="Times New Roman" w:cs="Times New Roman"/>
          <w:sz w:val="28"/>
          <w:szCs w:val="28"/>
        </w:rPr>
        <w:t xml:space="preserve"> Может быть проведено накануне Дня города, а также с некоторыми </w:t>
      </w:r>
      <w:r w:rsidR="00683F43">
        <w:rPr>
          <w:rFonts w:ascii="Times New Roman" w:hAnsi="Times New Roman" w:cs="Times New Roman"/>
          <w:sz w:val="28"/>
          <w:szCs w:val="28"/>
        </w:rPr>
        <w:t>корректировками перед</w:t>
      </w:r>
      <w:r w:rsidR="005F2832">
        <w:rPr>
          <w:rFonts w:ascii="Times New Roman" w:hAnsi="Times New Roman" w:cs="Times New Roman"/>
          <w:sz w:val="28"/>
          <w:szCs w:val="28"/>
        </w:rPr>
        <w:t xml:space="preserve"> Днем Победы, элементы мероприятия могут быть использованы на уроках мужества.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6CB579" w14:textId="5473F3FD" w:rsidR="00683F43" w:rsidRDefault="00683F43" w:rsidP="00683F43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3F43">
        <w:rPr>
          <w:rFonts w:ascii="Times New Roman" w:hAnsi="Times New Roman" w:cs="Times New Roman"/>
          <w:b/>
          <w:bCs/>
          <w:sz w:val="36"/>
          <w:szCs w:val="36"/>
        </w:rPr>
        <w:t>Форма проведения</w:t>
      </w:r>
    </w:p>
    <w:p w14:paraId="3B8DDBB5" w14:textId="77777777" w:rsidR="00DF5D00" w:rsidRPr="00DC3234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 xml:space="preserve">1. Целевые прогулки, экскурсии по местам воинской славы, к памятникам, монументам, в краеведческий музей и т. </w:t>
      </w:r>
      <w:r>
        <w:rPr>
          <w:rFonts w:ascii="Times New Roman" w:hAnsi="Times New Roman" w:cs="Times New Roman"/>
          <w:sz w:val="28"/>
          <w:szCs w:val="28"/>
        </w:rPr>
        <w:t>д.</w:t>
      </w:r>
    </w:p>
    <w:p w14:paraId="4C327EB4" w14:textId="77777777" w:rsidR="00DF5D00" w:rsidRPr="00DC3234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>2. Рассказы, беседы с детьми о славной истории родной страны и родного город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483391F6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lastRenderedPageBreak/>
        <w:t>3. Наблюдения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CF4BCE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>4. Демонстрация тематических слайдов, видеороликов, иллюстраций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6DFDD2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3234">
        <w:rPr>
          <w:rFonts w:ascii="Times New Roman" w:hAnsi="Times New Roman" w:cs="Times New Roman"/>
          <w:sz w:val="28"/>
          <w:szCs w:val="28"/>
        </w:rPr>
        <w:t>. Личный пример </w:t>
      </w:r>
      <w:r w:rsidRPr="0039045E">
        <w:rPr>
          <w:rFonts w:ascii="Times New Roman" w:hAnsi="Times New Roman" w:cs="Times New Roman"/>
          <w:sz w:val="28"/>
          <w:szCs w:val="28"/>
        </w:rPr>
        <w:t>педагога</w:t>
      </w:r>
      <w:r w:rsidRPr="00DC3234">
        <w:rPr>
          <w:rFonts w:ascii="Times New Roman" w:hAnsi="Times New Roman" w:cs="Times New Roman"/>
          <w:sz w:val="28"/>
          <w:szCs w:val="28"/>
        </w:rPr>
        <w:t>, любящего свою</w:t>
      </w:r>
      <w:r>
        <w:rPr>
          <w:rFonts w:ascii="Times New Roman" w:hAnsi="Times New Roman" w:cs="Times New Roman"/>
          <w:sz w:val="28"/>
          <w:szCs w:val="28"/>
        </w:rPr>
        <w:t xml:space="preserve"> Родину</w:t>
      </w:r>
      <w:r w:rsidRPr="00DC32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свой город.</w:t>
      </w:r>
    </w:p>
    <w:p w14:paraId="1F098A13" w14:textId="73AB4B76" w:rsidR="00DF5D00" w:rsidRP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F5D00">
        <w:rPr>
          <w:rFonts w:ascii="Times New Roman" w:hAnsi="Times New Roman" w:cs="Times New Roman"/>
          <w:b/>
          <w:bCs/>
          <w:sz w:val="28"/>
          <w:szCs w:val="28"/>
        </w:rPr>
        <w:t xml:space="preserve">Для моего воспитательного мероприятия была выбрана </w:t>
      </w:r>
      <w:r w:rsidRPr="00DF5D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экскурсии</w:t>
      </w:r>
      <w:r w:rsidRPr="00DF5D0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4C02CAB3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было сделано не случайно. На мой взгляд, благодаря этой форме дети смогли в полной мере прочувствовать всю трагедию, которую пережили люди в то тяжелое время. Рассказывая о памятных местах и памятниках, они </w:t>
      </w:r>
    </w:p>
    <w:p w14:paraId="22272007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прониклись духом того времени, у них возникло чувство сострадания.</w:t>
      </w:r>
    </w:p>
    <w:p w14:paraId="67DBB4DF" w14:textId="021B0B07" w:rsidR="00CA3190" w:rsidRDefault="00CA3190" w:rsidP="00DF5D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Продолжительность: </w:t>
      </w:r>
      <w:r>
        <w:rPr>
          <w:rFonts w:ascii="Times New Roman" w:hAnsi="Times New Roman" w:cs="Times New Roman"/>
          <w:sz w:val="28"/>
          <w:szCs w:val="28"/>
        </w:rPr>
        <w:t>45 минут</w:t>
      </w:r>
    </w:p>
    <w:p w14:paraId="407EBF38" w14:textId="2A8C2C10" w:rsidR="00CA3190" w:rsidRDefault="00CA3190" w:rsidP="00DF5D0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3190">
        <w:rPr>
          <w:rFonts w:ascii="Times New Roman" w:hAnsi="Times New Roman" w:cs="Times New Roman"/>
          <w:b/>
          <w:bCs/>
          <w:sz w:val="36"/>
          <w:szCs w:val="36"/>
        </w:rPr>
        <w:t>Место проведения</w:t>
      </w:r>
    </w:p>
    <w:p w14:paraId="19F9D1F0" w14:textId="5FFEFE70" w:rsidR="00CA3190" w:rsidRDefault="00624357" w:rsidP="006243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A3190">
        <w:rPr>
          <w:rFonts w:ascii="Times New Roman" w:hAnsi="Times New Roman" w:cs="Times New Roman"/>
          <w:sz w:val="28"/>
          <w:szCs w:val="28"/>
        </w:rPr>
        <w:t>руппа детского сада, музыкальный зал, класс</w:t>
      </w:r>
      <w:r>
        <w:rPr>
          <w:rFonts w:ascii="Times New Roman" w:hAnsi="Times New Roman" w:cs="Times New Roman"/>
          <w:sz w:val="28"/>
          <w:szCs w:val="28"/>
        </w:rPr>
        <w:t>, актовый зал.</w:t>
      </w:r>
    </w:p>
    <w:p w14:paraId="79F1A587" w14:textId="6A506DAB" w:rsidR="00CA3190" w:rsidRDefault="00CA3190" w:rsidP="00CA319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3190">
        <w:rPr>
          <w:rFonts w:ascii="Times New Roman" w:hAnsi="Times New Roman" w:cs="Times New Roman"/>
          <w:b/>
          <w:bCs/>
          <w:sz w:val="36"/>
          <w:szCs w:val="36"/>
        </w:rPr>
        <w:t>Оформление помещения</w:t>
      </w:r>
    </w:p>
    <w:p w14:paraId="49C659E7" w14:textId="66F4E179" w:rsidR="00624357" w:rsidRPr="00624357" w:rsidRDefault="00624357" w:rsidP="006243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тематике мероприятия (фото-, видеосопровождение, иллюстрации, посвященные Дню города и т.д.)</w:t>
      </w:r>
    </w:p>
    <w:p w14:paraId="520D4828" w14:textId="77777777" w:rsidR="00CA3190" w:rsidRDefault="00CA3190" w:rsidP="00CA319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F734AF2" w14:textId="585C5C5E" w:rsidR="00CA3190" w:rsidRPr="00CA3190" w:rsidRDefault="00CA3190" w:rsidP="00CA319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Оборудование</w:t>
      </w:r>
    </w:p>
    <w:p w14:paraId="6C5D1BEF" w14:textId="77777777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украшение для зала, соответствующее тематике мероприятия;</w:t>
      </w:r>
    </w:p>
    <w:p w14:paraId="4B058594" w14:textId="77777777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тсо (видеопроектор, ноутбук);</w:t>
      </w:r>
    </w:p>
    <w:p w14:paraId="2DE24C05" w14:textId="77777777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иллюстрации памятников (Приложение 2-6);</w:t>
      </w:r>
    </w:p>
    <w:p w14:paraId="5D8B19B5" w14:textId="77777777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разрезные картинки в конвертах (Курган Бессмертия);</w:t>
      </w:r>
    </w:p>
    <w:p w14:paraId="3C660FF1" w14:textId="77777777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мольберт с изображенным на нем Курганом Бессмертия (в завершении мероприятия дети коллективно рисуют на нем праздничный салют);</w:t>
      </w:r>
    </w:p>
    <w:p w14:paraId="327E6C90" w14:textId="14FB3EEC" w:rsidR="00CA3190" w:rsidRDefault="00CA3190" w:rsidP="00CA31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восковые мелки (для рисования салюта)</w:t>
      </w:r>
      <w:r w:rsidR="00DF5D00">
        <w:rPr>
          <w:rFonts w:ascii="Times New Roman" w:hAnsi="Times New Roman" w:cs="Times New Roman"/>
          <w:sz w:val="28"/>
          <w:szCs w:val="28"/>
        </w:rPr>
        <w:t>.</w:t>
      </w:r>
    </w:p>
    <w:p w14:paraId="55996D79" w14:textId="31F32843" w:rsidR="00DF5D00" w:rsidRPr="00DF5D00" w:rsidRDefault="00DF5D00" w:rsidP="00DF5D0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F5D00">
        <w:rPr>
          <w:rFonts w:ascii="Times New Roman" w:hAnsi="Times New Roman" w:cs="Times New Roman"/>
          <w:b/>
          <w:bCs/>
          <w:sz w:val="36"/>
          <w:szCs w:val="36"/>
        </w:rPr>
        <w:t>Реквизит</w:t>
      </w:r>
    </w:p>
    <w:p w14:paraId="7A09A07B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географическая карта России;</w:t>
      </w:r>
    </w:p>
    <w:p w14:paraId="5E5E939B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костюмы для ведущих-экскурсоводов (военная форма </w:t>
      </w:r>
      <w:r w:rsidRPr="00447C0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пилотки), георгиевские ленточки для чтецов;</w:t>
      </w:r>
    </w:p>
    <w:p w14:paraId="6D518423" w14:textId="77777777" w:rsidR="00DF5D00" w:rsidRDefault="00DF5D00" w:rsidP="00DF5D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украшение для зала, соответствующее тематике мероприятия;</w:t>
      </w:r>
    </w:p>
    <w:p w14:paraId="238FDBC8" w14:textId="2A524A25" w:rsidR="00DF5D00" w:rsidRDefault="00DF5D00" w:rsidP="00DF5D00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F5D00">
        <w:rPr>
          <w:rFonts w:ascii="Times New Roman" w:hAnsi="Times New Roman" w:cs="Times New Roman"/>
          <w:b/>
          <w:bCs/>
          <w:sz w:val="36"/>
          <w:szCs w:val="36"/>
        </w:rPr>
        <w:t>Действующие лица</w:t>
      </w:r>
    </w:p>
    <w:p w14:paraId="7F0813B5" w14:textId="50723F68" w:rsidR="00401B97" w:rsidRPr="00401B97" w:rsidRDefault="00401B97" w:rsidP="00401B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1B97">
        <w:rPr>
          <w:rFonts w:ascii="Times New Roman" w:hAnsi="Times New Roman" w:cs="Times New Roman"/>
          <w:sz w:val="28"/>
          <w:szCs w:val="28"/>
        </w:rPr>
        <w:t>Ведущий и 4 экскурсовода (переодетые дети)</w:t>
      </w:r>
    </w:p>
    <w:p w14:paraId="6F7D4E2F" w14:textId="77777777" w:rsidR="00624357" w:rsidRDefault="00624357" w:rsidP="00401B97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Пояснительная записка</w:t>
      </w:r>
    </w:p>
    <w:p w14:paraId="26E73176" w14:textId="77777777" w:rsidR="00624357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4379">
        <w:rPr>
          <w:rFonts w:ascii="Times New Roman" w:hAnsi="Times New Roman" w:cs="Times New Roman"/>
          <w:sz w:val="28"/>
          <w:szCs w:val="28"/>
        </w:rPr>
        <w:t xml:space="preserve">  Данная методическая разработка воспитательного мероприятия предназначена для детей старшего дошкольного возраста. Направлена на воспитание патриотических чувств у дошкольников, пополнение и расширение знаний детей об их малой родине, о подвиге партизан Брянщины в годы ВОВ, воспитания чувства гордости за свой родной край.</w:t>
      </w:r>
    </w:p>
    <w:p w14:paraId="6E5CAB21" w14:textId="77777777" w:rsidR="00970F31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Pr="00F43F59">
        <w:rPr>
          <w:rFonts w:ascii="Times New Roman" w:hAnsi="Times New Roman" w:cs="Times New Roman"/>
          <w:sz w:val="28"/>
          <w:szCs w:val="28"/>
        </w:rPr>
        <w:t xml:space="preserve">оспитание у подрастающего поколения </w:t>
      </w:r>
      <w:r>
        <w:rPr>
          <w:rFonts w:ascii="Times New Roman" w:hAnsi="Times New Roman" w:cs="Times New Roman"/>
          <w:sz w:val="28"/>
          <w:szCs w:val="28"/>
        </w:rPr>
        <w:t xml:space="preserve">патриотизма, </w:t>
      </w:r>
      <w:r w:rsidRPr="00F43F59">
        <w:rPr>
          <w:rFonts w:ascii="Times New Roman" w:hAnsi="Times New Roman" w:cs="Times New Roman"/>
          <w:sz w:val="28"/>
          <w:szCs w:val="28"/>
        </w:rPr>
        <w:t>любви к своей стране,</w:t>
      </w:r>
      <w:r>
        <w:rPr>
          <w:rFonts w:ascii="Times New Roman" w:hAnsi="Times New Roman" w:cs="Times New Roman"/>
          <w:sz w:val="28"/>
          <w:szCs w:val="28"/>
        </w:rPr>
        <w:t xml:space="preserve"> к своей малой Родине,</w:t>
      </w:r>
      <w:r w:rsidRPr="00F43F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чувства </w:t>
      </w:r>
      <w:r w:rsidRPr="00F43F59">
        <w:rPr>
          <w:rFonts w:ascii="Times New Roman" w:hAnsi="Times New Roman" w:cs="Times New Roman"/>
          <w:sz w:val="28"/>
          <w:szCs w:val="28"/>
        </w:rPr>
        <w:t xml:space="preserve">гордости за неё </w:t>
      </w:r>
      <w:r>
        <w:rPr>
          <w:rFonts w:ascii="Times New Roman" w:hAnsi="Times New Roman" w:cs="Times New Roman"/>
          <w:sz w:val="28"/>
          <w:szCs w:val="28"/>
        </w:rPr>
        <w:t xml:space="preserve">– это неотъемлемая и важная часть воспитания достойного гражданина своей страны. Особенно актуальна эта проблема сейчас, в наше нелегкое время. </w:t>
      </w:r>
      <w:r w:rsidRPr="007F5BD2">
        <w:rPr>
          <w:rFonts w:ascii="Times New Roman" w:hAnsi="Times New Roman" w:cs="Times New Roman"/>
          <w:sz w:val="28"/>
          <w:szCs w:val="28"/>
        </w:rPr>
        <w:t>Современные д</w:t>
      </w:r>
      <w:r>
        <w:rPr>
          <w:rFonts w:ascii="Times New Roman" w:hAnsi="Times New Roman" w:cs="Times New Roman"/>
          <w:sz w:val="28"/>
          <w:szCs w:val="28"/>
        </w:rPr>
        <w:t xml:space="preserve">ошкольники, к сожалению, часто страдают дефицитом знаний об истории нашей страны, о ее героическом прошлом, знаний о родном городе. Дети часто </w:t>
      </w:r>
      <w:r w:rsidRPr="007F5BD2">
        <w:rPr>
          <w:rFonts w:ascii="Times New Roman" w:hAnsi="Times New Roman" w:cs="Times New Roman"/>
          <w:sz w:val="28"/>
          <w:szCs w:val="28"/>
        </w:rPr>
        <w:t>равнодушно относятся к близким людям, товарищам по группе, испытывают недостаток сочувствия и сострадания к чужому горю.</w:t>
      </w:r>
      <w:r>
        <w:rPr>
          <w:rFonts w:ascii="Times New Roman" w:hAnsi="Times New Roman" w:cs="Times New Roman"/>
          <w:sz w:val="28"/>
          <w:szCs w:val="28"/>
        </w:rPr>
        <w:t xml:space="preserve"> Если не заполнить этот пробел и не уделить должного внимания патриотическому воспитанию дошкольников, то в скором будущем это может привести к необратимым последствиям, может произойти переоценка ценностей у подрастающего поколения.</w:t>
      </w:r>
      <w:r w:rsidRPr="00DB0086">
        <w:t xml:space="preserve"> </w:t>
      </w:r>
      <w:r w:rsidRPr="00DB0086">
        <w:rPr>
          <w:rFonts w:ascii="Times New Roman" w:hAnsi="Times New Roman" w:cs="Times New Roman"/>
          <w:sz w:val="28"/>
          <w:szCs w:val="28"/>
        </w:rPr>
        <w:t>Формируя первичные представления о родном городе,</w:t>
      </w:r>
      <w:r>
        <w:rPr>
          <w:rFonts w:ascii="Times New Roman" w:hAnsi="Times New Roman" w:cs="Times New Roman"/>
          <w:sz w:val="28"/>
          <w:szCs w:val="28"/>
        </w:rPr>
        <w:t xml:space="preserve"> о подвигах </w:t>
      </w:r>
      <w:r>
        <w:rPr>
          <w:rFonts w:ascii="Times New Roman" w:hAnsi="Times New Roman" w:cs="Times New Roman"/>
          <w:sz w:val="28"/>
          <w:szCs w:val="28"/>
        </w:rPr>
        <w:lastRenderedPageBreak/>
        <w:t>людей, живших здесь в годы ВОВ,</w:t>
      </w:r>
      <w:r w:rsidRPr="00DB0086">
        <w:rPr>
          <w:rFonts w:ascii="Times New Roman" w:hAnsi="Times New Roman" w:cs="Times New Roman"/>
          <w:sz w:val="28"/>
          <w:szCs w:val="28"/>
        </w:rPr>
        <w:t xml:space="preserve"> дети, во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B0086">
        <w:rPr>
          <w:rFonts w:ascii="Times New Roman" w:hAnsi="Times New Roman" w:cs="Times New Roman"/>
          <w:sz w:val="28"/>
          <w:szCs w:val="28"/>
        </w:rPr>
        <w:t>первых, получают базовые знания о географии и истории города и страны в целом; во-вторых, обретают понятие малой родины, ощущение общности, понимания себя как части не только своей семьи, н</w:t>
      </w:r>
      <w:r>
        <w:rPr>
          <w:rFonts w:ascii="Times New Roman" w:hAnsi="Times New Roman" w:cs="Times New Roman"/>
          <w:sz w:val="28"/>
          <w:szCs w:val="28"/>
        </w:rPr>
        <w:t>о и частью своего родного города Брянск.</w:t>
      </w:r>
    </w:p>
    <w:p w14:paraId="64D19B66" w14:textId="15A176F1" w:rsidR="00624357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Особенно актуально было провести это мероприятие накануне праздника Дня города – 17 сентября. Чтобы дети поняли, что это за праздник, почему мы его отмечаем, поняли его важность и значимость для каждого жителя Брянска. </w:t>
      </w:r>
    </w:p>
    <w:p w14:paraId="5843799C" w14:textId="77777777" w:rsidR="00624357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</w:t>
      </w:r>
      <w:r w:rsidRPr="005E3F54">
        <w:rPr>
          <w:rFonts w:ascii="Times New Roman" w:hAnsi="Times New Roman" w:cs="Times New Roman"/>
          <w:i/>
          <w:iCs/>
          <w:sz w:val="28"/>
          <w:szCs w:val="28"/>
        </w:rPr>
        <w:t>авторский подход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необычной форме проведения этого мероприятия – экскурсия по партизанским местам. А экскурсоводами выступали сами дети. Это, на мой взгляд, дало возможность им взглянуть на</w:t>
      </w:r>
    </w:p>
    <w:p w14:paraId="2F9D428B" w14:textId="77777777" w:rsidR="00624357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388">
        <w:rPr>
          <w:rFonts w:ascii="Times New Roman" w:hAnsi="Times New Roman" w:cs="Times New Roman"/>
          <w:sz w:val="28"/>
          <w:szCs w:val="28"/>
        </w:rPr>
        <w:t>привычные им места родного города другими глазами, глазами тех людей,</w:t>
      </w:r>
    </w:p>
    <w:p w14:paraId="665D27FE" w14:textId="5D456E09" w:rsidR="00624357" w:rsidRDefault="00624357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привычные им места родного города другими глазами, глазами тех людей, которые когда-то защищали наш город от фашистов, пережить те чувства, которые испытывали люди тогда. Поэтому мероприятие получилось очень эмоциональное, атмосферное, запоминающееся. </w:t>
      </w:r>
      <w:r w:rsidRPr="005E3F54">
        <w:rPr>
          <w:rFonts w:ascii="Times New Roman" w:hAnsi="Times New Roman" w:cs="Times New Roman"/>
          <w:sz w:val="28"/>
          <w:szCs w:val="28"/>
        </w:rPr>
        <w:t>Кроме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3F54">
        <w:rPr>
          <w:rFonts w:ascii="Times New Roman" w:hAnsi="Times New Roman" w:cs="Times New Roman"/>
          <w:sz w:val="28"/>
          <w:szCs w:val="28"/>
        </w:rPr>
        <w:t xml:space="preserve">того, </w:t>
      </w:r>
      <w:bookmarkStart w:id="3" w:name="_Hlk180486637"/>
      <w:r w:rsidRPr="005E3F54">
        <w:rPr>
          <w:rFonts w:ascii="Times New Roman" w:hAnsi="Times New Roman" w:cs="Times New Roman"/>
          <w:sz w:val="28"/>
          <w:szCs w:val="28"/>
        </w:rPr>
        <w:t>разработка носит практический характер и ориентирована на непосредственное общение с родным городом</w:t>
      </w:r>
      <w:bookmarkEnd w:id="3"/>
      <w:r>
        <w:rPr>
          <w:rFonts w:ascii="Times New Roman" w:hAnsi="Times New Roman" w:cs="Times New Roman"/>
          <w:sz w:val="28"/>
          <w:szCs w:val="28"/>
        </w:rPr>
        <w:t>. По моей просьбе многие дети с родителями накануне мероприятия посетили памятные места партизанской славы нашего города. Тем самым, родители тоже были вовлечены в процесс, что способствовало еще и укреплению семейных отношений, близости детей и родителей.</w:t>
      </w:r>
    </w:p>
    <w:p w14:paraId="0CAFCF1E" w14:textId="77777777" w:rsidR="00970F31" w:rsidRDefault="00970F31" w:rsidP="00970F31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70F31">
        <w:rPr>
          <w:rFonts w:ascii="Times New Roman" w:hAnsi="Times New Roman" w:cs="Times New Roman"/>
          <w:b/>
          <w:bCs/>
          <w:sz w:val="36"/>
          <w:szCs w:val="36"/>
        </w:rPr>
        <w:t>Рекомендации по подготовке и проведению</w:t>
      </w:r>
    </w:p>
    <w:p w14:paraId="789C10C5" w14:textId="4F6C66C7" w:rsidR="00970F31" w:rsidRP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555914">
        <w:rPr>
          <w:rFonts w:ascii="Times New Roman" w:hAnsi="Times New Roman" w:cs="Times New Roman"/>
          <w:sz w:val="28"/>
          <w:szCs w:val="28"/>
        </w:rPr>
        <w:t>Рекомендации по решению организационных вопросов подготовки и проведения мероприятия:</w:t>
      </w:r>
    </w:p>
    <w:p w14:paraId="163C43B7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мероприятию предшествует рассказ педагога о предстоящем Празднике и о предстоящем мероприятии в ЦВР, которое посвящено Дню города;</w:t>
      </w:r>
    </w:p>
    <w:p w14:paraId="20FE778F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беседа с родителями детей о том, что перед мероприятием желательно посетить с детьми памятные места г. Брянска, связанные с подвигом нашего народа в годы ВОВ; </w:t>
      </w:r>
    </w:p>
    <w:p w14:paraId="5D3D65A4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посещение памятника Кравцову (сквер Кравцова);</w:t>
      </w:r>
    </w:p>
    <w:p w14:paraId="1771235D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выявить активных детей, которые на мероприятии готовы выступить в роли экскурсовода (таковых должно быть 6) и подготовить их, и 2-х детей,</w:t>
      </w:r>
      <w:r w:rsidRPr="00771758">
        <w:rPr>
          <w:rFonts w:ascii="Times New Roman" w:hAnsi="Times New Roman" w:cs="Times New Roman"/>
          <w:sz w:val="28"/>
          <w:szCs w:val="28"/>
        </w:rPr>
        <w:t xml:space="preserve"> которых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подготовить к выразительному чтению стихов;</w:t>
      </w:r>
    </w:p>
    <w:p w14:paraId="6A667801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прослушивание и по возможности заучивание гимна Брянска «Шумел сурово Брянский лес…»;</w:t>
      </w:r>
    </w:p>
    <w:p w14:paraId="1B041913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77E5">
        <w:rPr>
          <w:rFonts w:ascii="Times New Roman" w:hAnsi="Times New Roman" w:cs="Times New Roman"/>
          <w:sz w:val="28"/>
          <w:szCs w:val="28"/>
        </w:rPr>
        <w:t>подборка фотографий, иллюстраций, костюмов;</w:t>
      </w:r>
    </w:p>
    <w:p w14:paraId="0742B790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77E5">
        <w:rPr>
          <w:rFonts w:ascii="Times New Roman" w:hAnsi="Times New Roman" w:cs="Times New Roman"/>
          <w:sz w:val="28"/>
          <w:szCs w:val="28"/>
        </w:rPr>
        <w:t>оформление зала</w:t>
      </w:r>
      <w:r>
        <w:rPr>
          <w:rFonts w:ascii="Times New Roman" w:hAnsi="Times New Roman" w:cs="Times New Roman"/>
          <w:sz w:val="28"/>
          <w:szCs w:val="28"/>
        </w:rPr>
        <w:t xml:space="preserve"> для мероприятия</w:t>
      </w:r>
      <w:r w:rsidRPr="00D877E5">
        <w:rPr>
          <w:rFonts w:ascii="Times New Roman" w:hAnsi="Times New Roman" w:cs="Times New Roman"/>
          <w:sz w:val="28"/>
          <w:szCs w:val="28"/>
        </w:rPr>
        <w:t>;</w:t>
      </w:r>
    </w:p>
    <w:p w14:paraId="2588B1A2" w14:textId="77777777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просмотр </w:t>
      </w:r>
      <w:r w:rsidRPr="00D7756E">
        <w:rPr>
          <w:rFonts w:ascii="Times New Roman" w:hAnsi="Times New Roman" w:cs="Times New Roman"/>
          <w:sz w:val="28"/>
          <w:szCs w:val="28"/>
        </w:rPr>
        <w:t>видео-презентацию Брянск город воинской и партизанской славы.</w:t>
      </w:r>
    </w:p>
    <w:p w14:paraId="08134EAD" w14:textId="2DF3802F" w:rsidR="00970F31" w:rsidRDefault="00970F31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56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D7756E">
          <w:rPr>
            <w:rStyle w:val="a3"/>
            <w:rFonts w:ascii="Times New Roman" w:hAnsi="Times New Roman" w:cs="Times New Roman"/>
            <w:sz w:val="28"/>
            <w:szCs w:val="28"/>
          </w:rPr>
          <w:t>https://vk.com/video457399636_456239136?ref_domain=yastatic.net</w:t>
        </w:r>
      </w:hyperlink>
      <w:r w:rsidRPr="00D7756E">
        <w:rPr>
          <w:rFonts w:ascii="Times New Roman" w:hAnsi="Times New Roman" w:cs="Times New Roman"/>
          <w:sz w:val="28"/>
          <w:szCs w:val="28"/>
        </w:rPr>
        <w:t>)</w:t>
      </w:r>
      <w:r w:rsidR="004868DF">
        <w:rPr>
          <w:rFonts w:ascii="Times New Roman" w:hAnsi="Times New Roman" w:cs="Times New Roman"/>
          <w:sz w:val="28"/>
          <w:szCs w:val="28"/>
        </w:rPr>
        <w:t>.</w:t>
      </w:r>
    </w:p>
    <w:p w14:paraId="4EB9910F" w14:textId="77777777" w:rsidR="004868DF" w:rsidRPr="004868DF" w:rsidRDefault="004868DF" w:rsidP="00146DC9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868DF">
        <w:rPr>
          <w:rFonts w:ascii="Times New Roman" w:hAnsi="Times New Roman" w:cs="Times New Roman"/>
          <w:i/>
          <w:iCs/>
          <w:sz w:val="28"/>
          <w:szCs w:val="28"/>
        </w:rPr>
        <w:t>Трудности в организации и проведении мероприятия</w:t>
      </w:r>
    </w:p>
    <w:p w14:paraId="3FFED3ED" w14:textId="77777777" w:rsidR="004868DF" w:rsidRPr="00E176D5" w:rsidRDefault="004868DF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подготовке и проведении мероприятия пришлось столкнуться с определенными </w:t>
      </w:r>
      <w:r w:rsidRPr="00E176D5">
        <w:rPr>
          <w:rFonts w:ascii="Times New Roman" w:hAnsi="Times New Roman" w:cs="Times New Roman"/>
          <w:i/>
          <w:iCs/>
          <w:sz w:val="28"/>
          <w:szCs w:val="28"/>
        </w:rPr>
        <w:t>трудностями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Таковых было немного, связаны они были с организацией перевозки ребят к скверу Кравцова и с тем, что не все родители с детьми смогли перед мероприятием посетить памятные места нашего города. А в целом, все оборудование, материалы, подготовка и ход мероприятия, я думаю, посильны любому педагогу, и трудностей в его проведении быть не должно.</w:t>
      </w:r>
    </w:p>
    <w:p w14:paraId="361604FF" w14:textId="341A5C4D" w:rsidR="00401B97" w:rsidRDefault="00401B97" w:rsidP="00146DC9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01B97">
        <w:rPr>
          <w:rFonts w:ascii="Times New Roman" w:hAnsi="Times New Roman" w:cs="Times New Roman"/>
          <w:b/>
          <w:bCs/>
          <w:sz w:val="36"/>
          <w:szCs w:val="36"/>
        </w:rPr>
        <w:t>Сценарный ход</w:t>
      </w:r>
    </w:p>
    <w:p w14:paraId="378C2BA2" w14:textId="77777777" w:rsidR="00401B97" w:rsidRPr="00620C65" w:rsidRDefault="00401B97" w:rsidP="004868DF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Сценарий воспитательного мероприятия ко Дню города «Шумел сурово Брянский лес».</w:t>
      </w:r>
    </w:p>
    <w:p w14:paraId="151CDE97" w14:textId="2B0AE043" w:rsidR="00401B97" w:rsidRPr="004868DF" w:rsidRDefault="00401B97" w:rsidP="004868DF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Ход </w:t>
      </w:r>
      <w:r w:rsidR="004868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меропри</w:t>
      </w:r>
      <w:r w:rsidRPr="004868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ятия</w:t>
      </w:r>
      <w:r w:rsidRPr="004868D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F93FDEE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Перед ребятами висит географическая карта России </w:t>
      </w:r>
    </w:p>
    <w:p w14:paraId="3B815A58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Ребята, как называется страна, в которой мы живем? (Наша страна называется Россия).</w:t>
      </w:r>
    </w:p>
    <w:p w14:paraId="6C73B55D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А как называют нас жителей России? (Россияне, русские).</w:t>
      </w:r>
    </w:p>
    <w:p w14:paraId="2E0190FF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Посмотрите, как огромна наша родина, ее территория протянулась с запада на восток на сотни тысяч километров (показать к морю).</w:t>
      </w:r>
    </w:p>
    <w:p w14:paraId="0D2442CF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Ребенок 1 читает стихотворение:</w:t>
      </w:r>
    </w:p>
    <w:p w14:paraId="4323AD35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Жура-жура-журавель!</w:t>
      </w:r>
    </w:p>
    <w:p w14:paraId="4AB891F6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Облетел он сто земель,</w:t>
      </w:r>
    </w:p>
    <w:p w14:paraId="25C45DB0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Облетел, обходил,</w:t>
      </w:r>
    </w:p>
    <w:p w14:paraId="794B022D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Крылья, ноги натрудил.</w:t>
      </w:r>
    </w:p>
    <w:p w14:paraId="760C5724" w14:textId="3A68DBC6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Мы спросили журавля:</w:t>
      </w:r>
    </w:p>
    <w:p w14:paraId="5277FF9B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Где же лучшая земля?</w:t>
      </w:r>
    </w:p>
    <w:p w14:paraId="6095BD24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Отвечал он, пролетая:</w:t>
      </w:r>
    </w:p>
    <w:p w14:paraId="6B85F421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Лучше нет родного края!</w:t>
      </w:r>
    </w:p>
    <w:p w14:paraId="0CF37EF7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А как же называется наш родной край, в котором мы живем? (Наш край, в котором мы живем, называется город Брянск).</w:t>
      </w:r>
    </w:p>
    <w:p w14:paraId="745A8FA3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Давайте найдем Брянск на карте России.</w:t>
      </w:r>
    </w:p>
    <w:p w14:paraId="51454C1C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— Вот здесь недалеко от города Москвы расположен наш родной, древний и прекрасный город Брянск.</w:t>
      </w:r>
    </w:p>
    <w:p w14:paraId="6A85BD97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Давайте вспомним стихотворение Ильи Швец о нашей Брянщине.</w:t>
      </w:r>
    </w:p>
    <w:p w14:paraId="27C72785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Ребенок 2 читает стихотворение:</w:t>
      </w:r>
    </w:p>
    <w:p w14:paraId="1E43CEBE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Есть, возможно, уголок красивый,</w:t>
      </w:r>
    </w:p>
    <w:p w14:paraId="2A5F160F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Есть богаче, шире есть края,</w:t>
      </w:r>
    </w:p>
    <w:p w14:paraId="1CDDF86C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Только мне из всей России</w:t>
      </w:r>
    </w:p>
    <w:p w14:paraId="0A8FF8D7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Ближе к сердцу Брянщина моя!</w:t>
      </w:r>
    </w:p>
    <w:p w14:paraId="504A0D06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у нашего города большая и славная история. Но сегодня накануне замечательного праздника Дня города, мы с вами поговорим только об одной ее странице, о его воинской и доблестной славе.</w:t>
      </w:r>
    </w:p>
    <w:p w14:paraId="43E26C81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-Но прежде, чем это сделать, песню нашего города «Шумел сурово Брянский лес», которая была написана о Брянских партизанах и которая стала гимном нашей Брянщины. Написали ее поэт А. Софронов и композитор С. Кац.</w:t>
      </w:r>
    </w:p>
    <w:p w14:paraId="60697C16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lastRenderedPageBreak/>
        <w:t>А гимн по традиции нужно слушать стоя.  На проекторе звучит «Шумел сурово брянский лес» с видеозарисовкой (</w:t>
      </w:r>
      <w:hyperlink r:id="rId9" w:history="1">
        <w:r w:rsidRPr="00620C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video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preview</w:t>
        </w:r>
        <w:r w:rsidRPr="00620C65">
          <w:rPr>
            <w:rStyle w:val="a3"/>
            <w:rFonts w:ascii="Times New Roman" w:hAnsi="Times New Roman" w:cs="Times New Roman"/>
            <w:sz w:val="28"/>
            <w:szCs w:val="28"/>
          </w:rPr>
          <w:t>/9534308530468256418</w:t>
        </w:r>
      </w:hyperlink>
      <w:r w:rsidRPr="00620C6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9CA2F0F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Война прокатилась своими тяжелыми колесами по всей нашей стране, не обошла она и Брянщину. Но несмотря на все трудности, наш народ победил. Досталась эта победа дорогой ценой, ценой жизни многих людей. 17 сентября наш город отмечает праздник – День освобождения Брянщины от немецко-фашистских захватчиков. Наш край считается партизанским, именно партизаны внесли огромный вклад, чтобы приблизить победу и разбить врага.  </w:t>
      </w:r>
    </w:p>
    <w:p w14:paraId="6C7C2ED5" w14:textId="77777777" w:rsidR="00401B97" w:rsidRPr="004868DF" w:rsidRDefault="00401B97" w:rsidP="004868DF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>Экскурсия</w:t>
      </w:r>
    </w:p>
    <w:p w14:paraId="731DA028" w14:textId="503229BD" w:rsid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 xml:space="preserve"> 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Ребята посмотрите на эту фотографию.</w:t>
      </w:r>
    </w:p>
    <w:p w14:paraId="52960542" w14:textId="26611096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549003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Ведущий показывает фотографию </w:t>
      </w:r>
      <w:r w:rsidRPr="00620C65">
        <w:rPr>
          <w:rFonts w:ascii="Times New Roman" w:hAnsi="Times New Roman" w:cs="Times New Roman"/>
          <w:i/>
          <w:iCs/>
          <w:sz w:val="28"/>
          <w:szCs w:val="28"/>
        </w:rPr>
        <w:t>памятника воинам-водителям</w:t>
      </w:r>
      <w:r w:rsidRPr="00620C65">
        <w:rPr>
          <w:rFonts w:ascii="Times New Roman" w:hAnsi="Times New Roman" w:cs="Times New Roman"/>
          <w:sz w:val="28"/>
          <w:szCs w:val="28"/>
        </w:rPr>
        <w:t xml:space="preserve"> (Приложение2). Это визитная карточка нашего города. Этот памятник стоит на въезде в наш город. Именно с него и начнется наша экскурсия по местам воинской славы нашего города. Экскурсоводами будете вы ребята, а остальные ребята будут внимательно слушать экскурсовода и дополнять его.</w:t>
      </w:r>
    </w:p>
    <w:p w14:paraId="2725B788" w14:textId="77777777" w:rsidR="00401B97" w:rsidRPr="004868DF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68DF">
        <w:rPr>
          <w:rFonts w:ascii="Times New Roman" w:hAnsi="Times New Roman" w:cs="Times New Roman"/>
          <w:b/>
          <w:bCs/>
          <w:sz w:val="28"/>
          <w:szCs w:val="28"/>
        </w:rPr>
        <w:t xml:space="preserve">     Экскурсовод 1:</w:t>
      </w:r>
    </w:p>
    <w:p w14:paraId="6CFE9A38" w14:textId="77777777" w:rsidR="00401B97" w:rsidRPr="004868DF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 - </w:t>
      </w:r>
      <w:r w:rsidRPr="00620C65">
        <w:rPr>
          <w:rFonts w:ascii="Times New Roman" w:hAnsi="Times New Roman" w:cs="Times New Roman"/>
          <w:i/>
          <w:iCs/>
          <w:sz w:val="28"/>
          <w:szCs w:val="28"/>
        </w:rPr>
        <w:t xml:space="preserve">Памятник воинам-водителям </w:t>
      </w:r>
      <w:r w:rsidRPr="00620C65">
        <w:rPr>
          <w:rFonts w:ascii="Times New Roman" w:hAnsi="Times New Roman" w:cs="Times New Roman"/>
          <w:sz w:val="28"/>
          <w:szCs w:val="28"/>
        </w:rPr>
        <w:t>(Приложение 2) </w:t>
      </w:r>
      <w:r w:rsidRPr="004868DF">
        <w:rPr>
          <w:rFonts w:ascii="Times New Roman" w:hAnsi="Times New Roman" w:cs="Times New Roman"/>
          <w:sz w:val="28"/>
          <w:szCs w:val="28"/>
        </w:rPr>
        <w:t>— </w:t>
      </w:r>
      <w:hyperlink r:id="rId10" w:tooltip="Памятник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памятник</w:t>
        </w:r>
      </w:hyperlink>
      <w:r w:rsidRPr="004868DF">
        <w:rPr>
          <w:rFonts w:ascii="Times New Roman" w:hAnsi="Times New Roman" w:cs="Times New Roman"/>
          <w:sz w:val="28"/>
          <w:szCs w:val="28"/>
        </w:rPr>
        <w:t> советским воинам-водителям, погибшим во время </w:t>
      </w:r>
      <w:hyperlink r:id="rId11" w:tooltip="Великая Отечественная война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Великой Отечественной войны</w:t>
        </w:r>
      </w:hyperlink>
      <w:r w:rsidRPr="004868DF">
        <w:rPr>
          <w:rFonts w:ascii="Times New Roman" w:hAnsi="Times New Roman" w:cs="Times New Roman"/>
          <w:sz w:val="28"/>
          <w:szCs w:val="28"/>
        </w:rPr>
        <w:t>. Находится на выезде из </w:t>
      </w:r>
      <w:hyperlink r:id="rId12" w:tooltip="Брянск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Брянска</w:t>
        </w:r>
      </w:hyperlink>
      <w:r w:rsidRPr="004868DF">
        <w:rPr>
          <w:rFonts w:ascii="Times New Roman" w:hAnsi="Times New Roman" w:cs="Times New Roman"/>
          <w:sz w:val="28"/>
          <w:szCs w:val="28"/>
        </w:rPr>
        <w:t> по направлению в </w:t>
      </w:r>
      <w:hyperlink r:id="rId13" w:tooltip="Орёл (город)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Орёл</w:t>
        </w:r>
      </w:hyperlink>
      <w:r w:rsidRPr="004868DF">
        <w:rPr>
          <w:rFonts w:ascii="Times New Roman" w:hAnsi="Times New Roman" w:cs="Times New Roman"/>
          <w:sz w:val="28"/>
          <w:szCs w:val="28"/>
        </w:rPr>
        <w:t>. У подножия семиметрового пилона фигура солдата-шофёра. Он стоит на подножке автомобиля. Правая рука воина лежит на баранке, взгляд устремлен вперёд, на дорогу. Это первый сооружённый в Советском Союзе памятник водителям, павшим на дорогах войны. На этом месте в </w:t>
      </w:r>
      <w:hyperlink r:id="rId14" w:tooltip="1943 год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1943 году</w:t>
        </w:r>
      </w:hyperlink>
      <w:r w:rsidRPr="004868DF">
        <w:rPr>
          <w:rFonts w:ascii="Times New Roman" w:hAnsi="Times New Roman" w:cs="Times New Roman"/>
          <w:sz w:val="28"/>
          <w:szCs w:val="28"/>
        </w:rPr>
        <w:t> была сформирована 18-я автомобильная </w:t>
      </w:r>
      <w:hyperlink r:id="rId15" w:tooltip="Бригада" w:history="1">
        <w:r w:rsidRPr="004868D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бригада</w:t>
        </w:r>
      </w:hyperlink>
      <w:r w:rsidRPr="004868DF">
        <w:rPr>
          <w:rFonts w:ascii="Times New Roman" w:hAnsi="Times New Roman" w:cs="Times New Roman"/>
          <w:sz w:val="28"/>
          <w:szCs w:val="28"/>
        </w:rPr>
        <w:t>. Специальный знак при подъезде к мемориалу призывает проезжающих почтить память погибших воинов-водителей сигналом клаксона.</w:t>
      </w:r>
    </w:p>
    <w:p w14:paraId="7E6F50EC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F80743C" w14:textId="77777777" w:rsidR="00401B97" w:rsidRP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>Экскурсовод 2:</w:t>
      </w:r>
    </w:p>
    <w:p w14:paraId="4DF7D712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- Перед вами </w:t>
      </w:r>
      <w:r w:rsidRPr="00620C65">
        <w:rPr>
          <w:rFonts w:ascii="Times New Roman" w:hAnsi="Times New Roman" w:cs="Times New Roman"/>
          <w:i/>
          <w:iCs/>
          <w:sz w:val="28"/>
          <w:szCs w:val="28"/>
        </w:rPr>
        <w:t>комплекс Партизанская Поляна</w:t>
      </w:r>
      <w:r w:rsidRPr="00620C65">
        <w:rPr>
          <w:rFonts w:ascii="Times New Roman" w:hAnsi="Times New Roman" w:cs="Times New Roman"/>
          <w:sz w:val="28"/>
          <w:szCs w:val="28"/>
        </w:rPr>
        <w:t xml:space="preserve"> (Приложение 3). Он находится в глубине Брянского леса. В годы войны здесь была стоянка партизан. Здесь они жили в землянках, отсюда уходили на боевые задания. Устраивали засады, взрывали шоссейные и железнодорожные мосты, собирали разведывательные данные о противниках. А теперь на поляне высоко над холмом стоит обелиск. Над ним золотыми буквами написаны имена тех, кто погиб, защищая нашу Брянщину. На партизанской поляне открыт музей партизанской Славы. </w:t>
      </w:r>
      <w:r w:rsidRPr="00620C65">
        <w:rPr>
          <w:rFonts w:ascii="Times New Roman" w:hAnsi="Times New Roman" w:cs="Times New Roman"/>
          <w:sz w:val="28"/>
          <w:szCs w:val="28"/>
        </w:rPr>
        <w:lastRenderedPageBreak/>
        <w:t>Ежегодно 9 мая приезжают ветераны войны, бывшие партизаны, оставшиеся в живых.</w:t>
      </w:r>
    </w:p>
    <w:p w14:paraId="3802AD00" w14:textId="77777777" w:rsidR="00401B97" w:rsidRP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>Экскурсовод3:</w:t>
      </w:r>
    </w:p>
    <w:p w14:paraId="59B39C36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Переходим к следующему памятнику - Площадь Партизан (Приложение4).</w:t>
      </w:r>
    </w:p>
    <w:p w14:paraId="5A7C9AD5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Город весенний замер.</w:t>
      </w:r>
    </w:p>
    <w:p w14:paraId="794CC7B3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Город раскрыл глаза.</w:t>
      </w:r>
    </w:p>
    <w:p w14:paraId="11961491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Памятник вечной славы</w:t>
      </w:r>
    </w:p>
    <w:p w14:paraId="459FBFF0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На Площади Партизан.</w:t>
      </w:r>
    </w:p>
    <w:p w14:paraId="1C933C0C" w14:textId="77777777" w:rsid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Застыли металлом сурово:</w:t>
      </w:r>
    </w:p>
    <w:p w14:paraId="7E78D3AB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Воин-солдат, партизан,</w:t>
      </w:r>
    </w:p>
    <w:p w14:paraId="7C5D3D6E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Площадь сомкнула плечи,</w:t>
      </w:r>
    </w:p>
    <w:p w14:paraId="200A9DF9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Память идёт по рядам.</w:t>
      </w:r>
    </w:p>
    <w:p w14:paraId="525B1A6B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Память народная вечна.</w:t>
      </w:r>
    </w:p>
    <w:p w14:paraId="0C116739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Вечная слава вам!</w:t>
      </w:r>
    </w:p>
    <w:p w14:paraId="12B19BD9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Этот памятник называется Слава воинам Советской Армии. Находится он на Площади Партизан. Он о тех, кто отдал свою жизнь за освобождение своей Родины, родной Брянщины. Он состоит из 3-х композиций: солдат-освободителей, командира, партизан. Сюда приезжает много гостей. У памятника всегда лежат живые цветы и стоит почетный караул.</w:t>
      </w:r>
    </w:p>
    <w:p w14:paraId="42B498C4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Ведущий: А сейчас мы вспомним менее известные памятники.</w:t>
      </w:r>
    </w:p>
    <w:p w14:paraId="2555753D" w14:textId="77777777" w:rsidR="00401B97" w:rsidRP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>Экскурсовод 3:</w:t>
      </w:r>
    </w:p>
    <w:p w14:paraId="5A7F7D6D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(Приложение 5)</w:t>
      </w:r>
    </w:p>
    <w:p w14:paraId="67FB9763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 - Этот </w:t>
      </w:r>
      <w:r w:rsidRPr="00620C65">
        <w:rPr>
          <w:rFonts w:ascii="Times New Roman" w:hAnsi="Times New Roman" w:cs="Times New Roman"/>
          <w:i/>
          <w:iCs/>
          <w:sz w:val="28"/>
          <w:szCs w:val="28"/>
        </w:rPr>
        <w:t>памятник построен в честь И. Кустова, В. Рябко, В. Сафроновой</w:t>
      </w:r>
      <w:r w:rsidRPr="00620C65">
        <w:rPr>
          <w:rFonts w:ascii="Times New Roman" w:hAnsi="Times New Roman" w:cs="Times New Roman"/>
          <w:sz w:val="28"/>
          <w:szCs w:val="28"/>
        </w:rPr>
        <w:t>.  Все они учились в 27 школе. Я расскажу вам о бессмертной партизанке-разведчице Вале Сафроновой. Ее знали далеко за пределами Брянска. Она много раз выполняла сложные задания. Добывала сведения о расположении вражеских войск, в которых призывала на борьбу с врагом.</w:t>
      </w:r>
    </w:p>
    <w:p w14:paraId="39EB942C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Однажды Валя пробралась в городской театр, где сидели одни фашисты, поднялась на балкон и, когда погас свет, бросила в зал листовки и выкрикнула: «Да здравствует советская Армия!» Но, выполняя одно из боевых заданий, она попала в засаду. И, не желая сдаваться врагу, она отбивалась до последнего патрона. Вале Сафроновой посмертно присвоено высокое звание - Герой Советского Союза</w:t>
      </w:r>
    </w:p>
    <w:p w14:paraId="1DA02258" w14:textId="77777777" w:rsidR="00401B97" w:rsidRP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lastRenderedPageBreak/>
        <w:t>Экскурсовод 4:</w:t>
      </w:r>
    </w:p>
    <w:p w14:paraId="235252F3" w14:textId="77777777" w:rsid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Переходим к следующему памятнику. (Приложение 6).</w:t>
      </w:r>
      <w:r w:rsidRPr="00620C65">
        <w:rPr>
          <w:rFonts w:ascii="Times New Roman" w:hAnsi="Times New Roman" w:cs="Times New Roman"/>
          <w:i/>
          <w:iCs/>
          <w:sz w:val="28"/>
          <w:szCs w:val="28"/>
        </w:rPr>
        <w:t xml:space="preserve"> Этот памятник поставлен Дмитрию Евгеньевичу Кравцову</w:t>
      </w:r>
      <w:r w:rsidRPr="00620C65">
        <w:rPr>
          <w:rFonts w:ascii="Times New Roman" w:hAnsi="Times New Roman" w:cs="Times New Roman"/>
          <w:sz w:val="28"/>
          <w:szCs w:val="28"/>
        </w:rPr>
        <w:t>, командиру партизанского отряда, который действовал в Брянских лесах и носил его имя. Этот отряд сделал очень много для освобождения Брянска от фашистских захватчиков. Они уничтожали автомашины с солдатами и грузами, взрывали мосты. В одном из боев с фашистами он героически погиб. Этот отряд возглавил Михаил Ильич Дука, а партизанскому отряду было присвоено имя первого командира отряда Дмитрия Кравцова. В честь Кравцова названа одна из улиц в г. Брянске, сквер, где стоит памятник Дмитрию Кравцову, ДК имени Кравцова.</w:t>
      </w:r>
    </w:p>
    <w:p w14:paraId="7BC2AC00" w14:textId="7CF355C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 xml:space="preserve"> Ведущий:</w:t>
      </w:r>
      <w:r w:rsidRPr="00620C65">
        <w:rPr>
          <w:rFonts w:ascii="Times New Roman" w:hAnsi="Times New Roman" w:cs="Times New Roman"/>
          <w:sz w:val="28"/>
          <w:szCs w:val="28"/>
        </w:rPr>
        <w:t xml:space="preserve"> Мы с вами поговорим о партизанской славе нашего города. Я хочу добавить, что за подвиги и героизм, наш город был удостоен высоких наград и медалей:</w:t>
      </w:r>
    </w:p>
    <w:p w14:paraId="764D6905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I - Орденом Ленина.</w:t>
      </w:r>
    </w:p>
    <w:p w14:paraId="12C2C9BF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II - Орденом Октябрьской революции.</w:t>
      </w:r>
    </w:p>
    <w:p w14:paraId="55C271A3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III - Орденом Отечественной войны I степени.</w:t>
      </w:r>
    </w:p>
    <w:p w14:paraId="1F8E5E79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- Но забыли об еще об одном памятнике, который считается визитной карточкой нашего города. Чтобы узнать, что это за памятник, я предлагаю вам разделиться на две команды, подойти к столам и собрать разрезные картинки.</w:t>
      </w:r>
    </w:p>
    <w:p w14:paraId="33CAFCC8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Сбор разрезных картинок по командам.</w:t>
      </w:r>
    </w:p>
    <w:p w14:paraId="0D5060AC" w14:textId="77777777" w:rsidR="00401B97" w:rsidRPr="00616022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 xml:space="preserve">Ведущий: итак, </w:t>
      </w:r>
      <w:r w:rsidRPr="00616022">
        <w:rPr>
          <w:rFonts w:ascii="Times New Roman" w:hAnsi="Times New Roman" w:cs="Times New Roman"/>
          <w:sz w:val="28"/>
          <w:szCs w:val="28"/>
        </w:rPr>
        <w:t>Курган Бессмертия (Приложение 7).</w:t>
      </w:r>
      <w:r w:rsidRPr="006160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6022">
        <w:rPr>
          <w:rFonts w:ascii="Times New Roman" w:hAnsi="Times New Roman" w:cs="Times New Roman"/>
          <w:sz w:val="28"/>
          <w:szCs w:val="28"/>
        </w:rPr>
        <w:t>Курган Бессмертия — мемориальный комплекс павшим в борьбе с немецко-фашистскими захватчиками, ставший одним из символов города Брянска. Расположен в </w:t>
      </w:r>
      <w:hyperlink r:id="rId16" w:tooltip="Советский район (Брянск)" w:history="1">
        <w:r w:rsidRPr="0061602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Советском районе</w:t>
        </w:r>
      </w:hyperlink>
      <w:r w:rsidRPr="00616022">
        <w:rPr>
          <w:rFonts w:ascii="Times New Roman" w:hAnsi="Times New Roman" w:cs="Times New Roman"/>
          <w:sz w:val="28"/>
          <w:szCs w:val="28"/>
        </w:rPr>
        <w:t> города, в Центральном парке культуры и отдыха «Соловьи» (им. 1000-летия Брянска). Представляет собой искусственную земляную насыпь в виде пятигранного холма общим объёмом свыше 20 тысяч кубических метров и высотой 12 метров, которую венчает 18-метровый бетонный </w:t>
      </w:r>
      <w:hyperlink r:id="rId17" w:tooltip="Пилон" w:history="1">
        <w:r w:rsidRPr="0061602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пилон</w:t>
        </w:r>
      </w:hyperlink>
      <w:r w:rsidRPr="00616022">
        <w:rPr>
          <w:rFonts w:ascii="Times New Roman" w:hAnsi="Times New Roman" w:cs="Times New Roman"/>
          <w:sz w:val="28"/>
          <w:szCs w:val="28"/>
        </w:rPr>
        <w:t> в виде пятиконечной звезды.</w:t>
      </w:r>
    </w:p>
    <w:p w14:paraId="5F995C0E" w14:textId="77777777" w:rsidR="00401B97" w:rsidRPr="00616022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616022">
        <w:rPr>
          <w:rFonts w:ascii="Times New Roman" w:hAnsi="Times New Roman" w:cs="Times New Roman"/>
          <w:sz w:val="28"/>
          <w:szCs w:val="28"/>
        </w:rPr>
        <w:t xml:space="preserve"> А сейчас мы с вами сделаем поздравительную открытку нашему городу к празднику Дню Победы. Над Курганом Бессмертия мы с вами нарисуем праздничный салют. (Коллективная работа)</w:t>
      </w:r>
    </w:p>
    <w:p w14:paraId="196D806C" w14:textId="77777777" w:rsid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1B97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616022">
        <w:rPr>
          <w:rFonts w:ascii="Times New Roman" w:hAnsi="Times New Roman" w:cs="Times New Roman"/>
          <w:sz w:val="28"/>
          <w:szCs w:val="28"/>
        </w:rPr>
        <w:t>Давайте поделимся своими впечатлениями о сегодняшнем мероприятии и поздравим наш город с Праздником.</w:t>
      </w:r>
    </w:p>
    <w:p w14:paraId="480D0E14" w14:textId="6A709A0C" w:rsidR="004868DF" w:rsidRDefault="004868DF" w:rsidP="004868DF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68DF">
        <w:rPr>
          <w:rFonts w:ascii="Times New Roman" w:hAnsi="Times New Roman" w:cs="Times New Roman"/>
          <w:b/>
          <w:bCs/>
          <w:sz w:val="36"/>
          <w:szCs w:val="36"/>
        </w:rPr>
        <w:t>Методический</w:t>
      </w:r>
      <w:r w:rsidR="00D172F2">
        <w:rPr>
          <w:rFonts w:ascii="Times New Roman" w:hAnsi="Times New Roman" w:cs="Times New Roman"/>
          <w:b/>
          <w:bCs/>
          <w:sz w:val="36"/>
          <w:szCs w:val="36"/>
        </w:rPr>
        <w:t xml:space="preserve"> и</w:t>
      </w:r>
      <w:r w:rsidRPr="004868DF">
        <w:rPr>
          <w:rFonts w:ascii="Times New Roman" w:hAnsi="Times New Roman" w:cs="Times New Roman"/>
          <w:b/>
          <w:bCs/>
          <w:sz w:val="36"/>
          <w:szCs w:val="36"/>
        </w:rPr>
        <w:t xml:space="preserve"> дидактический материал</w:t>
      </w:r>
    </w:p>
    <w:p w14:paraId="5E869966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географическая карта России;</w:t>
      </w:r>
    </w:p>
    <w:p w14:paraId="6CB7C9CD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костюмы для ведущих-экскурсоводов (военная форма </w:t>
      </w:r>
      <w:r w:rsidRPr="00447C0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пилотки), георгиевские ленточки для чтецов;</w:t>
      </w:r>
    </w:p>
    <w:p w14:paraId="61C59EF4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украшение для зала, соответствующее тематике мероприятия;</w:t>
      </w:r>
    </w:p>
    <w:p w14:paraId="756FDC9D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тсо (видеопроектор, ноутбук);</w:t>
      </w:r>
    </w:p>
    <w:p w14:paraId="5F6F7B67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иллюстрации памятников (Приложение 2-6);</w:t>
      </w:r>
    </w:p>
    <w:p w14:paraId="52DE0EBC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разрезные картинки в конвертах (Курган Бессмертия);</w:t>
      </w:r>
    </w:p>
    <w:p w14:paraId="2BE826DA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мольберт с изображенным на нем Курганом Бессмертия (в завершении мероприятия дети коллективно рисуют на нем праздничный салют);</w:t>
      </w:r>
    </w:p>
    <w:p w14:paraId="717EA7C2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восковые мелки (для рисования салюта).</w:t>
      </w:r>
    </w:p>
    <w:p w14:paraId="724AA1B7" w14:textId="436AC119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5914">
        <w:rPr>
          <w:rFonts w:ascii="Times New Roman" w:hAnsi="Times New Roman" w:cs="Times New Roman"/>
          <w:i/>
          <w:iCs/>
          <w:sz w:val="28"/>
          <w:szCs w:val="28"/>
        </w:rPr>
        <w:t>Методы, способы, формы, и приемы деятельности</w:t>
      </w:r>
    </w:p>
    <w:p w14:paraId="1F789B60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sz w:val="28"/>
          <w:szCs w:val="28"/>
        </w:rPr>
        <w:t>Ч</w:t>
      </w:r>
      <w:r w:rsidRPr="00DC3234">
        <w:rPr>
          <w:sz w:val="28"/>
          <w:szCs w:val="28"/>
        </w:rPr>
        <w:t>тобы воспитать чувство патриотизма у дошкольников,</w:t>
      </w:r>
      <w:r>
        <w:rPr>
          <w:sz w:val="28"/>
          <w:szCs w:val="28"/>
        </w:rPr>
        <w:t xml:space="preserve"> я </w:t>
      </w:r>
      <w:r w:rsidRPr="00DC3234">
        <w:rPr>
          <w:sz w:val="28"/>
          <w:szCs w:val="28"/>
        </w:rPr>
        <w:t>использова</w:t>
      </w:r>
      <w:r>
        <w:rPr>
          <w:sz w:val="28"/>
          <w:szCs w:val="28"/>
        </w:rPr>
        <w:t xml:space="preserve">ла </w:t>
      </w:r>
      <w:r w:rsidRPr="00DC3234">
        <w:rPr>
          <w:sz w:val="28"/>
          <w:szCs w:val="28"/>
        </w:rPr>
        <w:t>различные </w:t>
      </w:r>
      <w:r w:rsidRPr="0039045E">
        <w:rPr>
          <w:sz w:val="28"/>
          <w:szCs w:val="28"/>
        </w:rPr>
        <w:t>формы и методы</w:t>
      </w:r>
      <w:r w:rsidRPr="00DC3234">
        <w:rPr>
          <w:sz w:val="28"/>
          <w:szCs w:val="28"/>
        </w:rPr>
        <w:t> организации деятельности детей:</w:t>
      </w:r>
    </w:p>
    <w:p w14:paraId="6DDDAA1C" w14:textId="74EEFFFA" w:rsidR="00146DC9" w:rsidRPr="00146DC9" w:rsidRDefault="00146DC9" w:rsidP="00146DC9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C3234">
        <w:rPr>
          <w:rFonts w:ascii="Times New Roman" w:hAnsi="Times New Roman" w:cs="Times New Roman"/>
          <w:sz w:val="28"/>
          <w:szCs w:val="28"/>
        </w:rPr>
        <w:t xml:space="preserve"> Целевые прогулки, экскурсии по местам воинской славы, к памятникам, монументам, в краеведческий музей и т. </w:t>
      </w:r>
      <w:r>
        <w:rPr>
          <w:rFonts w:ascii="Times New Roman" w:hAnsi="Times New Roman" w:cs="Times New Roman"/>
          <w:sz w:val="28"/>
          <w:szCs w:val="28"/>
        </w:rPr>
        <w:t>д.</w:t>
      </w:r>
    </w:p>
    <w:p w14:paraId="6BD3F4E5" w14:textId="77777777" w:rsidR="00146DC9" w:rsidRPr="00DC3234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>2. Рассказы, беседы с детьми о славной истории родной страны и родного город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323CF14D" w14:textId="4AEB58B7" w:rsidR="00146DC9" w:rsidRPr="00DC3234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>3. Наблюдения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01E68B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234">
        <w:rPr>
          <w:rFonts w:ascii="Times New Roman" w:hAnsi="Times New Roman" w:cs="Times New Roman"/>
          <w:sz w:val="28"/>
          <w:szCs w:val="28"/>
        </w:rPr>
        <w:t>4. Демонстрация тематических слайдов, видеороликов, иллюстраций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F65EF4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C3234">
        <w:rPr>
          <w:rFonts w:ascii="Times New Roman" w:hAnsi="Times New Roman" w:cs="Times New Roman"/>
          <w:sz w:val="28"/>
          <w:szCs w:val="28"/>
        </w:rPr>
        <w:t>. Личный пример </w:t>
      </w:r>
      <w:r w:rsidRPr="0039045E">
        <w:rPr>
          <w:rFonts w:ascii="Times New Roman" w:hAnsi="Times New Roman" w:cs="Times New Roman"/>
          <w:sz w:val="28"/>
          <w:szCs w:val="28"/>
        </w:rPr>
        <w:t>педагога</w:t>
      </w:r>
      <w:r w:rsidRPr="00DC3234">
        <w:rPr>
          <w:rFonts w:ascii="Times New Roman" w:hAnsi="Times New Roman" w:cs="Times New Roman"/>
          <w:sz w:val="28"/>
          <w:szCs w:val="28"/>
        </w:rPr>
        <w:t>, любящего свою</w:t>
      </w:r>
      <w:r>
        <w:rPr>
          <w:rFonts w:ascii="Times New Roman" w:hAnsi="Times New Roman" w:cs="Times New Roman"/>
          <w:sz w:val="28"/>
          <w:szCs w:val="28"/>
        </w:rPr>
        <w:t xml:space="preserve"> Родину</w:t>
      </w:r>
      <w:r w:rsidRPr="00DC32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свой город.</w:t>
      </w:r>
    </w:p>
    <w:p w14:paraId="65A6D762" w14:textId="5CAE24E3" w:rsidR="00146DC9" w:rsidRP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i/>
          <w:iCs/>
          <w:sz w:val="28"/>
          <w:szCs w:val="28"/>
        </w:rPr>
        <w:t>При проведении мероприятия использовались следующие приемы: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A1B779" w14:textId="77777777" w:rsidR="00146DC9" w:rsidRPr="00B85267" w:rsidRDefault="00146DC9" w:rsidP="00146DC9">
      <w:pPr>
        <w:spacing w:line="360" w:lineRule="auto"/>
        <w:jc w:val="both"/>
        <w:rPr>
          <w:sz w:val="28"/>
          <w:szCs w:val="28"/>
        </w:rPr>
      </w:pPr>
      <w:r w:rsidRPr="00B85267">
        <w:rPr>
          <w:sz w:val="28"/>
          <w:szCs w:val="28"/>
        </w:rPr>
        <w:t xml:space="preserve"> Наглядные приемы</w:t>
      </w:r>
      <w:r>
        <w:rPr>
          <w:sz w:val="28"/>
          <w:szCs w:val="28"/>
        </w:rPr>
        <w:t>:</w:t>
      </w:r>
      <w:r w:rsidRPr="00B85267">
        <w:rPr>
          <w:b/>
          <w:bCs/>
          <w:sz w:val="28"/>
          <w:szCs w:val="28"/>
        </w:rPr>
        <w:t xml:space="preserve"> </w:t>
      </w:r>
    </w:p>
    <w:p w14:paraId="730873DF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 xml:space="preserve">1. Наблюдение </w:t>
      </w:r>
    </w:p>
    <w:p w14:paraId="265226D4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>2. Демонстрация наглядных пособий (</w:t>
      </w:r>
      <w:r>
        <w:rPr>
          <w:rFonts w:ascii="Times New Roman" w:hAnsi="Times New Roman" w:cs="Times New Roman"/>
          <w:sz w:val="28"/>
          <w:szCs w:val="28"/>
        </w:rPr>
        <w:t xml:space="preserve">иллюстрации памятников, </w:t>
      </w:r>
      <w:r w:rsidRPr="00B85267">
        <w:rPr>
          <w:rFonts w:ascii="Times New Roman" w:hAnsi="Times New Roman" w:cs="Times New Roman"/>
          <w:sz w:val="28"/>
          <w:szCs w:val="28"/>
        </w:rPr>
        <w:t>видеозапи</w:t>
      </w:r>
      <w:r>
        <w:rPr>
          <w:rFonts w:ascii="Times New Roman" w:hAnsi="Times New Roman" w:cs="Times New Roman"/>
          <w:sz w:val="28"/>
          <w:szCs w:val="28"/>
        </w:rPr>
        <w:t>сь, клип)</w:t>
      </w:r>
    </w:p>
    <w:p w14:paraId="38A84D63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lastRenderedPageBreak/>
        <w:t>Словесные приемы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BAD958D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>1. Рассказ педагога.</w:t>
      </w:r>
    </w:p>
    <w:p w14:paraId="3D4EF9BF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>2. Рассказы детей</w:t>
      </w:r>
      <w:r>
        <w:rPr>
          <w:rFonts w:ascii="Times New Roman" w:hAnsi="Times New Roman" w:cs="Times New Roman"/>
          <w:sz w:val="28"/>
          <w:szCs w:val="28"/>
        </w:rPr>
        <w:t>-экскурсоводов</w:t>
      </w:r>
    </w:p>
    <w:p w14:paraId="19CFDEB8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>3. Беседа.</w:t>
      </w:r>
    </w:p>
    <w:p w14:paraId="569FF383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852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85267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8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4DCB0B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Pr="00B85267">
        <w:rPr>
          <w:rFonts w:ascii="Times New Roman" w:hAnsi="Times New Roman" w:cs="Times New Roman"/>
          <w:sz w:val="28"/>
          <w:szCs w:val="28"/>
        </w:rPr>
        <w:t>ояснение;</w:t>
      </w:r>
    </w:p>
    <w:p w14:paraId="307358C3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267">
        <w:rPr>
          <w:rFonts w:ascii="Times New Roman" w:hAnsi="Times New Roman" w:cs="Times New Roman"/>
          <w:sz w:val="28"/>
          <w:szCs w:val="28"/>
        </w:rPr>
        <w:t>Игровые приемы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8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20FCAB" w14:textId="77777777" w:rsidR="00146DC9" w:rsidRPr="00B85267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85267">
        <w:rPr>
          <w:rFonts w:ascii="Times New Roman" w:hAnsi="Times New Roman" w:cs="Times New Roman"/>
          <w:sz w:val="28"/>
          <w:szCs w:val="28"/>
        </w:rPr>
        <w:t xml:space="preserve"> Воображаемая ситуация в развернутом виде: с ролями</w:t>
      </w:r>
      <w:r>
        <w:rPr>
          <w:rFonts w:ascii="Times New Roman" w:hAnsi="Times New Roman" w:cs="Times New Roman"/>
          <w:sz w:val="28"/>
          <w:szCs w:val="28"/>
        </w:rPr>
        <w:t xml:space="preserve"> (экскурсоводы);</w:t>
      </w:r>
    </w:p>
    <w:p w14:paraId="1089FF12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</w:t>
      </w:r>
      <w:r w:rsidRPr="00B85267">
        <w:rPr>
          <w:rFonts w:ascii="Times New Roman" w:hAnsi="Times New Roman" w:cs="Times New Roman"/>
          <w:sz w:val="28"/>
          <w:szCs w:val="28"/>
        </w:rPr>
        <w:t>ведение элементов 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(при собирании разрезных картинок).</w:t>
      </w:r>
    </w:p>
    <w:p w14:paraId="57D5CB15" w14:textId="5221D20E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Еще одним немаловажным фактором, ведущим к достижению желаемых результатов, стала проведенная </w:t>
      </w:r>
      <w:r w:rsidRPr="00B85324">
        <w:rPr>
          <w:rFonts w:ascii="Times New Roman" w:hAnsi="Times New Roman" w:cs="Times New Roman"/>
          <w:i/>
          <w:iCs/>
          <w:sz w:val="28"/>
          <w:szCs w:val="28"/>
        </w:rPr>
        <w:t>работа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. Это и организация </w:t>
      </w:r>
    </w:p>
    <w:p w14:paraId="115BC097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совместного посещения сквера Кравцова, это и семейные прогулки по </w:t>
      </w:r>
    </w:p>
    <w:p w14:paraId="07F8165C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памятным местам города Брянска, и посещение нашего мероприятия в ЦВР.</w:t>
      </w:r>
    </w:p>
    <w:p w14:paraId="537E6F0F" w14:textId="77777777" w:rsidR="00146DC9" w:rsidRDefault="00146DC9" w:rsidP="00146D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кажется, все это способствовало повышению патриотического </w:t>
      </w:r>
    </w:p>
    <w:p w14:paraId="62984558" w14:textId="34776FA9" w:rsidR="00146DC9" w:rsidRDefault="00146DC9" w:rsidP="00146DC9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ребят.</w:t>
      </w:r>
    </w:p>
    <w:p w14:paraId="253EFA1E" w14:textId="77777777" w:rsidR="00146DC9" w:rsidRPr="00146DC9" w:rsidRDefault="00146DC9" w:rsidP="00146DC9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46DC9">
        <w:rPr>
          <w:rFonts w:ascii="Times New Roman" w:hAnsi="Times New Roman" w:cs="Times New Roman"/>
          <w:b/>
          <w:bCs/>
          <w:sz w:val="36"/>
          <w:szCs w:val="36"/>
        </w:rPr>
        <w:t>Список использованных источников:</w:t>
      </w:r>
    </w:p>
    <w:p w14:paraId="7C0E22A4" w14:textId="77777777" w:rsidR="00146DC9" w:rsidRPr="0015379C" w:rsidRDefault="00146DC9" w:rsidP="00146DC9">
      <w:pPr>
        <w:pStyle w:val="a5"/>
        <w:rPr>
          <w:sz w:val="28"/>
          <w:szCs w:val="28"/>
        </w:rPr>
      </w:pPr>
      <w:r w:rsidRPr="0015379C">
        <w:rPr>
          <w:sz w:val="28"/>
          <w:szCs w:val="28"/>
        </w:rPr>
        <w:t>1. Алешина Н.В. Патриотическое воспитание дошкольников, М., ЦГЛ, 2005.</w:t>
      </w:r>
      <w:r w:rsidRPr="0015379C">
        <w:rPr>
          <w:sz w:val="28"/>
          <w:szCs w:val="28"/>
        </w:rPr>
        <w:br/>
        <w:t>2.  Атоева И. Патриотическое воспитание. Ребенок в детском саду, 2001, №5.</w:t>
      </w:r>
    </w:p>
    <w:p w14:paraId="4553F44D" w14:textId="77777777" w:rsidR="00146DC9" w:rsidRPr="005C746C" w:rsidRDefault="00146DC9" w:rsidP="00146DC9">
      <w:pPr>
        <w:pStyle w:val="a5"/>
        <w:rPr>
          <w:sz w:val="28"/>
          <w:szCs w:val="28"/>
        </w:rPr>
      </w:pPr>
      <w:r>
        <w:rPr>
          <w:sz w:val="28"/>
          <w:szCs w:val="28"/>
        </w:rPr>
        <w:t>3</w:t>
      </w:r>
      <w:r w:rsidRPr="005C746C">
        <w:rPr>
          <w:sz w:val="28"/>
          <w:szCs w:val="28"/>
        </w:rPr>
        <w:t xml:space="preserve">. Видео-презентация «Брянск город воинской и партизанской славы». [Электронный ресурс]: </w:t>
      </w:r>
      <w:hyperlink r:id="rId18" w:history="1">
        <w:r w:rsidRPr="005C746C">
          <w:rPr>
            <w:rStyle w:val="a3"/>
            <w:color w:val="auto"/>
            <w:sz w:val="28"/>
            <w:szCs w:val="28"/>
          </w:rPr>
          <w:t>https://vk.com/video457399636_456239136?ref_domain=yastatic.net</w:t>
        </w:r>
      </w:hyperlink>
      <w:hyperlink r:id="rId19" w:history="1">
        <w:r w:rsidRPr="005C746C">
          <w:rPr>
            <w:rStyle w:val="a3"/>
            <w:color w:val="auto"/>
            <w:sz w:val="28"/>
            <w:szCs w:val="28"/>
            <w:u w:val="none"/>
          </w:rPr>
          <w:t xml:space="preserve"> (дата</w:t>
        </w:r>
      </w:hyperlink>
      <w:r w:rsidRPr="005C746C">
        <w:rPr>
          <w:sz w:val="28"/>
          <w:szCs w:val="28"/>
        </w:rPr>
        <w:t xml:space="preserve"> обращения: 22.10.2024).</w:t>
      </w:r>
    </w:p>
    <w:p w14:paraId="40CFF83A" w14:textId="77777777" w:rsidR="00146DC9" w:rsidRDefault="00146DC9" w:rsidP="00146DC9">
      <w:pPr>
        <w:pStyle w:val="a5"/>
        <w:rPr>
          <w:sz w:val="28"/>
          <w:szCs w:val="28"/>
        </w:rPr>
      </w:pPr>
      <w:r w:rsidRPr="005C746C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5C746C">
        <w:rPr>
          <w:sz w:val="28"/>
          <w:szCs w:val="28"/>
        </w:rPr>
        <w:t xml:space="preserve">. Википедия. [Электронный ресурс]: </w:t>
      </w:r>
      <w:hyperlink r:id="rId20" w:history="1">
        <w:r w:rsidRPr="005C746C">
          <w:rPr>
            <w:rStyle w:val="a3"/>
            <w:color w:val="auto"/>
            <w:sz w:val="28"/>
            <w:szCs w:val="28"/>
          </w:rPr>
          <w:t xml:space="preserve">https://ru.wikipedia.org/ </w:t>
        </w:r>
        <w:r w:rsidRPr="005C746C">
          <w:rPr>
            <w:rStyle w:val="a3"/>
            <w:color w:val="auto"/>
            <w:sz w:val="28"/>
            <w:szCs w:val="28"/>
            <w:u w:val="none"/>
          </w:rPr>
          <w:t>(дата</w:t>
        </w:r>
      </w:hyperlink>
      <w:r w:rsidRPr="005C746C">
        <w:rPr>
          <w:sz w:val="28"/>
          <w:szCs w:val="28"/>
        </w:rPr>
        <w:t xml:space="preserve"> обращения: 22.10.2024).</w:t>
      </w:r>
    </w:p>
    <w:p w14:paraId="0572A323" w14:textId="77777777" w:rsidR="00146DC9" w:rsidRPr="00620C65" w:rsidRDefault="00146DC9" w:rsidP="00146DC9">
      <w:pPr>
        <w:pStyle w:val="a5"/>
        <w:rPr>
          <w:sz w:val="28"/>
          <w:szCs w:val="28"/>
        </w:rPr>
      </w:pPr>
      <w:r>
        <w:rPr>
          <w:sz w:val="28"/>
          <w:szCs w:val="28"/>
        </w:rPr>
        <w:t>5</w:t>
      </w:r>
      <w:r w:rsidRPr="00620C65">
        <w:rPr>
          <w:sz w:val="28"/>
          <w:szCs w:val="28"/>
        </w:rPr>
        <w:t>. Воспитательная система «Маленькие россияне». Под общ. ред. Оверчук Т.И. Ред.-сост. Арапова-Пискарева Н.А.  М., Мозаика-Синтез, 2007.</w:t>
      </w:r>
    </w:p>
    <w:p w14:paraId="19E935EE" w14:textId="77777777" w:rsidR="00146DC9" w:rsidRPr="0015379C" w:rsidRDefault="00146DC9" w:rsidP="00146DC9">
      <w:pPr>
        <w:pStyle w:val="a5"/>
        <w:rPr>
          <w:sz w:val="28"/>
          <w:szCs w:val="28"/>
        </w:rPr>
      </w:pPr>
      <w:r w:rsidRPr="005C746C">
        <w:rPr>
          <w:sz w:val="28"/>
          <w:szCs w:val="28"/>
        </w:rPr>
        <w:lastRenderedPageBreak/>
        <w:t>6. МААМ.</w:t>
      </w:r>
      <w:r w:rsidRPr="005C746C">
        <w:rPr>
          <w:sz w:val="28"/>
          <w:szCs w:val="28"/>
          <w:lang w:val="en-US"/>
        </w:rPr>
        <w:t>ru</w:t>
      </w:r>
      <w:r w:rsidRPr="005C746C">
        <w:rPr>
          <w:sz w:val="28"/>
          <w:szCs w:val="28"/>
        </w:rPr>
        <w:t xml:space="preserve"> [Электронный ресурс]: </w:t>
      </w:r>
      <w:hyperlink r:id="rId21" w:history="1">
        <w:r w:rsidRPr="005C746C">
          <w:rPr>
            <w:rStyle w:val="a3"/>
            <w:color w:val="auto"/>
            <w:sz w:val="28"/>
            <w:szCs w:val="28"/>
          </w:rPr>
          <w:t>https://www.maam.ru/detskijsad/konspekt-zanjatija-v-starshei-logopedichesoi-grupe-na-temu-moi-rodnoi-gorod-brjansk.html</w:t>
        </w:r>
      </w:hyperlink>
      <w:r w:rsidRPr="005C746C">
        <w:rPr>
          <w:sz w:val="28"/>
          <w:szCs w:val="28"/>
        </w:rPr>
        <w:t xml:space="preserve"> (обращения: 22.10.2024). </w:t>
      </w:r>
    </w:p>
    <w:p w14:paraId="22C6B87D" w14:textId="77777777" w:rsidR="00146DC9" w:rsidRPr="0015379C" w:rsidRDefault="00146DC9" w:rsidP="00146DC9">
      <w:pPr>
        <w:pStyle w:val="a5"/>
        <w:rPr>
          <w:sz w:val="28"/>
          <w:szCs w:val="28"/>
        </w:rPr>
      </w:pPr>
      <w:r w:rsidRPr="005C746C">
        <w:rPr>
          <w:sz w:val="28"/>
          <w:szCs w:val="28"/>
        </w:rPr>
        <w:t>5</w:t>
      </w:r>
      <w:r w:rsidRPr="0015379C">
        <w:rPr>
          <w:sz w:val="28"/>
          <w:szCs w:val="28"/>
        </w:rPr>
        <w:t>. Микляева Н.В. Нравственно-патриотическое и духовное воспитание дошкольников. М., Творческий центр «Сфера</w:t>
      </w:r>
      <w:r w:rsidRPr="005C746C">
        <w:rPr>
          <w:sz w:val="28"/>
          <w:szCs w:val="28"/>
        </w:rPr>
        <w:t>», 2013</w:t>
      </w:r>
      <w:r w:rsidRPr="0015379C">
        <w:rPr>
          <w:sz w:val="28"/>
          <w:szCs w:val="28"/>
        </w:rPr>
        <w:t>.</w:t>
      </w:r>
    </w:p>
    <w:p w14:paraId="3CA062C2" w14:textId="77777777" w:rsidR="00146DC9" w:rsidRPr="0015379C" w:rsidRDefault="00146DC9" w:rsidP="00146DC9">
      <w:pPr>
        <w:pStyle w:val="a5"/>
        <w:rPr>
          <w:sz w:val="28"/>
          <w:szCs w:val="28"/>
        </w:rPr>
      </w:pPr>
      <w:r w:rsidRPr="005C746C">
        <w:rPr>
          <w:sz w:val="28"/>
          <w:szCs w:val="28"/>
        </w:rPr>
        <w:t>5</w:t>
      </w:r>
      <w:r w:rsidRPr="0015379C">
        <w:rPr>
          <w:sz w:val="28"/>
          <w:szCs w:val="28"/>
        </w:rPr>
        <w:t>. Нравственно-патриотическое воспитание дошкольников. Целевой творческий практико-ориентированный проект. Авторы-составители Н.Н.Леонова, Н.В.Неточаева, Волгоград, «Учитель», 2013.</w:t>
      </w:r>
    </w:p>
    <w:p w14:paraId="6FF99406" w14:textId="77777777" w:rsidR="00146DC9" w:rsidRPr="0015379C" w:rsidRDefault="00146DC9" w:rsidP="00146DC9">
      <w:pPr>
        <w:pStyle w:val="a5"/>
        <w:rPr>
          <w:sz w:val="28"/>
          <w:szCs w:val="28"/>
        </w:rPr>
      </w:pPr>
      <w:r w:rsidRPr="005C746C">
        <w:rPr>
          <w:sz w:val="28"/>
          <w:szCs w:val="28"/>
        </w:rPr>
        <w:t>6</w:t>
      </w:r>
      <w:r w:rsidRPr="0015379C">
        <w:rPr>
          <w:sz w:val="28"/>
          <w:szCs w:val="28"/>
        </w:rPr>
        <w:t xml:space="preserve">. Писарева А. Е., Уткина В. В. Живем в «Ладу»: Патриотическое воспитание в ДОУ. Методическое пособие, М., Сфера, 2007. </w:t>
      </w:r>
    </w:p>
    <w:p w14:paraId="54B0AB6E" w14:textId="77777777" w:rsidR="00146DC9" w:rsidRPr="005C746C" w:rsidRDefault="00146DC9" w:rsidP="00146DC9">
      <w:pPr>
        <w:pStyle w:val="a5"/>
        <w:jc w:val="both"/>
        <w:rPr>
          <w:sz w:val="28"/>
          <w:szCs w:val="28"/>
        </w:rPr>
      </w:pPr>
      <w:r w:rsidRPr="005C746C">
        <w:rPr>
          <w:sz w:val="28"/>
          <w:szCs w:val="28"/>
        </w:rPr>
        <w:t>7. Программа дошкольного образования и воспитания «Приобщение детей к истокам русской народной культуры» /Под ред. О. Л. Князевой, М., Сфера, 2004.</w:t>
      </w:r>
    </w:p>
    <w:p w14:paraId="18AD818A" w14:textId="77777777" w:rsidR="00146DC9" w:rsidRPr="005C746C" w:rsidRDefault="00146DC9" w:rsidP="00146DC9">
      <w:pPr>
        <w:pStyle w:val="a5"/>
        <w:jc w:val="both"/>
        <w:rPr>
          <w:sz w:val="28"/>
          <w:szCs w:val="28"/>
        </w:rPr>
      </w:pPr>
      <w:r w:rsidRPr="005C746C">
        <w:rPr>
          <w:sz w:val="28"/>
          <w:szCs w:val="28"/>
        </w:rPr>
        <w:t>8. Шумел сурово Брянский лес. Гимн с видеороликом.</w:t>
      </w:r>
      <w:r w:rsidRPr="005C746C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5C746C">
        <w:rPr>
          <w:sz w:val="28"/>
          <w:szCs w:val="28"/>
        </w:rPr>
        <w:t xml:space="preserve">[Электронный ресурс]: </w:t>
      </w:r>
      <w:hyperlink r:id="rId22" w:history="1">
        <w:r w:rsidRPr="005C746C">
          <w:rPr>
            <w:rStyle w:val="a3"/>
            <w:color w:val="auto"/>
            <w:sz w:val="28"/>
            <w:szCs w:val="28"/>
            <w:lang w:val="en-US"/>
          </w:rPr>
          <w:t>https</w:t>
        </w:r>
        <w:r w:rsidRPr="005C746C">
          <w:rPr>
            <w:rStyle w:val="a3"/>
            <w:color w:val="auto"/>
            <w:sz w:val="28"/>
            <w:szCs w:val="28"/>
          </w:rPr>
          <w:t>://</w:t>
        </w:r>
        <w:r w:rsidRPr="005C746C">
          <w:rPr>
            <w:rStyle w:val="a3"/>
            <w:color w:val="auto"/>
            <w:sz w:val="28"/>
            <w:szCs w:val="28"/>
            <w:lang w:val="en-US"/>
          </w:rPr>
          <w:t>yandex</w:t>
        </w:r>
        <w:r w:rsidRPr="005C746C">
          <w:rPr>
            <w:rStyle w:val="a3"/>
            <w:color w:val="auto"/>
            <w:sz w:val="28"/>
            <w:szCs w:val="28"/>
          </w:rPr>
          <w:t>.</w:t>
        </w:r>
        <w:r w:rsidRPr="005C746C">
          <w:rPr>
            <w:rStyle w:val="a3"/>
            <w:color w:val="auto"/>
            <w:sz w:val="28"/>
            <w:szCs w:val="28"/>
            <w:lang w:val="en-US"/>
          </w:rPr>
          <w:t>ru</w:t>
        </w:r>
        <w:r w:rsidRPr="005C746C">
          <w:rPr>
            <w:rStyle w:val="a3"/>
            <w:color w:val="auto"/>
            <w:sz w:val="28"/>
            <w:szCs w:val="28"/>
          </w:rPr>
          <w:t>/</w:t>
        </w:r>
        <w:r w:rsidRPr="005C746C">
          <w:rPr>
            <w:rStyle w:val="a3"/>
            <w:color w:val="auto"/>
            <w:sz w:val="28"/>
            <w:szCs w:val="28"/>
            <w:lang w:val="en-US"/>
          </w:rPr>
          <w:t>video</w:t>
        </w:r>
        <w:r w:rsidRPr="005C746C">
          <w:rPr>
            <w:rStyle w:val="a3"/>
            <w:color w:val="auto"/>
            <w:sz w:val="28"/>
            <w:szCs w:val="28"/>
          </w:rPr>
          <w:t>/</w:t>
        </w:r>
        <w:r w:rsidRPr="005C746C">
          <w:rPr>
            <w:rStyle w:val="a3"/>
            <w:color w:val="auto"/>
            <w:sz w:val="28"/>
            <w:szCs w:val="28"/>
            <w:lang w:val="en-US"/>
          </w:rPr>
          <w:t>preview</w:t>
        </w:r>
        <w:r w:rsidRPr="005C746C">
          <w:rPr>
            <w:rStyle w:val="a3"/>
            <w:color w:val="auto"/>
            <w:sz w:val="28"/>
            <w:szCs w:val="28"/>
          </w:rPr>
          <w:t>/9534308530468256418</w:t>
        </w:r>
      </w:hyperlink>
      <w:r w:rsidRPr="005C746C">
        <w:rPr>
          <w:sz w:val="28"/>
          <w:szCs w:val="28"/>
        </w:rPr>
        <w:t xml:space="preserve"> обращения: 20.10.2024).</w:t>
      </w:r>
    </w:p>
    <w:p w14:paraId="534F5829" w14:textId="77777777" w:rsidR="00146DC9" w:rsidRPr="005C746C" w:rsidRDefault="00146DC9" w:rsidP="00146DC9">
      <w:pPr>
        <w:pStyle w:val="a5"/>
        <w:jc w:val="both"/>
        <w:rPr>
          <w:rFonts w:ascii="Lora" w:hAnsi="Lora"/>
          <w:sz w:val="27"/>
          <w:szCs w:val="27"/>
        </w:rPr>
      </w:pPr>
    </w:p>
    <w:p w14:paraId="25F5EC3F" w14:textId="77777777" w:rsidR="00146DC9" w:rsidRDefault="00146DC9" w:rsidP="00146DC9">
      <w:pPr>
        <w:pStyle w:val="a5"/>
        <w:jc w:val="both"/>
        <w:rPr>
          <w:rFonts w:ascii="Lora" w:hAnsi="Lora"/>
          <w:color w:val="373D3F"/>
          <w:sz w:val="27"/>
          <w:szCs w:val="27"/>
        </w:rPr>
      </w:pPr>
    </w:p>
    <w:p w14:paraId="6674EE13" w14:textId="77777777" w:rsidR="00146DC9" w:rsidRPr="00052EB7" w:rsidRDefault="00146DC9" w:rsidP="00146DC9">
      <w:pPr>
        <w:tabs>
          <w:tab w:val="left" w:pos="3720"/>
        </w:tabs>
        <w:rPr>
          <w:rFonts w:ascii="Times New Roman" w:hAnsi="Times New Roman" w:cs="Times New Roman"/>
          <w:sz w:val="28"/>
          <w:szCs w:val="28"/>
        </w:rPr>
      </w:pPr>
    </w:p>
    <w:p w14:paraId="13C6B0D8" w14:textId="77777777" w:rsidR="00146DC9" w:rsidRDefault="00146DC9" w:rsidP="00146DC9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D4C660B" w14:textId="7E073DB0" w:rsidR="00146DC9" w:rsidRPr="004868DF" w:rsidRDefault="00146DC9" w:rsidP="00146DC9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8E461F7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C8EF316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31048DD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2C83722" w14:textId="77777777" w:rsidR="00401B97" w:rsidRPr="00620C65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5F7B598" w14:textId="77777777" w:rsidR="00401B97" w:rsidRDefault="00401B97" w:rsidP="00401B97">
      <w:pPr>
        <w:tabs>
          <w:tab w:val="left" w:pos="3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BB67789" w14:textId="77777777" w:rsidR="00401B97" w:rsidRPr="00401B97" w:rsidRDefault="00401B97" w:rsidP="00401B97">
      <w:pPr>
        <w:spacing w:line="36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6940A2D6" w14:textId="77777777" w:rsidR="00970F31" w:rsidRPr="00970F31" w:rsidRDefault="00970F31" w:rsidP="00970F31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4F28A0A9" w14:textId="24D062D2" w:rsidR="00624357" w:rsidRPr="00970F31" w:rsidRDefault="00624357" w:rsidP="00970F31">
      <w:pPr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809ED1D" w14:textId="2925D402" w:rsidR="00624357" w:rsidRDefault="00146DC9" w:rsidP="00764E2F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Приложения</w:t>
      </w:r>
    </w:p>
    <w:p w14:paraId="69221640" w14:textId="48644EE0" w:rsidR="00764E2F" w:rsidRPr="00764E2F" w:rsidRDefault="00764E2F" w:rsidP="00764E2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64E2F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68E1FE2F" w14:textId="6E50785E" w:rsidR="00764E2F" w:rsidRPr="00DF5D00" w:rsidRDefault="00764E2F" w:rsidP="00764E2F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20269720" wp14:editId="4897D6EC">
            <wp:extent cx="5939790" cy="5238750"/>
            <wp:effectExtent l="0" t="0" r="3810" b="0"/>
            <wp:docPr id="1362878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7CDAE" w14:textId="750AFBCF" w:rsidR="00CA3190" w:rsidRPr="00302998" w:rsidRDefault="00302998" w:rsidP="0030299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2998">
        <w:rPr>
          <w:rFonts w:ascii="Times New Roman" w:hAnsi="Times New Roman" w:cs="Times New Roman"/>
          <w:sz w:val="28"/>
          <w:szCs w:val="28"/>
        </w:rPr>
        <w:t>Курган Бессмертия</w:t>
      </w:r>
    </w:p>
    <w:p w14:paraId="5B543D4F" w14:textId="77777777" w:rsidR="00052C53" w:rsidRDefault="00052C53" w:rsidP="006243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E14135" w14:textId="77777777" w:rsidR="00052C53" w:rsidRDefault="00052C53" w:rsidP="005F28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944C33" w14:textId="77777777" w:rsidR="00052C53" w:rsidRDefault="00052C53" w:rsidP="005F28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D7D94F" w14:textId="77777777" w:rsidR="00052C53" w:rsidRDefault="00052C53" w:rsidP="005F28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9E7040" w14:textId="77777777" w:rsidR="00052C53" w:rsidRDefault="00052C53" w:rsidP="005F28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23991C" w14:textId="77777777" w:rsidR="00764E2F" w:rsidRDefault="00764E2F" w:rsidP="00764E2F">
      <w:pPr>
        <w:tabs>
          <w:tab w:val="left" w:pos="3720"/>
        </w:tabs>
        <w:rPr>
          <w:rFonts w:ascii="Times New Roman" w:hAnsi="Times New Roman" w:cs="Times New Roman"/>
          <w:sz w:val="28"/>
          <w:szCs w:val="28"/>
        </w:rPr>
      </w:pPr>
    </w:p>
    <w:p w14:paraId="3CFF981F" w14:textId="3D661AEE" w:rsidR="00447C0C" w:rsidRDefault="00764E2F" w:rsidP="00764E2F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</w:t>
      </w:r>
      <w:r w:rsidR="00620C65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0B5484F6" w14:textId="77777777" w:rsidR="00620C65" w:rsidRDefault="00620C65" w:rsidP="00620C65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629D4C8" w14:textId="77777777" w:rsidR="00447C0C" w:rsidRDefault="00447C0C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22E28C5" w14:textId="6AA7AD34" w:rsidR="00447C0C" w:rsidRDefault="00620C65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C331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AC9914" wp14:editId="21DD1A6A">
            <wp:extent cx="5939155" cy="6276975"/>
            <wp:effectExtent l="0" t="0" r="4445" b="9525"/>
            <wp:docPr id="15428987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86" cy="628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99C15" w14:textId="77777777" w:rsidR="00620C65" w:rsidRPr="00620C65" w:rsidRDefault="00620C65" w:rsidP="00620C65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C65">
        <w:rPr>
          <w:rFonts w:ascii="Times New Roman" w:hAnsi="Times New Roman" w:cs="Times New Roman"/>
          <w:sz w:val="28"/>
          <w:szCs w:val="28"/>
        </w:rPr>
        <w:t>Памятник воинам-водителям</w:t>
      </w:r>
    </w:p>
    <w:p w14:paraId="5235BE59" w14:textId="77777777" w:rsidR="00620C65" w:rsidRPr="00620C65" w:rsidRDefault="00620C65" w:rsidP="00620C65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0F98527" w14:textId="77777777" w:rsidR="00447C0C" w:rsidRDefault="00447C0C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82E3125" w14:textId="77777777" w:rsidR="00447C0C" w:rsidRDefault="00447C0C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0236A2D" w14:textId="77777777" w:rsidR="00620C65" w:rsidRDefault="00620C65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4C21D09" w14:textId="28206283" w:rsidR="00447C0C" w:rsidRDefault="00447C0C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AE7E0F8" w14:textId="2B14AD55" w:rsidR="00447C0C" w:rsidRDefault="00620C65" w:rsidP="00620C65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0724B8DB" w14:textId="003ED89D" w:rsidR="00E02D1E" w:rsidRDefault="00977878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0C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8FA09F" wp14:editId="5B7A5C96">
            <wp:extent cx="5939790" cy="3958167"/>
            <wp:effectExtent l="0" t="0" r="3810" b="4445"/>
            <wp:docPr id="1422510265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5A3E2" w14:textId="66F8D093" w:rsidR="00977878" w:rsidRDefault="00977878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0C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6675E2" wp14:editId="0AD9815B">
            <wp:extent cx="5939790" cy="3972532"/>
            <wp:effectExtent l="0" t="0" r="3810" b="9525"/>
            <wp:docPr id="725081993" name="Рисунок 2" descr="Государственное автономное учреждение культуры Мемориальный комплекс Партизанская поляна, музей, Лесная ул., 16, посёлок Бело-Б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осударственное автономное учреждение культуры Мемориальный комплекс Партизанская поляна, музей, Лесная ул., 16, посёлок Бело-Б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7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4D3F" w14:textId="3E0E6441" w:rsidR="00977878" w:rsidRDefault="00302998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Партизанская поляна</w:t>
      </w:r>
    </w:p>
    <w:p w14:paraId="33EA671A" w14:textId="4F913307" w:rsidR="00977878" w:rsidRDefault="00977878" w:rsidP="00E02D1E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FA7C381" w14:textId="364A0685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14:paraId="156EA03D" w14:textId="004A2A8C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20C5D">
        <w:rPr>
          <w:b/>
          <w:bCs/>
          <w:noProof/>
        </w:rPr>
        <w:drawing>
          <wp:inline distT="0" distB="0" distL="0" distR="0" wp14:anchorId="384EE685" wp14:editId="26669BF6">
            <wp:extent cx="5939790" cy="5000090"/>
            <wp:effectExtent l="0" t="0" r="3810" b="0"/>
            <wp:docPr id="11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00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892EB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EF4E645" w14:textId="77777777" w:rsidR="00977878" w:rsidRPr="00977878" w:rsidRDefault="00977878" w:rsidP="00977878">
      <w:pPr>
        <w:tabs>
          <w:tab w:val="left" w:pos="5295"/>
        </w:tabs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778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Площадь партизан</w:t>
      </w:r>
    </w:p>
    <w:p w14:paraId="45D6CC01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68FF546A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5B0B4D29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A1F919A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5B5CDD5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733E2396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2F854B9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050F1F5F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8AD94C5" w14:textId="77777777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1074E03" w14:textId="799543C4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EBAFC2A" w14:textId="778533BA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14:paraId="20E1131D" w14:textId="1C926568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748FE87" wp14:editId="40E93D74">
            <wp:extent cx="5939790" cy="6115050"/>
            <wp:effectExtent l="0" t="0" r="3810" b="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E9AC7" w14:textId="77777777" w:rsidR="00977878" w:rsidRPr="00977878" w:rsidRDefault="00977878" w:rsidP="00977878">
      <w:pPr>
        <w:tabs>
          <w:tab w:val="left" w:pos="5295"/>
        </w:tabs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77878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lang w:eastAsia="ru-RU"/>
          <w14:ligatures w14:val="none"/>
        </w:rPr>
        <w:t>Памятник И. Кустову, В. Рябко, В. Сафроновой</w:t>
      </w:r>
    </w:p>
    <w:p w14:paraId="6F3169A0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A4D7483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7D70532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8697882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423C7B8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88ACCA8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D18C6AC" w14:textId="3BA2EFDB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46660BA" w14:textId="727441AD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14:paraId="6E71543B" w14:textId="7F87D151" w:rsidR="00977878" w:rsidRDefault="00977878" w:rsidP="00977878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8760338" wp14:editId="3CA02331">
            <wp:extent cx="5939472" cy="7620000"/>
            <wp:effectExtent l="0" t="0" r="4445" b="0"/>
            <wp:docPr id="1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0" cy="76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FEF2D" w14:textId="77777777" w:rsidR="00977878" w:rsidRPr="00977878" w:rsidRDefault="00977878" w:rsidP="00977878">
      <w:pPr>
        <w:tabs>
          <w:tab w:val="left" w:pos="5295"/>
        </w:tabs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9778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Памятник Д.Е. Кравцову</w:t>
      </w:r>
    </w:p>
    <w:p w14:paraId="6062381D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A45DCED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77D10D9" w14:textId="2F0BB106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1DDA90E" w14:textId="0E8B6E14" w:rsidR="00977878" w:rsidRDefault="00764E2F" w:rsidP="00764E2F">
      <w:pPr>
        <w:tabs>
          <w:tab w:val="left" w:pos="372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14:paraId="3539ED31" w14:textId="2183C451" w:rsidR="00764E2F" w:rsidRPr="00236738" w:rsidRDefault="00764E2F" w:rsidP="00236738">
      <w:pPr>
        <w:tabs>
          <w:tab w:val="left" w:pos="3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6738">
        <w:rPr>
          <w:rFonts w:ascii="Times New Roman" w:hAnsi="Times New Roman" w:cs="Times New Roman"/>
          <w:b/>
          <w:bCs/>
          <w:sz w:val="28"/>
          <w:szCs w:val="28"/>
        </w:rPr>
        <w:t>Фотог</w:t>
      </w:r>
      <w:r w:rsidR="00236738" w:rsidRPr="00236738">
        <w:rPr>
          <w:rFonts w:ascii="Times New Roman" w:hAnsi="Times New Roman" w:cs="Times New Roman"/>
          <w:b/>
          <w:bCs/>
          <w:sz w:val="28"/>
          <w:szCs w:val="28"/>
        </w:rPr>
        <w:t>алерея</w:t>
      </w:r>
    </w:p>
    <w:p w14:paraId="3D081D5F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44519A6" w14:textId="77777777" w:rsidR="00977878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F955B20" w14:textId="2B5BAEBC" w:rsidR="00977878" w:rsidRDefault="0023673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74B370A" wp14:editId="39224BCD">
            <wp:extent cx="5772150" cy="2938145"/>
            <wp:effectExtent l="0" t="0" r="0" b="0"/>
            <wp:docPr id="5865091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409" cy="296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71AF1" w14:textId="66FDB673" w:rsidR="00236738" w:rsidRDefault="00236738" w:rsidP="00302998">
      <w:pPr>
        <w:tabs>
          <w:tab w:val="left" w:pos="613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04A7A1C" wp14:editId="78EA8AC6">
            <wp:simplePos x="0" y="0"/>
            <wp:positionH relativeFrom="margin">
              <wp:posOffset>-575310</wp:posOffset>
            </wp:positionH>
            <wp:positionV relativeFrom="paragraph">
              <wp:posOffset>323850</wp:posOffset>
            </wp:positionV>
            <wp:extent cx="1162050" cy="2838450"/>
            <wp:effectExtent l="0" t="0" r="0" b="0"/>
            <wp:wrapSquare wrapText="bothSides"/>
            <wp:docPr id="20889008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99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D49281" wp14:editId="0D8FA0F9">
            <wp:extent cx="2990850" cy="4371340"/>
            <wp:effectExtent l="0" t="0" r="0" b="0"/>
            <wp:docPr id="207170073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37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02998">
        <w:rPr>
          <w:noProof/>
        </w:rPr>
        <w:drawing>
          <wp:inline distT="0" distB="0" distL="0" distR="0" wp14:anchorId="2E4D45AD" wp14:editId="7CD2AC20">
            <wp:extent cx="1943100" cy="3952875"/>
            <wp:effectExtent l="0" t="0" r="0" b="9525"/>
            <wp:docPr id="18759306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F9A26" w14:textId="5967B3C6" w:rsidR="00977878" w:rsidRPr="00052C53" w:rsidRDefault="00977878" w:rsidP="00977878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977878" w:rsidRPr="00052C53" w:rsidSect="000027C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676BE" w14:textId="77777777" w:rsidR="003B3B03" w:rsidRDefault="003B3B03" w:rsidP="00052C53">
      <w:pPr>
        <w:spacing w:after="0" w:line="240" w:lineRule="auto"/>
      </w:pPr>
      <w:r>
        <w:separator/>
      </w:r>
    </w:p>
  </w:endnote>
  <w:endnote w:type="continuationSeparator" w:id="0">
    <w:p w14:paraId="2A24FA3E" w14:textId="77777777" w:rsidR="003B3B03" w:rsidRDefault="003B3B03" w:rsidP="00052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ora">
    <w:charset w:val="CC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53F5B" w14:textId="77777777" w:rsidR="003B3B03" w:rsidRDefault="003B3B03" w:rsidP="00052C53">
      <w:pPr>
        <w:spacing w:after="0" w:line="240" w:lineRule="auto"/>
      </w:pPr>
      <w:r>
        <w:separator/>
      </w:r>
    </w:p>
  </w:footnote>
  <w:footnote w:type="continuationSeparator" w:id="0">
    <w:p w14:paraId="51DC0206" w14:textId="77777777" w:rsidR="003B3B03" w:rsidRDefault="003B3B03" w:rsidP="00052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F1409"/>
    <w:multiLevelType w:val="multilevel"/>
    <w:tmpl w:val="C89EF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DD261C5"/>
    <w:multiLevelType w:val="hybridMultilevel"/>
    <w:tmpl w:val="E0163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D102D"/>
    <w:multiLevelType w:val="hybridMultilevel"/>
    <w:tmpl w:val="0C28B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930A7E"/>
    <w:multiLevelType w:val="hybridMultilevel"/>
    <w:tmpl w:val="C112653E"/>
    <w:lvl w:ilvl="0" w:tplc="FA1ED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1A7FF0"/>
    <w:multiLevelType w:val="hybridMultilevel"/>
    <w:tmpl w:val="86DAD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949923">
    <w:abstractNumId w:val="4"/>
  </w:num>
  <w:num w:numId="2" w16cid:durableId="1384326866">
    <w:abstractNumId w:val="3"/>
  </w:num>
  <w:num w:numId="3" w16cid:durableId="1871145069">
    <w:abstractNumId w:val="0"/>
  </w:num>
  <w:num w:numId="4" w16cid:durableId="996961263">
    <w:abstractNumId w:val="1"/>
  </w:num>
  <w:num w:numId="5" w16cid:durableId="1707607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AD4"/>
    <w:rsid w:val="000027CB"/>
    <w:rsid w:val="000163DC"/>
    <w:rsid w:val="00052C53"/>
    <w:rsid w:val="00052EB7"/>
    <w:rsid w:val="000826E9"/>
    <w:rsid w:val="000A0469"/>
    <w:rsid w:val="000E0013"/>
    <w:rsid w:val="000F6F33"/>
    <w:rsid w:val="00123D8F"/>
    <w:rsid w:val="001431CA"/>
    <w:rsid w:val="00146DC9"/>
    <w:rsid w:val="00147799"/>
    <w:rsid w:val="0015379C"/>
    <w:rsid w:val="001571C1"/>
    <w:rsid w:val="0015732E"/>
    <w:rsid w:val="001B16B0"/>
    <w:rsid w:val="00236738"/>
    <w:rsid w:val="002405F9"/>
    <w:rsid w:val="002564F2"/>
    <w:rsid w:val="00285BC0"/>
    <w:rsid w:val="00297575"/>
    <w:rsid w:val="002C097B"/>
    <w:rsid w:val="002D3C9F"/>
    <w:rsid w:val="002F36AC"/>
    <w:rsid w:val="00302998"/>
    <w:rsid w:val="00334D82"/>
    <w:rsid w:val="00346CB0"/>
    <w:rsid w:val="003607F6"/>
    <w:rsid w:val="0039045E"/>
    <w:rsid w:val="00397AD4"/>
    <w:rsid w:val="003A6C11"/>
    <w:rsid w:val="003B3B03"/>
    <w:rsid w:val="003D52E7"/>
    <w:rsid w:val="003E0E03"/>
    <w:rsid w:val="00401B97"/>
    <w:rsid w:val="004029AA"/>
    <w:rsid w:val="00447C0C"/>
    <w:rsid w:val="0046470D"/>
    <w:rsid w:val="004868DF"/>
    <w:rsid w:val="004C6AB8"/>
    <w:rsid w:val="004D7705"/>
    <w:rsid w:val="004E384F"/>
    <w:rsid w:val="00527C72"/>
    <w:rsid w:val="005449AB"/>
    <w:rsid w:val="00555914"/>
    <w:rsid w:val="005833DF"/>
    <w:rsid w:val="005909FE"/>
    <w:rsid w:val="005B0916"/>
    <w:rsid w:val="005C746C"/>
    <w:rsid w:val="005E3F54"/>
    <w:rsid w:val="005F2832"/>
    <w:rsid w:val="00616022"/>
    <w:rsid w:val="00620C65"/>
    <w:rsid w:val="00624357"/>
    <w:rsid w:val="00653D30"/>
    <w:rsid w:val="006640C4"/>
    <w:rsid w:val="006762B6"/>
    <w:rsid w:val="00683F43"/>
    <w:rsid w:val="006C3388"/>
    <w:rsid w:val="006D0829"/>
    <w:rsid w:val="006D5297"/>
    <w:rsid w:val="00700AF6"/>
    <w:rsid w:val="00735C9E"/>
    <w:rsid w:val="00764E2F"/>
    <w:rsid w:val="007711F6"/>
    <w:rsid w:val="00771758"/>
    <w:rsid w:val="00784810"/>
    <w:rsid w:val="007B0E92"/>
    <w:rsid w:val="007D2625"/>
    <w:rsid w:val="007F559C"/>
    <w:rsid w:val="007F5BD2"/>
    <w:rsid w:val="00810E22"/>
    <w:rsid w:val="008662A8"/>
    <w:rsid w:val="00872526"/>
    <w:rsid w:val="00875994"/>
    <w:rsid w:val="009107CD"/>
    <w:rsid w:val="00915443"/>
    <w:rsid w:val="00916CA0"/>
    <w:rsid w:val="00950F2D"/>
    <w:rsid w:val="00970C07"/>
    <w:rsid w:val="00970F31"/>
    <w:rsid w:val="00977878"/>
    <w:rsid w:val="00981CC9"/>
    <w:rsid w:val="009A2702"/>
    <w:rsid w:val="009B36CA"/>
    <w:rsid w:val="009E11D1"/>
    <w:rsid w:val="009F3C4B"/>
    <w:rsid w:val="00A12916"/>
    <w:rsid w:val="00A33010"/>
    <w:rsid w:val="00AB297F"/>
    <w:rsid w:val="00B22AFD"/>
    <w:rsid w:val="00B33903"/>
    <w:rsid w:val="00B85267"/>
    <w:rsid w:val="00B85324"/>
    <w:rsid w:val="00BC7AD5"/>
    <w:rsid w:val="00C06233"/>
    <w:rsid w:val="00C12BFF"/>
    <w:rsid w:val="00CA104D"/>
    <w:rsid w:val="00CA2D32"/>
    <w:rsid w:val="00CA3190"/>
    <w:rsid w:val="00CD6D37"/>
    <w:rsid w:val="00D127C3"/>
    <w:rsid w:val="00D172F2"/>
    <w:rsid w:val="00D70AB5"/>
    <w:rsid w:val="00D76443"/>
    <w:rsid w:val="00D7756E"/>
    <w:rsid w:val="00D82CC9"/>
    <w:rsid w:val="00D84379"/>
    <w:rsid w:val="00D877E5"/>
    <w:rsid w:val="00DB0086"/>
    <w:rsid w:val="00DC3234"/>
    <w:rsid w:val="00DE24D7"/>
    <w:rsid w:val="00DE2982"/>
    <w:rsid w:val="00DF5D00"/>
    <w:rsid w:val="00E01E55"/>
    <w:rsid w:val="00E02D1E"/>
    <w:rsid w:val="00E176D5"/>
    <w:rsid w:val="00E379FD"/>
    <w:rsid w:val="00E80DE8"/>
    <w:rsid w:val="00ED3295"/>
    <w:rsid w:val="00F30F49"/>
    <w:rsid w:val="00F43F59"/>
    <w:rsid w:val="00F8047A"/>
    <w:rsid w:val="00FA1124"/>
    <w:rsid w:val="00FB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2C73"/>
  <w15:chartTrackingRefBased/>
  <w15:docId w15:val="{F549BF8C-DB42-4803-8700-22D50105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3C4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F3C4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DE2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tent--blockblock-3c">
    <w:name w:val="content--block__block-3c"/>
    <w:basedOn w:val="a"/>
    <w:rsid w:val="00DE2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List Paragraph"/>
    <w:basedOn w:val="a"/>
    <w:uiPriority w:val="34"/>
    <w:qFormat/>
    <w:rsid w:val="002564F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52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2C53"/>
  </w:style>
  <w:style w:type="paragraph" w:styleId="a9">
    <w:name w:val="footer"/>
    <w:basedOn w:val="a"/>
    <w:link w:val="aa"/>
    <w:uiPriority w:val="99"/>
    <w:unhideWhenUsed/>
    <w:rsid w:val="00052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2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0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52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6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457399636_456239136?ref_domain=yastatic.net" TargetMode="External"/><Relationship Id="rId13" Type="http://schemas.openxmlformats.org/officeDocument/2006/relationships/hyperlink" Target="https://ru.wikipedia.org/wiki/%D0%9E%D1%80%D1%91%D0%BB_(%D0%B3%D0%BE%D1%80%D0%BE%D0%B4)" TargetMode="External"/><Relationship Id="rId18" Type="http://schemas.openxmlformats.org/officeDocument/2006/relationships/hyperlink" Target="https://vk.com/video457399636_456239136?ref_domain=yastatic.net" TargetMode="External"/><Relationship Id="rId26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hyperlink" Target="https://www.maam.ru/detskijsad/konspekt-zanjatija-v-starshei-logopedichesoi-grupe-na-temu-moi-rodnoi-gorod-brjansk.html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1%D1%80%D1%8F%D0%BD%D1%81%D0%BA" TargetMode="External"/><Relationship Id="rId17" Type="http://schemas.openxmlformats.org/officeDocument/2006/relationships/hyperlink" Target="https://ru.wikipedia.org/wiki/%D0%9F%D0%B8%D0%BB%D0%BE%D0%BD" TargetMode="External"/><Relationship Id="rId25" Type="http://schemas.openxmlformats.org/officeDocument/2006/relationships/image" Target="media/image3.jpeg"/><Relationship Id="rId33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BE%D0%B2%D0%B5%D1%82%D1%81%D0%BA%D0%B8%D0%B9_%D1%80%D0%B0%D0%B9%D0%BE%D0%BD_(%D0%91%D1%80%D1%8F%D0%BD%D1%81%D0%BA)" TargetMode="External"/><Relationship Id="rId20" Type="http://schemas.openxmlformats.org/officeDocument/2006/relationships/hyperlink" Target="https://ru.wikipedia.org/%20(&#1076;&#1072;&#1090;&#1072;" TargetMode="External"/><Relationship Id="rId29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4" Type="http://schemas.openxmlformats.org/officeDocument/2006/relationships/image" Target="media/image2.jpeg"/><Relationship Id="rId32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1%80%D0%B8%D0%B3%D0%B0%D0%B4%D0%B0" TargetMode="External"/><Relationship Id="rId23" Type="http://schemas.openxmlformats.org/officeDocument/2006/relationships/image" Target="media/image1.jpeg"/><Relationship Id="rId28" Type="http://schemas.openxmlformats.org/officeDocument/2006/relationships/image" Target="media/image6.jpeg"/><Relationship Id="rId10" Type="http://schemas.openxmlformats.org/officeDocument/2006/relationships/hyperlink" Target="https://ru.wikipedia.org/wiki/%D0%9F%D0%B0%D0%BC%D1%8F%D1%82%D0%BD%D0%B8%D0%BA" TargetMode="External"/><Relationship Id="rId19" Type="http://schemas.openxmlformats.org/officeDocument/2006/relationships/hyperlink" Target="https://ru.wikipedia.org/%20(&#1076;&#1072;&#1090;&#1072;" TargetMode="External"/><Relationship Id="rId31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9534308530468256418" TargetMode="External"/><Relationship Id="rId14" Type="http://schemas.openxmlformats.org/officeDocument/2006/relationships/hyperlink" Target="https://ru.wikipedia.org/wiki/1943_%D0%B3%D0%BE%D0%B4" TargetMode="External"/><Relationship Id="rId22" Type="http://schemas.openxmlformats.org/officeDocument/2006/relationships/hyperlink" Target="https://yandex.ru/video/preview/9534308530468256418" TargetMode="External"/><Relationship Id="rId27" Type="http://schemas.openxmlformats.org/officeDocument/2006/relationships/image" Target="media/image5.jpeg"/><Relationship Id="rId30" Type="http://schemas.openxmlformats.org/officeDocument/2006/relationships/image" Target="media/image8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8FC46-92FF-4424-8214-D441BBE8D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2931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Черненок</dc:creator>
  <cp:keywords/>
  <dc:description/>
  <cp:lastModifiedBy>Сергей Черненок</cp:lastModifiedBy>
  <cp:revision>14</cp:revision>
  <dcterms:created xsi:type="dcterms:W3CDTF">2024-10-22T20:48:00Z</dcterms:created>
  <dcterms:modified xsi:type="dcterms:W3CDTF">2025-09-09T13:00:00Z</dcterms:modified>
</cp:coreProperties>
</file>