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A86" w:rsidRDefault="00FD2A86" w:rsidP="000B6C8E">
      <w:pPr>
        <w:widowControl w:val="0"/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Выездные экскурсии как активная форма обучения и воспитания учащихся</w:t>
      </w:r>
    </w:p>
    <w:p w:rsidR="00FD2A86" w:rsidRDefault="00FD2A86" w:rsidP="000B6C8E">
      <w:pPr>
        <w:widowControl w:val="0"/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 Г. Воротникова, учитель русского языка и литературы МАОУ «Школа № 7» г. Нижний Новгород</w:t>
      </w:r>
    </w:p>
    <w:p w:rsidR="00FD2A86" w:rsidRDefault="00FD2A86" w:rsidP="000B6C8E">
      <w:pPr>
        <w:widowControl w:val="0"/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А. Долгова, учитель математики МАОУ «Школа № 7» г. Нижний Новгород</w:t>
      </w:r>
    </w:p>
    <w:p w:rsidR="00FD2A86" w:rsidRDefault="00FD2A86" w:rsidP="00FD2A86">
      <w:pPr>
        <w:widowControl w:val="0"/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«Не люди создают путешествия, а путешествия создают людей». Джон Стейнбек</w:t>
      </w:r>
    </w:p>
    <w:p w:rsidR="00FD2A86" w:rsidRDefault="00FD2A86" w:rsidP="00FD2A86">
      <w:pPr>
        <w:widowControl w:val="0"/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«Памятники старины воспитывают в нас ощущение Родины и ощущение твоей нужности на земле. Это необходимое людям чувство»</w:t>
      </w:r>
    </w:p>
    <w:p w:rsidR="00FD2A86" w:rsidRPr="00FD2A86" w:rsidRDefault="00FD2A86" w:rsidP="00FD2A86">
      <w:pPr>
        <w:widowControl w:val="0"/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Песков</w:t>
      </w:r>
    </w:p>
    <w:p w:rsidR="00347406" w:rsidRPr="00FD2A86" w:rsidRDefault="00347406" w:rsidP="00FD2A86">
      <w:pPr>
        <w:widowControl w:val="0"/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«Патриотизм,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несомненно,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актуален.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чувство,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которое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делает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народ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каждого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человека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ответственным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жизнь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страны.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Без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патриотизма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нет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такой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ответственности.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думаю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своём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народе,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меня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нет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дома,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нет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корней.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Потому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дом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только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комфорт,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ещё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ответственность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порядок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нем,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ответственность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детей,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которые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живут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этом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доме.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Человек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без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патриотизма,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сути,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имеет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своей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страны.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«человек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мира»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же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самое,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бездомный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человек».</w:t>
      </w:r>
    </w:p>
    <w:p w:rsidR="00BF21A7" w:rsidRPr="00FD2A86" w:rsidRDefault="00347406" w:rsidP="00FD2A86">
      <w:pPr>
        <w:widowControl w:val="0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Патриарх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Алексий</w:t>
      </w:r>
      <w:r w:rsidR="000B6C8E"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D2A8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II</w:t>
      </w:r>
    </w:p>
    <w:p w:rsidR="00302420" w:rsidRPr="000B6C8E" w:rsidRDefault="00302420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кропотливое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«можно»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«нельзя»,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направлениях.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воздействия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всестороннему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нравственность,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окружающего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мира.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неотъемлемой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всесторонне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обогащают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углубляют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связывают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теорию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опытом: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явления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среде.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учёбу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увлекательной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эффективной,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углубленному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пониманию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поездки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одноклассниками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взрослом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возрасте.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выездных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экскурсий.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меняется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специфики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остаются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неизменными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мероприятий.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Выездные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целый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важнейших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образования: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Обучающие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Обучающая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основополагающей,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постижение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окружающем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мире.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экскурсионные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имеющиеся.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какими-либо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явлениями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разносторонним,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увлекательным.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дополняют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стандартный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навыки: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ориентирование,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наблюдательность,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инициативность,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сверстниками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пригодятся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жизни.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</w:t>
      </w:r>
    </w:p>
    <w:p w:rsidR="00347406" w:rsidRPr="000B6C8E" w:rsidRDefault="00347406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Отправляясь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экскурсию,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попадают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новую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обстановку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вдали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привычных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принесла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эмоции,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местах: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переходить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дорогу,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музеях,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храмах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библиотеках,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навредить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парков.</w:t>
      </w:r>
    </w:p>
    <w:p w:rsidR="00347406" w:rsidRPr="000B6C8E" w:rsidRDefault="00347406" w:rsidP="00FD2A86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Экскурсионные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науке,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искусству,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бережного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трепетного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окружающему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миру.</w:t>
      </w:r>
      <w:r w:rsidR="00FD2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закладывает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добропорядочного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общества.</w:t>
      </w:r>
    </w:p>
    <w:p w:rsidR="00832604" w:rsidRPr="000B6C8E" w:rsidRDefault="00832604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Подготавливая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выездные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первых,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учитываем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вторых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специфику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поездка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развлечением,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отдыхом</w:t>
      </w:r>
      <w:r w:rsidR="00FA1865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хотим,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страну,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историю,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понимали,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гордиться.</w:t>
      </w:r>
    </w:p>
    <w:p w:rsidR="00832604" w:rsidRPr="000B6C8E" w:rsidRDefault="00832604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Рапопорт,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доцента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кафедры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культурологического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Санкт-Петербургской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постдипломного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образования,</w:t>
      </w:r>
      <w:r w:rsidR="006E2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«В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1921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№ 10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(бывшей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гимназии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Лентовской)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отправились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непредставимому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сегодняшних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маршруту: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Петрограда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оттуда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паровой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яхте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Архангельск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Кольского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полуострова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морю,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пароходе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Котласа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оттуда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Петроград.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Лихачев,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признался: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«Двухнедельная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школьная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сыграла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огромную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фольклоре,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архитектуре,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красоте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природы».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F69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думанное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богатое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впечатления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путешествие.</w:t>
      </w:r>
    </w:p>
    <w:p w:rsidR="00832604" w:rsidRPr="000B6C8E" w:rsidRDefault="00832604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выездных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B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экскурсий.</w:t>
      </w:r>
    </w:p>
    <w:p w:rsidR="00874EBB" w:rsidRPr="000B6C8E" w:rsidRDefault="00874EBB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Начинаются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отправляемся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Чкаловск,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городок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музея,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равнодушными.</w:t>
      </w:r>
    </w:p>
    <w:p w:rsidR="00347406" w:rsidRPr="000B6C8E" w:rsidRDefault="00302420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Style w:val="fulltext"/>
          <w:rFonts w:ascii="Times New Roman" w:hAnsi="Times New Roman" w:cs="Times New Roman"/>
          <w:sz w:val="28"/>
          <w:szCs w:val="28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Валерия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Чкалова.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Мемориальный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комплекс,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посвящённый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памяти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выдающегося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лётчика,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Героя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Советского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Союза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В.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П.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Чкалова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включает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дом-музей,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где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родился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вырос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будущий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лётчик,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павильон-ангар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коллекцией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самолётов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30-х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годов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XX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века,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связанных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его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деятельностью.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Особый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восторг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у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ребят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вызывают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самолеты,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до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которых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им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разрешают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дотронуться,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которые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они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могут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заглянуть.</w:t>
      </w:r>
    </w:p>
    <w:p w:rsidR="00302420" w:rsidRPr="000B6C8E" w:rsidRDefault="00302420" w:rsidP="00FD2A86">
      <w:pPr>
        <w:widowControl w:val="0"/>
        <w:spacing w:before="100" w:beforeAutospacing="1" w:after="100" w:afterAutospacing="1" w:line="240" w:lineRule="auto"/>
        <w:ind w:firstLine="709"/>
        <w:jc w:val="both"/>
        <w:rPr>
          <w:rStyle w:val="ycete"/>
          <w:rFonts w:ascii="Times New Roman" w:hAnsi="Times New Roman" w:cs="Times New Roman"/>
          <w:sz w:val="28"/>
          <w:szCs w:val="28"/>
        </w:rPr>
      </w:pPr>
      <w:r w:rsidRPr="000B6C8E">
        <w:rPr>
          <w:rStyle w:val="fulltext"/>
          <w:rFonts w:ascii="Times New Roman" w:hAnsi="Times New Roman" w:cs="Times New Roman"/>
          <w:sz w:val="28"/>
          <w:szCs w:val="28"/>
        </w:rPr>
        <w:t>Второе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удивительное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место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–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это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Музей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Скоростей.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Находится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он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центре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"Русские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крылья".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Музей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демонстрирует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эволюцию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батраков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экранопланов.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Один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из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главных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героев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музея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-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конструктор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Ростислав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Алексеев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его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суда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подводных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крыльях.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Тема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удачно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вписана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историю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Чкаловска.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Музей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расположен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грандиозном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здании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времён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СССР.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Сохранилась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только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внешняя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архитектура,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внутреннее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убранство.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этом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же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здании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расположился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интересный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художественный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музей.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Само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здание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возвышается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среди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деревенских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домиков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высоком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берегу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Горьковского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водохранилища.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Ребятам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нравится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этом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музее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возможность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lastRenderedPageBreak/>
        <w:t>попробовать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себя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роли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бурлаков,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удивительный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фильм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Ростиславе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Алексееве.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Особенно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интересно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наблюдать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реакцией,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когда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они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видят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родной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город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кинохронике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узнают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знакомые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места.</w:t>
      </w:r>
    </w:p>
    <w:p w:rsidR="00CF4852" w:rsidRPr="000B6C8E" w:rsidRDefault="00CF4852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Style w:val="ycete"/>
          <w:rFonts w:ascii="Times New Roman" w:hAnsi="Times New Roman" w:cs="Times New Roman"/>
          <w:sz w:val="28"/>
          <w:szCs w:val="28"/>
        </w:rPr>
      </w:pP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учениками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шестых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классов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мы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ездим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либо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Семенов,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еще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одно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удивительно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место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карте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Нижегородской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области,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либо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Гороховец,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город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Владимирской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области,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который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последние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годы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изменился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готов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познакомить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многими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интересными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музеями,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постройками,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прекрасной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набережной.</w:t>
      </w:r>
    </w:p>
    <w:p w:rsidR="00953B83" w:rsidRPr="000B6C8E" w:rsidRDefault="00A241D7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C8E">
        <w:rPr>
          <w:rStyle w:val="ycete"/>
          <w:rFonts w:ascii="Times New Roman" w:hAnsi="Times New Roman" w:cs="Times New Roman"/>
          <w:sz w:val="28"/>
          <w:szCs w:val="28"/>
        </w:rPr>
        <w:t>Так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как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«Повесть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Петре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Февронии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Муромских»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изучается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первой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четверти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7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класса,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первая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поездка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семиклассниками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–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Муром.</w:t>
      </w:r>
    </w:p>
    <w:p w:rsidR="00A241D7" w:rsidRPr="000B6C8E" w:rsidRDefault="00953B83" w:rsidP="00FD2A86">
      <w:pPr>
        <w:widowControl w:val="0"/>
        <w:spacing w:before="100" w:beforeAutospacing="1" w:after="100" w:afterAutospacing="1" w:line="240" w:lineRule="auto"/>
        <w:ind w:firstLine="709"/>
        <w:jc w:val="both"/>
        <w:rPr>
          <w:rStyle w:val="fulltext"/>
          <w:rFonts w:ascii="Times New Roman" w:hAnsi="Times New Roman" w:cs="Times New Roman"/>
          <w:sz w:val="28"/>
          <w:szCs w:val="28"/>
        </w:rPr>
      </w:pP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первую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очередь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идем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ребятами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Свято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–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Троицкий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монастырь,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основанный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="00517F69" w:rsidRPr="000B6C8E">
        <w:rPr>
          <w:rStyle w:val="ycete"/>
          <w:rFonts w:ascii="Times New Roman" w:hAnsi="Times New Roman" w:cs="Times New Roman"/>
          <w:sz w:val="28"/>
          <w:szCs w:val="28"/>
        </w:rPr>
        <w:t>во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17F69" w:rsidRPr="000B6C8E">
        <w:rPr>
          <w:rStyle w:val="ycete"/>
          <w:rFonts w:ascii="Times New Roman" w:hAnsi="Times New Roman" w:cs="Times New Roman"/>
          <w:sz w:val="28"/>
          <w:szCs w:val="28"/>
        </w:rPr>
        <w:t>второй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17F69" w:rsidRPr="000B6C8E">
        <w:rPr>
          <w:rStyle w:val="ycete"/>
          <w:rFonts w:ascii="Times New Roman" w:hAnsi="Times New Roman" w:cs="Times New Roman"/>
          <w:sz w:val="28"/>
          <w:szCs w:val="28"/>
        </w:rPr>
        <w:t>четверти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17F69" w:rsidRPr="000B6C8E">
        <w:rPr>
          <w:rStyle w:val="ycete"/>
          <w:rFonts w:ascii="Times New Roman" w:hAnsi="Times New Roman" w:cs="Times New Roman"/>
          <w:sz w:val="28"/>
          <w:szCs w:val="28"/>
        </w:rPr>
        <w:t>XVII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17F69" w:rsidRPr="000B6C8E">
        <w:rPr>
          <w:rStyle w:val="ycete"/>
          <w:rFonts w:ascii="Times New Roman" w:hAnsi="Times New Roman" w:cs="Times New Roman"/>
          <w:sz w:val="28"/>
          <w:szCs w:val="28"/>
        </w:rPr>
        <w:t>века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старом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Вышнем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городище,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где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XII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князь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Константин,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креститель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Мурома,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поставил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деревянную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церковь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имя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святых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князей-страстотерпцев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Бориса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Глеба.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Сегодня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является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одной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из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главных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достопримечательностей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города.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Строения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украшены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красивыми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кованными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золочеными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крестами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изразцами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различными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узорами,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являющимися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творением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Муромских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мастеров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XVII.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Также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известен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своими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святынями.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момента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основания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здесь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хранился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Виленский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крест-мощевик.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Здесь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же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сохраняются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мощи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благоверных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супругов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князя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Петра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княгини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Февронии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Муромских,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которые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почитаются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России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как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покровители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семьи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брака.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Свято-Троицкий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монастырь,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наш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взгляд,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является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основной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достопримечательностью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Мурома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как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архитектурной,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так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исторической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точки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зрения.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Ансамбль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великолепно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восстановлен,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несмотря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большое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количество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туристов,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внутри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царит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атмосфера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добра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любви,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спокойствия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умиротворения,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как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подобает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православным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святыням.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</w:p>
    <w:p w:rsidR="00953B83" w:rsidRPr="000B6C8E" w:rsidRDefault="00953B83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Style w:val="ycete"/>
          <w:rFonts w:ascii="Times New Roman" w:hAnsi="Times New Roman" w:cs="Times New Roman"/>
          <w:sz w:val="28"/>
          <w:szCs w:val="28"/>
        </w:rPr>
      </w:pPr>
      <w:r w:rsidRPr="000B6C8E">
        <w:rPr>
          <w:rStyle w:val="fulltext"/>
          <w:rFonts w:ascii="Times New Roman" w:hAnsi="Times New Roman" w:cs="Times New Roman"/>
          <w:sz w:val="28"/>
          <w:szCs w:val="28"/>
        </w:rPr>
        <w:t>Рядом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fulltext"/>
          <w:rFonts w:ascii="Times New Roman" w:hAnsi="Times New Roman" w:cs="Times New Roman"/>
          <w:sz w:val="28"/>
          <w:szCs w:val="28"/>
        </w:rPr>
        <w:t>находится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Спасо-Преображенский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мужской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-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древнейшая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православная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обитель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России.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Занимает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довольно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большую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территорию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совсем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рядом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рекой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Окой.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Отличается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великолепным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архитектурным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ансамблем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храмов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монастырских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построек.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Спасо-Преображенский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мужской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Муроме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является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одним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из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древнейших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России.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Точнее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самый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древний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православной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Руси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после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Киево-Печорской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лавры.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преданию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был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основан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1096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году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святым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благоверным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князем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Глебом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(первым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русским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святым,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сыном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Крестителя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Руси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равноапостольного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великого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Киевского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князя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Владимира).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Именно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он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заложил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первый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деревянный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храм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Всемилостивого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Спаса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высоком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берегу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Оки,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откуда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впоследствии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вырос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«монастырь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Бору».</w:t>
      </w:r>
    </w:p>
    <w:p w:rsidR="00652BF8" w:rsidRPr="000B6C8E" w:rsidRDefault="00652BF8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Style w:val="ycete"/>
          <w:rFonts w:ascii="Times New Roman" w:hAnsi="Times New Roman" w:cs="Times New Roman"/>
          <w:sz w:val="28"/>
          <w:szCs w:val="28"/>
        </w:rPr>
      </w:pPr>
      <w:r w:rsidRPr="000B6C8E">
        <w:rPr>
          <w:rStyle w:val="ycete"/>
          <w:rFonts w:ascii="Times New Roman" w:hAnsi="Times New Roman" w:cs="Times New Roman"/>
          <w:sz w:val="28"/>
          <w:szCs w:val="28"/>
        </w:rPr>
        <w:t>Обязательная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часть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знакомства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Муромом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-памятник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святым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Петру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Февронии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Муромским: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покровителям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семьи,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любв</w:t>
      </w:r>
      <w:r w:rsidRPr="000B6C8E">
        <w:rPr>
          <w:rStyle w:val="b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b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b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b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b"/>
          <w:rFonts w:ascii="Times New Roman" w:hAnsi="Times New Roman" w:cs="Times New Roman"/>
          <w:sz w:val="28"/>
          <w:szCs w:val="28"/>
        </w:rPr>
        <w:t>верности</w:t>
      </w:r>
      <w:r w:rsidRPr="000B6C8E">
        <w:rPr>
          <w:rFonts w:ascii="Times New Roman" w:hAnsi="Times New Roman" w:cs="Times New Roman"/>
          <w:sz w:val="28"/>
          <w:szCs w:val="28"/>
        </w:rPr>
        <w:t>.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Петр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lastRenderedPageBreak/>
        <w:t>Феврония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располагаются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высоком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семитонном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каменном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постаменте.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Пётр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держит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руках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меч,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который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символизирует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княжескую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власть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нерушимость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русского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духа.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Покрывало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Февронии,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накинутое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плечи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Петра,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символизирует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женскую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мудрость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покровительство.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Ребятам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очень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нравится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третий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персонаж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памятника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–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маленький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кролик,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сидящий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обратной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стороны</w:t>
      </w:r>
      <w:r w:rsidRPr="000B6C8E">
        <w:rPr>
          <w:rFonts w:ascii="Times New Roman" w:hAnsi="Times New Roman" w:cs="Times New Roman"/>
          <w:sz w:val="28"/>
          <w:szCs w:val="28"/>
        </w:rPr>
        <w:t>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преданию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именно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заяц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первым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появился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перед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Февронией,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когда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пришла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весть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болезни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Петра.</w:t>
      </w:r>
    </w:p>
    <w:p w:rsidR="002339D7" w:rsidRPr="000B6C8E" w:rsidRDefault="00FB6215" w:rsidP="00FD2A86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rStyle w:val="ycete"/>
          <w:sz w:val="28"/>
          <w:szCs w:val="28"/>
        </w:rPr>
        <w:t>Не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можем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без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внимания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оставить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места,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посвященные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Илье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Муромцу.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Ребята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уже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знакомы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этим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былинным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героем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урокам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литературы.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Поэтому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удовольствием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отвечают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вопросы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экскурсовода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внимательны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каждой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детали.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Первый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объект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–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это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памятник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Илье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Муромцу,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который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находится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высоком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берегу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Оки,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городском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парке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имени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Ленина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(Окском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парке),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расположенном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центре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города.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Памятник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выполнен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из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бронзы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известным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скульптором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В.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М.</w:t>
      </w:r>
      <w:r w:rsidR="000B6C8E">
        <w:rPr>
          <w:rStyle w:val="ycete"/>
          <w:sz w:val="28"/>
          <w:szCs w:val="28"/>
        </w:rPr>
        <w:t xml:space="preserve"> </w:t>
      </w:r>
      <w:r w:rsidR="005822AE" w:rsidRPr="000B6C8E">
        <w:rPr>
          <w:rStyle w:val="ycete"/>
          <w:sz w:val="28"/>
          <w:szCs w:val="28"/>
        </w:rPr>
        <w:t>10</w:t>
      </w:r>
      <w:r w:rsidR="002339D7" w:rsidRPr="000B6C8E">
        <w:rPr>
          <w:rStyle w:val="ycete"/>
          <w:sz w:val="28"/>
          <w:szCs w:val="28"/>
        </w:rPr>
        <w:t>Клыковым.</w:t>
      </w:r>
      <w:r w:rsidR="006E2673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Илья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Муромец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представлен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образе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воина-монаха.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Монашеская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ряса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отчетливо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видна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из-под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кольчуги.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голове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богатыря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надет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знаменитый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шлем,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который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неоднократно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спасал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воинов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во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время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ожесточенных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сражений.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Левой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рукой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доблестный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Илья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сжимает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крепко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православный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крест,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а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правой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руке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поднял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над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головой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свой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меч,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тем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самым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направляя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назидание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всем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врагам.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Перед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отъездом,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отправляемся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село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Карачарово,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rStyle w:val="ycete"/>
          <w:sz w:val="28"/>
          <w:szCs w:val="28"/>
        </w:rPr>
        <w:t>где</w:t>
      </w:r>
      <w:r w:rsidR="000B6C8E">
        <w:rPr>
          <w:rStyle w:val="ycete"/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сохранились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достопримечательности,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связанные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именем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Ильи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Муромца.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Местные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предания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рассказывают,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что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после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исцеления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богатырь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помогал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отцу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корчевать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пни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перед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распашкой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поля,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вырывал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их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руками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из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земли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бросал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высоких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карачаровских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холмов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прямо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Оку.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Пней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было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так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много,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что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течении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реки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даже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появился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большой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остров.</w:t>
      </w:r>
      <w:r w:rsidR="00FD2A86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Вид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него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поныне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открывается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от</w:t>
      </w:r>
      <w:r w:rsidR="000B6C8E">
        <w:rPr>
          <w:b/>
          <w:sz w:val="28"/>
          <w:szCs w:val="28"/>
        </w:rPr>
        <w:t xml:space="preserve"> </w:t>
      </w:r>
      <w:r w:rsidR="002339D7" w:rsidRPr="000B6C8E">
        <w:rPr>
          <w:rStyle w:val="a4"/>
          <w:b w:val="0"/>
          <w:sz w:val="28"/>
          <w:szCs w:val="28"/>
        </w:rPr>
        <w:t>Троицкой</w:t>
      </w:r>
      <w:r w:rsidR="000B6C8E">
        <w:rPr>
          <w:rStyle w:val="a4"/>
          <w:b w:val="0"/>
          <w:sz w:val="28"/>
          <w:szCs w:val="28"/>
        </w:rPr>
        <w:t xml:space="preserve"> </w:t>
      </w:r>
      <w:r w:rsidR="002339D7" w:rsidRPr="000B6C8E">
        <w:rPr>
          <w:rStyle w:val="a4"/>
          <w:b w:val="0"/>
          <w:sz w:val="28"/>
          <w:szCs w:val="28"/>
        </w:rPr>
        <w:t>церкви</w:t>
      </w:r>
      <w:r w:rsidR="002339D7" w:rsidRPr="000B6C8E">
        <w:rPr>
          <w:b/>
          <w:sz w:val="28"/>
          <w:szCs w:val="28"/>
        </w:rPr>
        <w:t>.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Построенный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1828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г.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каменный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храм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стоит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месте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старой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деревянной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Троицкой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церкви,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основание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которой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первые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дубовые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бревна,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как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гласит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местное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предание,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заложил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сам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богатырь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Илья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Муромец.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Ныне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храм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реставрируется,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восстановлена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его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колокольня,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внутри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которой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действует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часовня.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ней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хранится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икона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преподобного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Илии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Печерского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(Муромского)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частицей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его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мощей,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привезенных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из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Киево-Печерской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лавры.</w:t>
      </w:r>
      <w:r w:rsidR="00FD2A86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Первая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современная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икона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Ильи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Муромца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написана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Муроме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1992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г.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инициативе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представителей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рода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Гущиных.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день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памяти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святого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1993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г.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образ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частицей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мощей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был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торжественно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перенесен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возрожденный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храм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Гурия,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Самона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Авива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(построен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1845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г.)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Карачарове,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который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стоит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сельском</w:t>
      </w:r>
      <w:r w:rsidR="000B6C8E">
        <w:rPr>
          <w:sz w:val="28"/>
          <w:szCs w:val="28"/>
        </w:rPr>
        <w:t xml:space="preserve"> </w:t>
      </w:r>
      <w:r w:rsidR="002339D7" w:rsidRPr="000B6C8E">
        <w:rPr>
          <w:sz w:val="28"/>
          <w:szCs w:val="28"/>
        </w:rPr>
        <w:t>кладбище.</w:t>
      </w:r>
    </w:p>
    <w:p w:rsidR="002339D7" w:rsidRPr="000B6C8E" w:rsidRDefault="002339D7" w:rsidP="000B6C8E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sz w:val="28"/>
          <w:szCs w:val="28"/>
        </w:rPr>
        <w:t>Вниз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реке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Оке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мимо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Троицкой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церкви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идет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дорога.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Там,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устье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карачаровского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оврага,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стоит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деревянная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часовня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купальня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родника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Ильи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Муромца.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Считается,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что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этот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ключ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забил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удара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землю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копыт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богатырского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коня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Ильи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Муромца.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Таких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источников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берегу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Оки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менее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восьми.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еще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называют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«скоками»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(где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конь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якобы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отскакивал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земли)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память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об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чудесном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происхождении.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Вода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роднике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считается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целебной</w:t>
      </w:r>
      <w:r w:rsidR="000B6C8E">
        <w:rPr>
          <w:sz w:val="28"/>
          <w:szCs w:val="28"/>
        </w:rPr>
        <w:t xml:space="preserve"> </w:t>
      </w:r>
      <w:r w:rsidR="008B5F30" w:rsidRPr="000B6C8E">
        <w:rPr>
          <w:sz w:val="28"/>
          <w:szCs w:val="28"/>
        </w:rPr>
        <w:t>(ребята</w:t>
      </w:r>
      <w:r w:rsidR="000B6C8E">
        <w:rPr>
          <w:sz w:val="28"/>
          <w:szCs w:val="28"/>
        </w:rPr>
        <w:t xml:space="preserve"> </w:t>
      </w:r>
      <w:r w:rsidR="008B5F30" w:rsidRPr="000B6C8E">
        <w:rPr>
          <w:sz w:val="28"/>
          <w:szCs w:val="28"/>
        </w:rPr>
        <w:t>обязательно</w:t>
      </w:r>
      <w:r w:rsidR="000B6C8E">
        <w:rPr>
          <w:sz w:val="28"/>
          <w:szCs w:val="28"/>
        </w:rPr>
        <w:t xml:space="preserve"> </w:t>
      </w:r>
      <w:r w:rsidR="008B5F30" w:rsidRPr="000B6C8E">
        <w:rPr>
          <w:sz w:val="28"/>
          <w:szCs w:val="28"/>
        </w:rPr>
        <w:t>пробуют</w:t>
      </w:r>
      <w:r w:rsidR="000B6C8E">
        <w:rPr>
          <w:sz w:val="28"/>
          <w:szCs w:val="28"/>
        </w:rPr>
        <w:t xml:space="preserve"> </w:t>
      </w:r>
      <w:r w:rsidR="008B5F30" w:rsidRPr="000B6C8E">
        <w:rPr>
          <w:sz w:val="28"/>
          <w:szCs w:val="28"/>
        </w:rPr>
        <w:t>ее)</w:t>
      </w:r>
      <w:r w:rsidRPr="000B6C8E">
        <w:rPr>
          <w:sz w:val="28"/>
          <w:szCs w:val="28"/>
        </w:rPr>
        <w:t>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Над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родником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холме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установлен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деревянный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крест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память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об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Илье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Муромце.</w:t>
      </w:r>
    </w:p>
    <w:p w:rsidR="008B5F30" w:rsidRPr="000B6C8E" w:rsidRDefault="008B5F30" w:rsidP="000B6C8E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sz w:val="28"/>
          <w:szCs w:val="28"/>
        </w:rPr>
        <w:lastRenderedPageBreak/>
        <w:t>Иногда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программу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экскурсии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включаем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посещение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Муромского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Историко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–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Художественного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музея,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или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Хлебную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горницу.</w:t>
      </w:r>
    </w:p>
    <w:p w:rsidR="008B5F30" w:rsidRPr="000B6C8E" w:rsidRDefault="008B5F30" w:rsidP="000B6C8E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sz w:val="28"/>
          <w:szCs w:val="28"/>
        </w:rPr>
        <w:t>Музей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(«Дом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Зварыкиных»)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сейчас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ремонте,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поэтому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последний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раз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удалось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посмотреть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всю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удивительную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коллекцию,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ребят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впечатлило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то,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что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представили:</w:t>
      </w:r>
      <w:r w:rsidR="000B6C8E">
        <w:rPr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интересные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иконы,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оклады,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кресты,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детали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иконостаса,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резную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скульптуру,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предметы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из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усадьбы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Уваровых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-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фарфор,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бронза,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мебель.</w:t>
      </w:r>
    </w:p>
    <w:p w:rsidR="008B5F30" w:rsidRPr="000B6C8E" w:rsidRDefault="008B5F30" w:rsidP="000B6C8E">
      <w:pPr>
        <w:pStyle w:val="a3"/>
        <w:widowControl w:val="0"/>
        <w:ind w:firstLine="709"/>
        <w:jc w:val="both"/>
        <w:rPr>
          <w:rStyle w:val="ycete"/>
          <w:sz w:val="28"/>
          <w:szCs w:val="28"/>
        </w:rPr>
      </w:pP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Хлебной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горнице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ребят,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конечно,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больше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всего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привлекает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мастер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–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класс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изготовлению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калачей.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Домой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обязательно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привозят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калачи,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которые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купили</w:t>
      </w:r>
      <w:r w:rsidR="000B6C8E">
        <w:rPr>
          <w:sz w:val="28"/>
          <w:szCs w:val="28"/>
        </w:rPr>
        <w:t xml:space="preserve"> </w:t>
      </w:r>
      <w:r w:rsidR="00DC4AC5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DC4AC5" w:rsidRPr="000B6C8E">
        <w:rPr>
          <w:rStyle w:val="ycete"/>
          <w:sz w:val="28"/>
          <w:szCs w:val="28"/>
        </w:rPr>
        <w:t>Спасо-Преображенском</w:t>
      </w:r>
      <w:r w:rsidR="000B6C8E">
        <w:rPr>
          <w:rStyle w:val="ycete"/>
          <w:sz w:val="28"/>
          <w:szCs w:val="28"/>
        </w:rPr>
        <w:t xml:space="preserve"> </w:t>
      </w:r>
      <w:r w:rsidR="00DC4AC5" w:rsidRPr="000B6C8E">
        <w:rPr>
          <w:rStyle w:val="ycete"/>
          <w:sz w:val="28"/>
          <w:szCs w:val="28"/>
        </w:rPr>
        <w:t>мужском</w:t>
      </w:r>
      <w:r w:rsidR="000B6C8E">
        <w:rPr>
          <w:rStyle w:val="ycete"/>
          <w:sz w:val="28"/>
          <w:szCs w:val="28"/>
        </w:rPr>
        <w:t xml:space="preserve"> </w:t>
      </w:r>
      <w:r w:rsidR="00DC4AC5" w:rsidRPr="000B6C8E">
        <w:rPr>
          <w:rStyle w:val="ycete"/>
          <w:sz w:val="28"/>
          <w:szCs w:val="28"/>
        </w:rPr>
        <w:t>монастыре,</w:t>
      </w:r>
      <w:r w:rsidR="000B6C8E">
        <w:rPr>
          <w:rStyle w:val="ycete"/>
          <w:sz w:val="28"/>
          <w:szCs w:val="28"/>
        </w:rPr>
        <w:t xml:space="preserve"> </w:t>
      </w:r>
      <w:r w:rsidR="00DC4AC5"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="00DC4AC5" w:rsidRPr="000B6C8E">
        <w:rPr>
          <w:rStyle w:val="ycete"/>
          <w:sz w:val="28"/>
          <w:szCs w:val="28"/>
        </w:rPr>
        <w:t>те,</w:t>
      </w:r>
      <w:r w:rsidR="000B6C8E">
        <w:rPr>
          <w:rStyle w:val="ycete"/>
          <w:sz w:val="28"/>
          <w:szCs w:val="28"/>
        </w:rPr>
        <w:t xml:space="preserve"> </w:t>
      </w:r>
      <w:r w:rsidR="00DC4AC5" w:rsidRPr="000B6C8E">
        <w:rPr>
          <w:rStyle w:val="ycete"/>
          <w:sz w:val="28"/>
          <w:szCs w:val="28"/>
        </w:rPr>
        <w:t>что</w:t>
      </w:r>
      <w:r w:rsidR="000B6C8E">
        <w:rPr>
          <w:rStyle w:val="ycete"/>
          <w:sz w:val="28"/>
          <w:szCs w:val="28"/>
        </w:rPr>
        <w:t xml:space="preserve"> </w:t>
      </w:r>
      <w:r w:rsidR="00DC4AC5" w:rsidRPr="000B6C8E">
        <w:rPr>
          <w:rStyle w:val="ycete"/>
          <w:sz w:val="28"/>
          <w:szCs w:val="28"/>
        </w:rPr>
        <w:t>сделали</w:t>
      </w:r>
      <w:r w:rsidR="000B6C8E">
        <w:rPr>
          <w:rStyle w:val="ycete"/>
          <w:sz w:val="28"/>
          <w:szCs w:val="28"/>
        </w:rPr>
        <w:t xml:space="preserve"> </w:t>
      </w:r>
      <w:r w:rsidR="00DC4AC5" w:rsidRPr="000B6C8E">
        <w:rPr>
          <w:rStyle w:val="ycete"/>
          <w:sz w:val="28"/>
          <w:szCs w:val="28"/>
        </w:rPr>
        <w:t>собственными</w:t>
      </w:r>
      <w:r w:rsidR="000B6C8E">
        <w:rPr>
          <w:rStyle w:val="ycete"/>
          <w:sz w:val="28"/>
          <w:szCs w:val="28"/>
        </w:rPr>
        <w:t xml:space="preserve"> </w:t>
      </w:r>
      <w:r w:rsidR="00DC4AC5" w:rsidRPr="000B6C8E">
        <w:rPr>
          <w:rStyle w:val="ycete"/>
          <w:sz w:val="28"/>
          <w:szCs w:val="28"/>
        </w:rPr>
        <w:t>руками.</w:t>
      </w:r>
    </w:p>
    <w:p w:rsidR="00DC4AC5" w:rsidRPr="000B6C8E" w:rsidRDefault="00DC4AC5" w:rsidP="000B6C8E">
      <w:pPr>
        <w:pStyle w:val="a3"/>
        <w:widowControl w:val="0"/>
        <w:ind w:firstLine="709"/>
        <w:jc w:val="both"/>
        <w:rPr>
          <w:rStyle w:val="ycete"/>
          <w:sz w:val="28"/>
          <w:szCs w:val="28"/>
        </w:rPr>
      </w:pP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конце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учебного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года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едем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Шереметевский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замок,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расположенный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поселке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Юрино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республике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Марий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Эл.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Он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еще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восстановлен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полностью,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то,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что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видит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путешественник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сейчас,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вызывает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восторг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трепет.</w:t>
      </w:r>
    </w:p>
    <w:p w:rsidR="00DC4AC5" w:rsidRPr="000B6C8E" w:rsidRDefault="00DC4AC5" w:rsidP="000B6C8E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rStyle w:val="ycete"/>
          <w:sz w:val="28"/>
          <w:szCs w:val="28"/>
        </w:rPr>
        <w:t>Цель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поездки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-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sz w:val="28"/>
          <w:szCs w:val="28"/>
        </w:rPr>
        <w:t>посетить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замок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Шереметевых,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прогуляться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усадьбе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парку,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зайти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Михайло-Архангельский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храм,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который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находится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рядом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усадьбой.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Внутренняя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реставрация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проведена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только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некоторых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залах,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картинной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галерее,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Зимнем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саду,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большинство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же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комнат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замка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только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ждет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своей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очереди.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Замечательно,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что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экскурсии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проводятся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только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образцово-показательным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залам,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тем,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чей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образ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можно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представить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лишь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воображении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редким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уцелевшим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деталям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-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остаткам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мраморного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камина,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резному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потолку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или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чудом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сохранившемуся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паркету,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важно,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что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ребята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понимают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ценность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истории,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необходимость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сохранения,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охраны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восстановления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таких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«жемчужин».</w:t>
      </w:r>
    </w:p>
    <w:p w:rsidR="006E2673" w:rsidRDefault="009B4B0C" w:rsidP="000B6C8E">
      <w:pPr>
        <w:pStyle w:val="a3"/>
        <w:widowControl w:val="0"/>
        <w:ind w:firstLine="709"/>
        <w:jc w:val="both"/>
        <w:rPr>
          <w:rStyle w:val="ycete"/>
          <w:sz w:val="28"/>
          <w:szCs w:val="28"/>
        </w:rPr>
      </w:pPr>
      <w:r w:rsidRPr="000B6C8E">
        <w:rPr>
          <w:rStyle w:val="ycete"/>
          <w:sz w:val="28"/>
          <w:szCs w:val="28"/>
        </w:rPr>
        <w:t>Величаво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возносится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ввысь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одно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из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самых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великолепных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православных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сооружений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марийского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края</w:t>
      </w:r>
      <w:r w:rsidR="000B6C8E">
        <w:rPr>
          <w:rStyle w:val="ycete"/>
          <w:sz w:val="28"/>
          <w:szCs w:val="28"/>
        </w:rPr>
        <w:t xml:space="preserve"> </w:t>
      </w:r>
      <w:r w:rsidR="000B6C8E" w:rsidRPr="000B6C8E">
        <w:rPr>
          <w:rStyle w:val="ycete"/>
          <w:sz w:val="28"/>
          <w:szCs w:val="28"/>
        </w:rPr>
        <w:t>-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храм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Архангела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Михаила.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Эту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церковь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часто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называют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жемчужиной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всего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Поволжья.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Возведена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была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конце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ХIХ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века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недалеко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замка,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деньги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строительство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собирали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всем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миром.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Немалые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средства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выделили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Шереметевы,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владельцы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замка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усадьбы.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Свой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вклад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внесли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купцы,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рабочие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предприятий,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крестьяне.</w:t>
      </w:r>
    </w:p>
    <w:p w:rsidR="006E2673" w:rsidRDefault="009B4B0C" w:rsidP="000B6C8E">
      <w:pPr>
        <w:pStyle w:val="a3"/>
        <w:widowControl w:val="0"/>
        <w:ind w:firstLine="709"/>
        <w:jc w:val="both"/>
        <w:rPr>
          <w:rStyle w:val="ycete"/>
          <w:sz w:val="28"/>
          <w:szCs w:val="28"/>
        </w:rPr>
      </w:pPr>
      <w:r w:rsidRPr="000B6C8E">
        <w:rPr>
          <w:rStyle w:val="ycete"/>
          <w:sz w:val="28"/>
          <w:szCs w:val="28"/>
        </w:rPr>
        <w:t>Церковь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оригинальна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своей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композиции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декору,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основу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храма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положен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тип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построек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«восьмерик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четверике».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Вокруг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четверика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сторонам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креста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пристроены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приделы,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завершенные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могучими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арками,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диагонали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общую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композицию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удачно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вписаны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башенки.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итоге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пятиглавый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четверик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дополнялся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еще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четырьмя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куполами.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Девятиглавый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храм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выглядит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величественно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торжественно.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Сочетание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двух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цветов</w:t>
      </w:r>
      <w:r w:rsidR="000B6C8E">
        <w:rPr>
          <w:rStyle w:val="ycete"/>
          <w:sz w:val="28"/>
          <w:szCs w:val="28"/>
        </w:rPr>
        <w:t xml:space="preserve"> </w:t>
      </w:r>
      <w:r w:rsidR="000B6C8E" w:rsidRPr="000B6C8E">
        <w:rPr>
          <w:rStyle w:val="ycete"/>
          <w:sz w:val="28"/>
          <w:szCs w:val="28"/>
        </w:rPr>
        <w:t>-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красного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белого</w:t>
      </w:r>
      <w:r w:rsidR="000B6C8E">
        <w:rPr>
          <w:rStyle w:val="ycete"/>
          <w:sz w:val="28"/>
          <w:szCs w:val="28"/>
        </w:rPr>
        <w:t xml:space="preserve"> </w:t>
      </w:r>
      <w:r w:rsidR="000B6C8E" w:rsidRPr="000B6C8E">
        <w:rPr>
          <w:rStyle w:val="ycete"/>
          <w:sz w:val="28"/>
          <w:szCs w:val="28"/>
        </w:rPr>
        <w:t>-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подчеркивает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нарядность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праздничность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всего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сооружения.</w:t>
      </w:r>
    </w:p>
    <w:p w:rsidR="009B4B0C" w:rsidRPr="000B6C8E" w:rsidRDefault="00245BB9" w:rsidP="000B6C8E">
      <w:pPr>
        <w:pStyle w:val="a3"/>
        <w:widowControl w:val="0"/>
        <w:ind w:firstLine="709"/>
        <w:jc w:val="both"/>
        <w:rPr>
          <w:rStyle w:val="ycete"/>
          <w:sz w:val="28"/>
          <w:szCs w:val="28"/>
        </w:rPr>
      </w:pP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8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классе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отправляемся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ребятами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Владимир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Суздаль.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Дети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подросли,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можно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планировать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экскурсии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несколько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дней.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Сначала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lastRenderedPageBreak/>
        <w:t>Владимир.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Помимо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обзорной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экскурсии,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всегда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включаем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программу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посещение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музея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«Старый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Владимир»,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находящегося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здании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бывшей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водонапорной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башни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(на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верхнем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ярусе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великолепная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смотровая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площадка),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Золотых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ворот.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Это</w:t>
      </w:r>
      <w:r w:rsidR="000B6C8E">
        <w:rPr>
          <w:rStyle w:val="fulltext"/>
          <w:sz w:val="28"/>
          <w:szCs w:val="28"/>
        </w:rPr>
        <w:t xml:space="preserve"> </w:t>
      </w:r>
      <w:r w:rsidRPr="000B6C8E">
        <w:rPr>
          <w:rStyle w:val="fulltext"/>
          <w:sz w:val="28"/>
          <w:szCs w:val="28"/>
        </w:rPr>
        <w:t>е</w:t>
      </w:r>
      <w:r w:rsidRPr="000B6C8E">
        <w:rPr>
          <w:rStyle w:val="ycete"/>
          <w:sz w:val="28"/>
          <w:szCs w:val="28"/>
        </w:rPr>
        <w:t>динственный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сохранившийся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памятник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оборонительного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зодчества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домонгольской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Руси,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возведенные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1164г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из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белого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камня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приказу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князя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Андрея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Боголюбского.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Золотые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Ворота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-одни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из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пяти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ворот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города,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хотя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играли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роль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триумфальной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арки,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разу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пропустили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врага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город.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12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веке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воротам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примыкали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земляные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валы,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арка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защищалась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бревенчатыми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створами,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ворота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были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украшены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листами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кованной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золоченной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меди.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сводах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арки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выстроена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надвратная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Ризоположенская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церковь.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настоящее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время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здесь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расположена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экспозиция,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посвященная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битве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1238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года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войском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Батыя.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Уникальный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памятник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включен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Список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Всемирного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наследия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ЮНЕСКО.</w:t>
      </w:r>
    </w:p>
    <w:p w:rsidR="006E2673" w:rsidRDefault="00245BB9" w:rsidP="000B6C8E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rStyle w:val="ycete"/>
          <w:sz w:val="28"/>
          <w:szCs w:val="28"/>
        </w:rPr>
        <w:t>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начинаем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знакомство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Владимирским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краем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всегда</w:t>
      </w:r>
      <w:r w:rsidR="000B6C8E">
        <w:rPr>
          <w:rStyle w:val="ycete"/>
          <w:sz w:val="28"/>
          <w:szCs w:val="28"/>
        </w:rPr>
        <w:t xml:space="preserve"> </w:t>
      </w:r>
      <w:r w:rsidR="00212717"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="00212717" w:rsidRPr="000B6C8E">
        <w:rPr>
          <w:rStyle w:val="ycete"/>
          <w:sz w:val="28"/>
          <w:szCs w:val="28"/>
        </w:rPr>
        <w:t>удивительного</w:t>
      </w:r>
      <w:r w:rsidR="000B6C8E">
        <w:rPr>
          <w:rStyle w:val="ycete"/>
          <w:sz w:val="28"/>
          <w:szCs w:val="28"/>
        </w:rPr>
        <w:t xml:space="preserve"> </w:t>
      </w:r>
      <w:r w:rsidR="00212717" w:rsidRPr="000B6C8E">
        <w:rPr>
          <w:rStyle w:val="ycete"/>
          <w:sz w:val="28"/>
          <w:szCs w:val="28"/>
        </w:rPr>
        <w:t>храма.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Белокаменный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храм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зеленом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холме.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Церковь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Покрова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Нерли,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что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под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Владимиром</w:t>
      </w:r>
      <w:r w:rsidR="000B6C8E">
        <w:rPr>
          <w:sz w:val="28"/>
          <w:szCs w:val="28"/>
        </w:rPr>
        <w:t xml:space="preserve"> </w:t>
      </w:r>
      <w:r w:rsidR="000B6C8E" w:rsidRPr="000B6C8E">
        <w:rPr>
          <w:sz w:val="28"/>
          <w:szCs w:val="28"/>
        </w:rPr>
        <w:t>-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один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из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самых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известных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памятников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древнерусского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зодчества.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Лебедь-храм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называют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это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чудо,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сохранившееся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с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ХII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века.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Идем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мы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к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нему,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как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все,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пешком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через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заливные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луга,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чтобы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увидеть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стены,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которые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помнят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еще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татаро-монгольское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иго.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По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легенде,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церковь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Покрова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Богородицы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построена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честь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победы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князя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Андрея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Боголюбского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над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булгарами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середине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ХII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века.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Еще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житие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князя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сообщает,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что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храм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этот</w:t>
      </w:r>
      <w:r w:rsidR="000B6C8E">
        <w:rPr>
          <w:sz w:val="28"/>
          <w:szCs w:val="28"/>
        </w:rPr>
        <w:t xml:space="preserve"> </w:t>
      </w:r>
      <w:r w:rsidR="000B6C8E" w:rsidRPr="000B6C8E">
        <w:rPr>
          <w:sz w:val="28"/>
          <w:szCs w:val="28"/>
        </w:rPr>
        <w:t>-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дань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памяти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об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Изяславе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Андреевиче,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сыне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великого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князя.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Скончался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Изяслав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от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ран,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полученных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военном</w:t>
      </w:r>
      <w:r w:rsidR="000B6C8E">
        <w:rPr>
          <w:sz w:val="28"/>
          <w:szCs w:val="28"/>
        </w:rPr>
        <w:t xml:space="preserve"> </w:t>
      </w:r>
      <w:r w:rsidR="00212717" w:rsidRPr="000B6C8E">
        <w:rPr>
          <w:sz w:val="28"/>
          <w:szCs w:val="28"/>
        </w:rPr>
        <w:t>походе.</w:t>
      </w:r>
    </w:p>
    <w:p w:rsidR="00245BB9" w:rsidRPr="000B6C8E" w:rsidRDefault="00212717" w:rsidP="00FD2A86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sz w:val="28"/>
          <w:szCs w:val="28"/>
        </w:rPr>
        <w:t>Место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для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храма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выбрал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князь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заливных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лугах,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перекрестке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двух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рек</w:t>
      </w:r>
      <w:r w:rsidR="000B6C8E">
        <w:rPr>
          <w:sz w:val="28"/>
          <w:szCs w:val="28"/>
        </w:rPr>
        <w:t xml:space="preserve"> </w:t>
      </w:r>
      <w:r w:rsidR="000B6C8E" w:rsidRPr="000B6C8E">
        <w:rPr>
          <w:sz w:val="28"/>
          <w:szCs w:val="28"/>
        </w:rPr>
        <w:t>-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Нерли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Клязьмы.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Перед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строительством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пришлось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насыпать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холм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из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камней,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скрепленных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глиной,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как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защиту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весенних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вод.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Имена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зодчих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история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сохранила,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мастера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были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искусные: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стены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начали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возводить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глубине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пяти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метров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отделали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храм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каменными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плитами.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Так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что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даже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самый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полноводный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разлив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подвалы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затапливает.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Это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позволило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церкви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простоять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восемь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веков.</w:t>
      </w:r>
      <w:r w:rsidR="00FD2A86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Храм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Нерли</w:t>
      </w:r>
      <w:r w:rsidR="006E2673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первый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России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освящен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честь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праздника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Покрова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Пресвятой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Богородицы.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Незадолго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строительства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церкви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священниками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самим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князем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был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принят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этот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духовный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праздник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знак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особой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милости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Пресвятой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Девы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земле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Владимирской.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Главный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храм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Владимира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тоже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посвящен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Богоматери</w:t>
      </w:r>
      <w:r w:rsidR="000B6C8E">
        <w:rPr>
          <w:sz w:val="28"/>
          <w:szCs w:val="28"/>
        </w:rPr>
        <w:t xml:space="preserve"> </w:t>
      </w:r>
      <w:r w:rsidR="000B6C8E" w:rsidRPr="000B6C8E">
        <w:rPr>
          <w:sz w:val="28"/>
          <w:szCs w:val="28"/>
        </w:rPr>
        <w:t>-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отличие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от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Киева,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Новгорода,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Пскова,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Полоцка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других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княжеских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столиц.</w:t>
      </w:r>
      <w:r w:rsidR="00FD2A86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Фрески,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украшавшие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стены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храма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Покрова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Нерли,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изображали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царя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Давида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троне.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его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ног</w:t>
      </w:r>
      <w:r w:rsidR="000B6C8E">
        <w:rPr>
          <w:sz w:val="28"/>
          <w:szCs w:val="28"/>
        </w:rPr>
        <w:t xml:space="preserve"> </w:t>
      </w:r>
      <w:r w:rsidR="000B6C8E" w:rsidRPr="000B6C8E">
        <w:rPr>
          <w:sz w:val="28"/>
          <w:szCs w:val="28"/>
        </w:rPr>
        <w:t>-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львы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грифоны,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вокруг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парят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голуби.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Три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женских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лика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фресках,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как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всех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владимирских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храмах,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символизируют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Богородицу.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Церковь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Покрова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Нерли</w:t>
      </w:r>
      <w:r w:rsidR="000B6C8E">
        <w:rPr>
          <w:sz w:val="28"/>
          <w:szCs w:val="28"/>
        </w:rPr>
        <w:t xml:space="preserve"> </w:t>
      </w:r>
      <w:r w:rsidR="000B6C8E" w:rsidRPr="000B6C8E">
        <w:rPr>
          <w:sz w:val="28"/>
          <w:szCs w:val="28"/>
        </w:rPr>
        <w:t>-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шедевр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архитектуры,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признанный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всем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мире.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1992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года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составе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«Белокаменных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памятников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Владимира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Суздаля»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храм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вошел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список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Всемирного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наследия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ЮНЕСКО.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Среди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восьми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величественных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памятников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древнего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зодчества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владимиро-суздальской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школы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этот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самый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поэтичный.</w:t>
      </w:r>
    </w:p>
    <w:p w:rsidR="00212717" w:rsidRPr="000B6C8E" w:rsidRDefault="00212717" w:rsidP="000B6C8E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sz w:val="28"/>
          <w:szCs w:val="28"/>
        </w:rPr>
        <w:lastRenderedPageBreak/>
        <w:t>Не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можем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мы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пропустить,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конечно,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Успенский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собор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Владимира.</w:t>
      </w:r>
      <w:r w:rsidR="000B6C8E">
        <w:rPr>
          <w:sz w:val="28"/>
          <w:szCs w:val="28"/>
        </w:rPr>
        <w:t xml:space="preserve"> </w:t>
      </w:r>
      <w:r w:rsidRPr="000B6C8E">
        <w:rPr>
          <w:sz w:val="28"/>
          <w:szCs w:val="28"/>
        </w:rPr>
        <w:t>Это</w:t>
      </w:r>
      <w:r w:rsidR="000B6C8E">
        <w:rPr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главн</w:t>
      </w:r>
      <w:r w:rsidR="00FA1865" w:rsidRPr="000B6C8E">
        <w:rPr>
          <w:rStyle w:val="ycete"/>
          <w:sz w:val="28"/>
          <w:szCs w:val="28"/>
        </w:rPr>
        <w:t>ый</w:t>
      </w:r>
      <w:r w:rsidR="000B6C8E">
        <w:rPr>
          <w:rStyle w:val="ycete"/>
          <w:sz w:val="28"/>
          <w:szCs w:val="28"/>
        </w:rPr>
        <w:t xml:space="preserve"> </w:t>
      </w:r>
      <w:r w:rsidR="00FA1865" w:rsidRPr="000B6C8E">
        <w:rPr>
          <w:rStyle w:val="ycete"/>
          <w:sz w:val="28"/>
          <w:szCs w:val="28"/>
        </w:rPr>
        <w:t>кафедральный</w:t>
      </w:r>
      <w:r w:rsidR="000B6C8E">
        <w:rPr>
          <w:rStyle w:val="ycete"/>
          <w:sz w:val="28"/>
          <w:szCs w:val="28"/>
        </w:rPr>
        <w:t xml:space="preserve"> </w:t>
      </w:r>
      <w:r w:rsidR="00FA1865" w:rsidRPr="000B6C8E">
        <w:rPr>
          <w:rStyle w:val="ycete"/>
          <w:sz w:val="28"/>
          <w:szCs w:val="28"/>
        </w:rPr>
        <w:t>собор</w:t>
      </w:r>
      <w:r w:rsidR="000B6C8E">
        <w:rPr>
          <w:rStyle w:val="ycete"/>
          <w:sz w:val="28"/>
          <w:szCs w:val="28"/>
        </w:rPr>
        <w:t xml:space="preserve"> </w:t>
      </w:r>
      <w:r w:rsidR="00FA1865" w:rsidRPr="000B6C8E">
        <w:rPr>
          <w:rStyle w:val="ycete"/>
          <w:sz w:val="28"/>
          <w:szCs w:val="28"/>
        </w:rPr>
        <w:t>Владимира</w:t>
      </w:r>
      <w:r w:rsidRPr="000B6C8E">
        <w:rPr>
          <w:rStyle w:val="ycete"/>
          <w:sz w:val="28"/>
          <w:szCs w:val="28"/>
        </w:rPr>
        <w:t>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сегодня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находится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совместном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владении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РПЦ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Владимиро-Суздальского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музея-заповедника.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Успенский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собор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был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заложен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1158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году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строился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лучшими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мастерами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того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времени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указанию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князя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Андрея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Боголюбского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для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чудотворной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иконы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Божией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Матери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–подарка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константинопольского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патриарха,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списка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произведения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евангелиста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Луки.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Считается,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что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место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храма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выбрала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сама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Богородица,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икона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стала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называться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Владимирской.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конце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12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века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собор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был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расширен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стал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пятиглавым.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14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веке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Успенский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храм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был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главным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собором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Руси.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начале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15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века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Андрей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Рублев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Даниил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Черный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заново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расписали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собор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после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пожаров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разрушений,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часть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этих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фресок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можно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увидеть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сводах.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галерее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расположен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некрополь,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где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похоронены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великие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владимирские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князья.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Успенский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собор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является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памятником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древней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архитектуры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поражает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техническим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мастерством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гармонией,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художественным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качеством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величавой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красотой.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Ребят</w:t>
      </w:r>
      <w:r w:rsidR="000B7BCB" w:rsidRPr="000B6C8E">
        <w:rPr>
          <w:rStyle w:val="ycete"/>
          <w:sz w:val="28"/>
          <w:szCs w:val="28"/>
        </w:rPr>
        <w:t>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часто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обращают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внимание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необычность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фресок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этом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соборе,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поскольку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у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них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за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плечами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экскурсии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не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один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храм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рассказы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пояснения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экскурсоводов.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Действительно,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изображении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апостолов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–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человеческие</w:t>
      </w:r>
      <w:r w:rsidR="000B6C8E">
        <w:rPr>
          <w:rStyle w:val="ycete"/>
          <w:sz w:val="28"/>
          <w:szCs w:val="28"/>
        </w:rPr>
        <w:t xml:space="preserve"> </w:t>
      </w:r>
      <w:r w:rsidR="000B7BCB" w:rsidRPr="000B6C8E">
        <w:rPr>
          <w:rStyle w:val="ycete"/>
          <w:sz w:val="28"/>
          <w:szCs w:val="28"/>
        </w:rPr>
        <w:t>лики.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«Вместо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ожидаемого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ужаса,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связанного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с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предстоящей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расплатой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за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грехи,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«рублёвские»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росписи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дарят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надежду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спасение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воскрешение.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Любовь,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которой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переполнены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святые,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открыто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читается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их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ликах.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сейчас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посетители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собора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могут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получить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именно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такое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восприятие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фресок,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которые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можно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рассмотреть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во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всех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sz w:val="28"/>
          <w:szCs w:val="28"/>
        </w:rPr>
        <w:t>подробностях»,</w:t>
      </w:r>
      <w:r w:rsidR="000B6C8E">
        <w:rPr>
          <w:sz w:val="28"/>
          <w:szCs w:val="28"/>
        </w:rPr>
        <w:t xml:space="preserve"> </w:t>
      </w:r>
      <w:r w:rsidR="000B7BCB" w:rsidRPr="000B6C8E">
        <w:rPr>
          <w:b/>
          <w:bCs/>
          <w:sz w:val="28"/>
          <w:szCs w:val="28"/>
        </w:rPr>
        <w:t>-</w:t>
      </w:r>
      <w:r w:rsidR="000B6C8E">
        <w:rPr>
          <w:b/>
          <w:bCs/>
          <w:sz w:val="28"/>
          <w:szCs w:val="28"/>
        </w:rPr>
        <w:t xml:space="preserve"> </w:t>
      </w:r>
      <w:r w:rsidR="000B7BCB" w:rsidRPr="000B6C8E">
        <w:rPr>
          <w:bCs/>
          <w:sz w:val="28"/>
          <w:szCs w:val="28"/>
        </w:rPr>
        <w:t>рассказывают</w:t>
      </w:r>
      <w:r w:rsidR="000B6C8E">
        <w:rPr>
          <w:bCs/>
          <w:sz w:val="28"/>
          <w:szCs w:val="28"/>
        </w:rPr>
        <w:t xml:space="preserve"> </w:t>
      </w:r>
      <w:r w:rsidR="000B7BCB" w:rsidRPr="000B6C8E">
        <w:rPr>
          <w:bCs/>
          <w:sz w:val="28"/>
          <w:szCs w:val="28"/>
        </w:rPr>
        <w:t>экскурсоводы.</w:t>
      </w:r>
    </w:p>
    <w:p w:rsidR="006E2673" w:rsidRDefault="000B7BCB" w:rsidP="00FD2A86">
      <w:pPr>
        <w:widowControl w:val="0"/>
        <w:spacing w:before="100" w:beforeAutospacing="1" w:after="100" w:afterAutospacing="1" w:line="240" w:lineRule="auto"/>
        <w:ind w:firstLine="709"/>
        <w:jc w:val="both"/>
        <w:rPr>
          <w:rStyle w:val="ycete"/>
          <w:rFonts w:ascii="Times New Roman" w:hAnsi="Times New Roman" w:cs="Times New Roman"/>
          <w:sz w:val="28"/>
          <w:szCs w:val="28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Суздаль.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один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день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Суздале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успеваем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посетить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Суздальский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кремль,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увидеть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Музей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деревянного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зодчества,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прогуляться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Торговым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рядам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обязательно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планируем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экскурсии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так,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чтобы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заехать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Спасо-Евфимиев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монастырь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услышать</w:t>
      </w:r>
      <w:r w:rsidR="006E2673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его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колокольный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звон.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Он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расположен</w:t>
      </w:r>
      <w:r w:rsidR="000B6C8E">
        <w:rPr>
          <w:rStyle w:val="fulltext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северной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части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Суздаля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берегу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реки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Каменки,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основан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1352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году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князем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Борисом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Константиновичем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как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обитель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Святого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Спаса.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Первым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игуменом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был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преподобный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Евфимий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–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аскетичный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труженик,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великий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молитвенник.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Архимандрит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этой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обители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Питирим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стал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Московским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патриархом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крестил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1672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году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будущего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императора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Петра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I.</w:t>
      </w:r>
      <w:r w:rsidR="00FD2A86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Центр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ансамбля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составляют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массивный,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пятиглавый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Спасо-Преображенский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собор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(16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век)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замечательными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росписями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артели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Гурия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Никитина,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нарядная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монастырская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звонница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(16-17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века),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мавзолей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народного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героя,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восстановленный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2009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году.</w:t>
      </w:r>
      <w:r w:rsidR="00FD2A86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также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монастырский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комплекс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входят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мощные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каменные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стены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1160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12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башнями,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построенными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17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веке,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надвратная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Благовещенская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церковь,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экспозиция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которой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посвящена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князю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Пожарскому,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герою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1612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года;</w:t>
      </w:r>
      <w:r w:rsidR="00FD2A86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шатровая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Успенская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трапезная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церковь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(16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век);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Архимандритский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корпус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17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экспозицией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«Книжные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сокровища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6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столетий»;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Братский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корпус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(17-19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век),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экспозицией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«История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суздальских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монастырей»;</w:t>
      </w:r>
      <w:r w:rsidR="00FD2A86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Никольская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больничная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церковь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17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экспозицией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«Золотая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кладовая»;</w:t>
      </w:r>
      <w:r w:rsidR="00FD2A86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Тюремный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корпус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экспозицией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«Суздальская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тюрьма.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Летопись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200-вековой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истории».</w:t>
      </w:r>
    </w:p>
    <w:p w:rsidR="00FB6215" w:rsidRPr="000B6C8E" w:rsidRDefault="000B7BCB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Style w:val="ycete"/>
          <w:rFonts w:ascii="Times New Roman" w:hAnsi="Times New Roman" w:cs="Times New Roman"/>
          <w:sz w:val="28"/>
          <w:szCs w:val="28"/>
        </w:rPr>
      </w:pPr>
      <w:r w:rsidRPr="000B6C8E">
        <w:rPr>
          <w:rStyle w:val="ycete"/>
          <w:rFonts w:ascii="Times New Roman" w:hAnsi="Times New Roman" w:cs="Times New Roman"/>
          <w:sz w:val="28"/>
          <w:szCs w:val="28"/>
        </w:rPr>
        <w:lastRenderedPageBreak/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17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монастырь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являлся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сильнейшей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крепостью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Владимирской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земли,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второй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половины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18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века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служил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тюрьмой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для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политических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и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религиозных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вольнодумцев,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время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FC484B" w:rsidRPr="000B6C8E">
        <w:rPr>
          <w:rStyle w:val="ycete"/>
          <w:rFonts w:ascii="Times New Roman" w:hAnsi="Times New Roman" w:cs="Times New Roman"/>
          <w:sz w:val="28"/>
          <w:szCs w:val="28"/>
        </w:rPr>
        <w:t>еликой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FC484B" w:rsidRPr="000B6C8E">
        <w:rPr>
          <w:rStyle w:val="ycete"/>
          <w:rFonts w:ascii="Times New Roman" w:hAnsi="Times New Roman" w:cs="Times New Roman"/>
          <w:sz w:val="28"/>
          <w:szCs w:val="28"/>
        </w:rPr>
        <w:t>Отечественной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FC484B" w:rsidRPr="000B6C8E">
        <w:rPr>
          <w:rStyle w:val="ycete"/>
          <w:rFonts w:ascii="Times New Roman" w:hAnsi="Times New Roman" w:cs="Times New Roman"/>
          <w:sz w:val="28"/>
          <w:szCs w:val="28"/>
        </w:rPr>
        <w:t>войны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–лагерем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для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Style w:val="ycete"/>
          <w:rFonts w:ascii="Times New Roman" w:hAnsi="Times New Roman" w:cs="Times New Roman"/>
          <w:sz w:val="28"/>
          <w:szCs w:val="28"/>
        </w:rPr>
        <w:t>военнопленных.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Обязательно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рассказываем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детям,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что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здесь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находился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фельдмаршал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Паулюс,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известный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им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по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Сталинградской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5D01F6" w:rsidRPr="000B6C8E">
        <w:rPr>
          <w:rStyle w:val="ycete"/>
          <w:rFonts w:ascii="Times New Roman" w:hAnsi="Times New Roman" w:cs="Times New Roman"/>
          <w:sz w:val="28"/>
          <w:szCs w:val="28"/>
        </w:rPr>
        <w:t>битве.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963F5A" w:rsidRPr="000B6C8E">
        <w:rPr>
          <w:rStyle w:val="ycete"/>
          <w:rFonts w:ascii="Times New Roman" w:hAnsi="Times New Roman" w:cs="Times New Roman"/>
          <w:sz w:val="28"/>
          <w:szCs w:val="28"/>
        </w:rPr>
        <w:t>Так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963F5A" w:rsidRPr="000B6C8E">
        <w:rPr>
          <w:rStyle w:val="ycete"/>
          <w:rFonts w:ascii="Times New Roman" w:hAnsi="Times New Roman" w:cs="Times New Roman"/>
          <w:sz w:val="28"/>
          <w:szCs w:val="28"/>
        </w:rPr>
        <w:t>в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963F5A" w:rsidRPr="000B6C8E">
        <w:rPr>
          <w:rStyle w:val="ycete"/>
          <w:rFonts w:ascii="Times New Roman" w:hAnsi="Times New Roman" w:cs="Times New Roman"/>
          <w:sz w:val="28"/>
          <w:szCs w:val="28"/>
        </w:rPr>
        <w:t>одном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963F5A" w:rsidRPr="000B6C8E">
        <w:rPr>
          <w:rStyle w:val="ycete"/>
          <w:rFonts w:ascii="Times New Roman" w:hAnsi="Times New Roman" w:cs="Times New Roman"/>
          <w:sz w:val="28"/>
          <w:szCs w:val="28"/>
        </w:rPr>
        <w:t>месте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963F5A" w:rsidRPr="000B6C8E">
        <w:rPr>
          <w:rStyle w:val="ycete"/>
          <w:rFonts w:ascii="Times New Roman" w:hAnsi="Times New Roman" w:cs="Times New Roman"/>
          <w:sz w:val="28"/>
          <w:szCs w:val="28"/>
        </w:rPr>
        <w:t>сошлась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963F5A" w:rsidRPr="000B6C8E">
        <w:rPr>
          <w:rStyle w:val="ycete"/>
          <w:rFonts w:ascii="Times New Roman" w:hAnsi="Times New Roman" w:cs="Times New Roman"/>
          <w:sz w:val="28"/>
          <w:szCs w:val="28"/>
        </w:rPr>
        <w:t>история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963F5A" w:rsidRPr="000B6C8E">
        <w:rPr>
          <w:rStyle w:val="ycete"/>
          <w:rFonts w:ascii="Times New Roman" w:hAnsi="Times New Roman" w:cs="Times New Roman"/>
          <w:sz w:val="28"/>
          <w:szCs w:val="28"/>
        </w:rPr>
        <w:t>многих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963F5A" w:rsidRPr="000B6C8E">
        <w:rPr>
          <w:rStyle w:val="ycete"/>
          <w:rFonts w:ascii="Times New Roman" w:hAnsi="Times New Roman" w:cs="Times New Roman"/>
          <w:sz w:val="28"/>
          <w:szCs w:val="28"/>
        </w:rPr>
        <w:t>веков,</w:t>
      </w:r>
      <w:r w:rsidR="000B6C8E">
        <w:rPr>
          <w:rStyle w:val="ycete"/>
          <w:rFonts w:ascii="Times New Roman" w:hAnsi="Times New Roman" w:cs="Times New Roman"/>
          <w:sz w:val="28"/>
          <w:szCs w:val="28"/>
        </w:rPr>
        <w:t xml:space="preserve"> </w:t>
      </w:r>
      <w:r w:rsidR="00963F5A" w:rsidRPr="000B6C8E">
        <w:rPr>
          <w:rStyle w:val="ycete"/>
          <w:rFonts w:ascii="Times New Roman" w:hAnsi="Times New Roman" w:cs="Times New Roman"/>
          <w:sz w:val="28"/>
          <w:szCs w:val="28"/>
        </w:rPr>
        <w:t>поколений.</w:t>
      </w:r>
    </w:p>
    <w:p w:rsidR="00907780" w:rsidRPr="000B6C8E" w:rsidRDefault="00907780" w:rsidP="000B6C8E">
      <w:pPr>
        <w:pStyle w:val="a3"/>
        <w:widowControl w:val="0"/>
        <w:ind w:firstLine="709"/>
        <w:jc w:val="both"/>
        <w:rPr>
          <w:rStyle w:val="ycete"/>
          <w:sz w:val="28"/>
          <w:szCs w:val="28"/>
        </w:rPr>
      </w:pPr>
      <w:r w:rsidRPr="000B6C8E">
        <w:rPr>
          <w:rStyle w:val="ycete"/>
          <w:sz w:val="28"/>
          <w:szCs w:val="28"/>
        </w:rPr>
        <w:t>Программа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9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класса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литературе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включает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себя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достаточно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подробное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изучение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жизни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творчества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Пушкина.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Поэтому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девятиклассниками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едем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Болдино.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Болдино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находится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единственная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усадьба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пушкинской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семьи,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которая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не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была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разрушена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время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революции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войн.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1949-м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году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здесь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был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открыт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музей-заповедник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Пушкина.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усадьбе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сохранились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со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времен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посещения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Пушкиным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подлинный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господский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дом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семьи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Пушкиных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усадебный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английский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парк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каскадом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прудов.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Все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четыре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пруда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существовали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до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приезда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Пушкина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Болдино.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До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нашего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времени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дожили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несколько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деревьев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–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современников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поэта.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Весь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комплекс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полностью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восстановлен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основе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архивных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документов.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усадебных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постройках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воссозданы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интерьеры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19-го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века.</w:t>
      </w:r>
      <w:r w:rsidR="000B6C8E">
        <w:rPr>
          <w:rStyle w:val="fulltext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Недалеко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от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усадьбы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расположена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каменная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церковь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Успения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Божьей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Матери.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Это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единственный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России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храм,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принадлежавший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семье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Пушкиных.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Перед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ним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установлен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бюст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Александру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Невскому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как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покровителю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роду</w:t>
      </w:r>
      <w:r w:rsidR="000B6C8E">
        <w:rPr>
          <w:rStyle w:val="ycete"/>
          <w:sz w:val="28"/>
          <w:szCs w:val="28"/>
        </w:rPr>
        <w:t xml:space="preserve"> </w:t>
      </w:r>
      <w:r w:rsidR="009556D8" w:rsidRPr="000B6C8E">
        <w:rPr>
          <w:rStyle w:val="ycete"/>
          <w:sz w:val="28"/>
          <w:szCs w:val="28"/>
        </w:rPr>
        <w:t>Пушкиных.</w:t>
      </w:r>
    </w:p>
    <w:p w:rsidR="0040570A" w:rsidRPr="000B6C8E" w:rsidRDefault="000D799B" w:rsidP="000B6C8E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конце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года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отправляемся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Москву.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Поскольку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2025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год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был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юбилейным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годом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Победы,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последняя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поездка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включала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знакомство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Красной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площадью,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посещение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музея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Бородин</w:t>
      </w:r>
      <w:r w:rsidR="0040570A" w:rsidRPr="000B6C8E">
        <w:rPr>
          <w:rStyle w:val="ycete"/>
          <w:sz w:val="28"/>
          <w:szCs w:val="28"/>
        </w:rPr>
        <w:t>ской</w:t>
      </w:r>
      <w:r w:rsidR="000B6C8E">
        <w:rPr>
          <w:rStyle w:val="ycete"/>
          <w:sz w:val="28"/>
          <w:szCs w:val="28"/>
        </w:rPr>
        <w:t xml:space="preserve"> </w:t>
      </w:r>
      <w:r w:rsidR="0040570A" w:rsidRPr="000B6C8E">
        <w:rPr>
          <w:rStyle w:val="ycete"/>
          <w:sz w:val="28"/>
          <w:szCs w:val="28"/>
        </w:rPr>
        <w:t>панорамы</w:t>
      </w:r>
      <w:r w:rsidR="000B6C8E">
        <w:rPr>
          <w:rStyle w:val="ycete"/>
          <w:sz w:val="28"/>
          <w:szCs w:val="28"/>
        </w:rPr>
        <w:t xml:space="preserve"> </w:t>
      </w:r>
      <w:r w:rsidR="0040570A"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="0040570A" w:rsidRPr="000B6C8E">
        <w:rPr>
          <w:rStyle w:val="ycete"/>
          <w:sz w:val="28"/>
          <w:szCs w:val="28"/>
        </w:rPr>
        <w:t>Музея</w:t>
      </w:r>
      <w:r w:rsidR="000B6C8E">
        <w:rPr>
          <w:rStyle w:val="ycete"/>
          <w:sz w:val="28"/>
          <w:szCs w:val="28"/>
        </w:rPr>
        <w:t xml:space="preserve"> </w:t>
      </w:r>
      <w:r w:rsidR="0040570A" w:rsidRPr="000B6C8E">
        <w:rPr>
          <w:rStyle w:val="ycete"/>
          <w:sz w:val="28"/>
          <w:szCs w:val="28"/>
        </w:rPr>
        <w:t>Победы</w:t>
      </w:r>
      <w:r w:rsidR="000B6C8E">
        <w:rPr>
          <w:rStyle w:val="ycete"/>
          <w:sz w:val="28"/>
          <w:szCs w:val="28"/>
        </w:rPr>
        <w:t xml:space="preserve"> </w:t>
      </w:r>
      <w:r w:rsidR="0040570A"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Поклонной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горе.</w:t>
      </w:r>
      <w:r w:rsidR="000B6C8E">
        <w:rPr>
          <w:noProof/>
          <w:sz w:val="28"/>
          <w:szCs w:val="28"/>
        </w:rPr>
        <w:t xml:space="preserve"> </w:t>
      </w:r>
    </w:p>
    <w:p w:rsidR="005822AE" w:rsidRPr="000B6C8E" w:rsidRDefault="000B6C8E" w:rsidP="000B6C8E">
      <w:pPr>
        <w:pStyle w:val="a3"/>
        <w:widowControl w:val="0"/>
        <w:ind w:firstLine="709"/>
        <w:jc w:val="both"/>
        <w:rPr>
          <w:rStyle w:val="ycete"/>
          <w:sz w:val="28"/>
          <w:szCs w:val="28"/>
        </w:rPr>
      </w:pPr>
      <w:r>
        <w:rPr>
          <w:rStyle w:val="ycete"/>
          <w:sz w:val="28"/>
          <w:szCs w:val="28"/>
        </w:rPr>
        <w:t xml:space="preserve"> </w:t>
      </w:r>
      <w:r w:rsidR="000D799B" w:rsidRPr="000B6C8E">
        <w:rPr>
          <w:rStyle w:val="ycete"/>
          <w:sz w:val="28"/>
          <w:szCs w:val="28"/>
        </w:rPr>
        <w:t>Сильнейшее</w:t>
      </w:r>
      <w:r>
        <w:rPr>
          <w:rStyle w:val="ycete"/>
          <w:sz w:val="28"/>
          <w:szCs w:val="28"/>
        </w:rPr>
        <w:t xml:space="preserve"> </w:t>
      </w:r>
      <w:r w:rsidR="000D799B" w:rsidRPr="000B6C8E">
        <w:rPr>
          <w:rStyle w:val="ycete"/>
          <w:sz w:val="28"/>
          <w:szCs w:val="28"/>
        </w:rPr>
        <w:t>впечатление</w:t>
      </w:r>
      <w:r>
        <w:rPr>
          <w:rStyle w:val="ycete"/>
          <w:sz w:val="28"/>
          <w:szCs w:val="28"/>
        </w:rPr>
        <w:t xml:space="preserve"> </w:t>
      </w:r>
      <w:r w:rsidR="000D799B" w:rsidRPr="000B6C8E">
        <w:rPr>
          <w:rStyle w:val="ycete"/>
          <w:sz w:val="28"/>
          <w:szCs w:val="28"/>
        </w:rPr>
        <w:t>произвела</w:t>
      </w:r>
      <w:r>
        <w:rPr>
          <w:rStyle w:val="ycete"/>
          <w:sz w:val="28"/>
          <w:szCs w:val="28"/>
        </w:rPr>
        <w:t xml:space="preserve"> </w:t>
      </w:r>
      <w:r w:rsidR="000D799B" w:rsidRPr="000B6C8E">
        <w:rPr>
          <w:rStyle w:val="ycete"/>
          <w:sz w:val="28"/>
          <w:szCs w:val="28"/>
        </w:rPr>
        <w:t>на</w:t>
      </w:r>
      <w:r>
        <w:rPr>
          <w:rStyle w:val="ycete"/>
          <w:sz w:val="28"/>
          <w:szCs w:val="28"/>
        </w:rPr>
        <w:t xml:space="preserve"> </w:t>
      </w:r>
      <w:r w:rsidR="000D799B" w:rsidRPr="000B6C8E">
        <w:rPr>
          <w:rStyle w:val="ycete"/>
          <w:sz w:val="28"/>
          <w:szCs w:val="28"/>
        </w:rPr>
        <w:t>ребят</w:t>
      </w:r>
      <w:r>
        <w:rPr>
          <w:rStyle w:val="ycete"/>
          <w:sz w:val="28"/>
          <w:szCs w:val="28"/>
        </w:rPr>
        <w:t xml:space="preserve"> </w:t>
      </w:r>
      <w:r w:rsidR="000D799B" w:rsidRPr="000B6C8E">
        <w:rPr>
          <w:rStyle w:val="ycete"/>
          <w:sz w:val="28"/>
          <w:szCs w:val="28"/>
        </w:rPr>
        <w:t>экспозиция</w:t>
      </w:r>
      <w:r>
        <w:rPr>
          <w:rStyle w:val="ycete"/>
          <w:sz w:val="28"/>
          <w:szCs w:val="28"/>
        </w:rPr>
        <w:t xml:space="preserve"> </w:t>
      </w:r>
      <w:r w:rsidR="000D799B" w:rsidRPr="000B6C8E">
        <w:rPr>
          <w:rStyle w:val="ycete"/>
          <w:sz w:val="28"/>
          <w:szCs w:val="28"/>
        </w:rPr>
        <w:t>«Подвиг</w:t>
      </w:r>
      <w:r>
        <w:rPr>
          <w:rStyle w:val="ycete"/>
          <w:sz w:val="28"/>
          <w:szCs w:val="28"/>
        </w:rPr>
        <w:t xml:space="preserve"> </w:t>
      </w:r>
      <w:r w:rsidR="000D799B" w:rsidRPr="000B6C8E">
        <w:rPr>
          <w:rStyle w:val="ycete"/>
          <w:sz w:val="28"/>
          <w:szCs w:val="28"/>
        </w:rPr>
        <w:t>народа»</w:t>
      </w:r>
      <w:r w:rsidR="003E47E8" w:rsidRPr="000B6C8E">
        <w:rPr>
          <w:rStyle w:val="ycete"/>
          <w:sz w:val="28"/>
          <w:szCs w:val="28"/>
        </w:rPr>
        <w:t>.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Невероятная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экспозиция,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развернутая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3000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кв.м.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Музея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Победы,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которая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погружает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нас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атмосферу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страшных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лет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борьбы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за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свет,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за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мир,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за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справедливость,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за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правду.</w:t>
      </w:r>
      <w:r w:rsidR="006E2673"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Начали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экскурсию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у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Брест</w:t>
      </w:r>
      <w:r w:rsidR="0040570A" w:rsidRPr="000B6C8E">
        <w:rPr>
          <w:rStyle w:val="ycete"/>
          <w:sz w:val="28"/>
          <w:szCs w:val="28"/>
        </w:rPr>
        <w:t>с</w:t>
      </w:r>
      <w:r w:rsidR="003E47E8" w:rsidRPr="000B6C8E">
        <w:rPr>
          <w:rStyle w:val="ycete"/>
          <w:sz w:val="28"/>
          <w:szCs w:val="28"/>
        </w:rPr>
        <w:t>кой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крепости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-прошли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1418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дней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-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путь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русского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народа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к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Победе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-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до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водружения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флага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Рейхстаге.</w:t>
      </w:r>
      <w:r w:rsidR="006E2673"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Это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17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тематических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разделов,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где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показан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вклад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тружеников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тыла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–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тысяч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рядовых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граждан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страны,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деятелей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науки,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медицины,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культуры,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всех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тех,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кто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самоотверженно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трудился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благо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страны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тяжелые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годы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Великой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Отечественной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войны.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Мы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побывали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заводе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военного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времени,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железнодорожной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станции,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госпитали,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кабинете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Сталина,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студии,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где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работал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Левитан,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библиотеке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блокадного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Ленинграда.</w:t>
      </w:r>
      <w:r w:rsidR="006E2673"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экспозиции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увидели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трехмерные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панорамы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«Брестская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крепость,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1941»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«Великий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Новгород,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1944».</w:t>
      </w:r>
      <w:r>
        <w:rPr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Ошеломляющее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впечатление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производят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живые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актеры,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настолько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вживающиеся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роли,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что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порой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пугают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образе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полицая,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вызывают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доверие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медсестры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госпитале.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Эффект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«погружения»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достигается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также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современными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аудио-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визуальными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решениями.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Экспозиция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потрясает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до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глубины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души,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такой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тщательностью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выполнена,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будто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мы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оказались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моменте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событий,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дух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атмосфера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переданы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идеально.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зале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«Лица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Победы»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lastRenderedPageBreak/>
        <w:t>ребята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попытались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найти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своих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близких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–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участников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Великой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Отечественной</w:t>
      </w:r>
      <w:r>
        <w:rPr>
          <w:rStyle w:val="ycete"/>
          <w:sz w:val="28"/>
          <w:szCs w:val="28"/>
        </w:rPr>
        <w:t xml:space="preserve"> </w:t>
      </w:r>
      <w:r w:rsidR="003E47E8" w:rsidRPr="000B6C8E">
        <w:rPr>
          <w:rStyle w:val="ycete"/>
          <w:sz w:val="28"/>
          <w:szCs w:val="28"/>
        </w:rPr>
        <w:t>войны.</w:t>
      </w:r>
    </w:p>
    <w:p w:rsidR="00973603" w:rsidRPr="000B6C8E" w:rsidRDefault="00053F08" w:rsidP="000B6C8E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0B6C8E">
        <w:rPr>
          <w:rStyle w:val="ycete"/>
          <w:sz w:val="28"/>
          <w:szCs w:val="28"/>
        </w:rPr>
        <w:t>10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класс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–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это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время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знакомства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Санкт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–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Петербургом.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Программу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посещения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всегда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составляем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сами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учетом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интереса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ребят.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Обязательно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посещаем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Эрмитаж,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квартиру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А.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Пушкина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Мойке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12,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Петергоф.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Иногда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едем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Кронштадт,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иногда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Гатчину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посещени</w:t>
      </w:r>
      <w:r w:rsidR="00F97A69" w:rsidRPr="000B6C8E">
        <w:rPr>
          <w:rStyle w:val="ycete"/>
          <w:sz w:val="28"/>
          <w:szCs w:val="28"/>
        </w:rPr>
        <w:t>ем</w:t>
      </w:r>
      <w:r w:rsidR="000B6C8E">
        <w:rPr>
          <w:rStyle w:val="ycete"/>
          <w:sz w:val="28"/>
          <w:szCs w:val="28"/>
        </w:rPr>
        <w:t xml:space="preserve"> </w:t>
      </w:r>
      <w:r w:rsidR="00F97A69" w:rsidRPr="000B6C8E">
        <w:rPr>
          <w:rStyle w:val="ycete"/>
          <w:sz w:val="28"/>
          <w:szCs w:val="28"/>
        </w:rPr>
        <w:t>Дворца,</w:t>
      </w:r>
      <w:r w:rsidR="000B6C8E">
        <w:rPr>
          <w:rStyle w:val="ycete"/>
          <w:sz w:val="28"/>
          <w:szCs w:val="28"/>
        </w:rPr>
        <w:t xml:space="preserve"> </w:t>
      </w:r>
      <w:r w:rsidR="00F97A69" w:rsidRPr="000B6C8E">
        <w:rPr>
          <w:rStyle w:val="ycete"/>
          <w:sz w:val="28"/>
          <w:szCs w:val="28"/>
        </w:rPr>
        <w:t>Прио</w:t>
      </w:r>
      <w:r w:rsidRPr="000B6C8E">
        <w:rPr>
          <w:rStyle w:val="ycete"/>
          <w:sz w:val="28"/>
          <w:szCs w:val="28"/>
        </w:rPr>
        <w:t>ратского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замка,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музея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станционного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смотрителя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поселке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Выра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рядом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Гатчиной.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Когда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приезжали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ребятами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юбилейный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год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Победы,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ездили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Пискаревское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кладбище.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Всегда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заезжаем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площадь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Победы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Монументу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героическим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защитникам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Ленинграда.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можем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не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посетить,</w:t>
      </w:r>
      <w:r w:rsidR="000B6C8E">
        <w:rPr>
          <w:rStyle w:val="ycete"/>
          <w:sz w:val="28"/>
          <w:szCs w:val="28"/>
        </w:rPr>
        <w:t xml:space="preserve"> </w:t>
      </w:r>
      <w:r w:rsidRPr="000B6C8E">
        <w:rPr>
          <w:rStyle w:val="ycete"/>
          <w:sz w:val="28"/>
          <w:szCs w:val="28"/>
        </w:rPr>
        <w:t>конечно,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Александра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–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Невскую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Лавру.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Ездили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ребятами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Царское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Село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с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посещением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Лицея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Екатерининского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дворца,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и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в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Павловск.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Сильное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впечатление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ребят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оказывает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посещение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Спаса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на</w:t>
      </w:r>
      <w:r w:rsidR="000B6C8E">
        <w:rPr>
          <w:rStyle w:val="ycete"/>
          <w:sz w:val="28"/>
          <w:szCs w:val="28"/>
        </w:rPr>
        <w:t xml:space="preserve"> </w:t>
      </w:r>
      <w:r w:rsidR="002A09D4" w:rsidRPr="000B6C8E">
        <w:rPr>
          <w:rStyle w:val="ycete"/>
          <w:sz w:val="28"/>
          <w:szCs w:val="28"/>
        </w:rPr>
        <w:t>Крови.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Красота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величие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собора,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освящённого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честь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Воскресения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Христова,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заставляет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замереть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от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восхищения.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нём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привлекательно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всё</w:t>
      </w:r>
      <w:r w:rsidR="000B6C8E">
        <w:rPr>
          <w:sz w:val="28"/>
          <w:szCs w:val="28"/>
        </w:rPr>
        <w:t xml:space="preserve"> </w:t>
      </w:r>
      <w:r w:rsidR="000B6C8E" w:rsidRPr="000B6C8E">
        <w:rPr>
          <w:sz w:val="28"/>
          <w:szCs w:val="28"/>
        </w:rPr>
        <w:t>-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от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причины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создания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до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спасения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от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разрушения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сталинские</w:t>
      </w:r>
      <w:r w:rsidR="000B6C8E">
        <w:rPr>
          <w:sz w:val="28"/>
          <w:szCs w:val="28"/>
        </w:rPr>
        <w:t xml:space="preserve"> </w:t>
      </w:r>
      <w:r w:rsidR="002A09D4" w:rsidRPr="000B6C8E">
        <w:rPr>
          <w:sz w:val="28"/>
          <w:szCs w:val="28"/>
        </w:rPr>
        <w:t>времена.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fldChar w:fldCharType="begin"/>
      </w:r>
      <w:r w:rsidR="00973603" w:rsidRPr="000B6C8E">
        <w:rPr>
          <w:sz w:val="28"/>
          <w:szCs w:val="28"/>
        </w:rPr>
        <w:instrText xml:space="preserve"> HYPERLINK "https://experience.tripster.ru/guide/304972" \t "_blank" </w:instrText>
      </w:r>
      <w:r w:rsidR="00973603" w:rsidRPr="000B6C8E">
        <w:rPr>
          <w:sz w:val="28"/>
          <w:szCs w:val="28"/>
        </w:rPr>
        <w:fldChar w:fldCharType="separate"/>
      </w:r>
      <w:r w:rsidR="00973603" w:rsidRPr="000B6C8E">
        <w:rPr>
          <w:sz w:val="28"/>
          <w:szCs w:val="28"/>
        </w:rPr>
        <w:t>Строительство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Спаса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Крови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финансировалось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том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числе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пожертвованиями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из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всех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губерний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Российской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империи.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Поэтому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колокольне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можно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найти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134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соответствующих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герба.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Герб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Нижегородской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губернии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хорошо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виден,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если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стоять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набережной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Канала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Грибоедова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со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стороны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Дома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книги.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У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ребят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появляется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еще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один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повод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для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гордости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за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свою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родную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землю.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Стены,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обрамление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окон,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также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двери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подкупольное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пространство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покрыты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картинами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из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мозаики.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Иконы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интерьерах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Спаса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на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Крови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также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мозаичные.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Перед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глазами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зрителей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предстаёт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грандиозная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картина</w:t>
      </w:r>
      <w:r w:rsidR="000B6C8E">
        <w:rPr>
          <w:sz w:val="28"/>
          <w:szCs w:val="28"/>
        </w:rPr>
        <w:t xml:space="preserve"> </w:t>
      </w:r>
      <w:r w:rsidR="000B6C8E" w:rsidRPr="000B6C8E">
        <w:rPr>
          <w:sz w:val="28"/>
          <w:szCs w:val="28"/>
        </w:rPr>
        <w:t>-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переливающиеся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в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лучах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света</w:t>
      </w:r>
      <w:r w:rsidR="000B6C8E">
        <w:rPr>
          <w:sz w:val="28"/>
          <w:szCs w:val="28"/>
        </w:rPr>
        <w:t xml:space="preserve"> </w:t>
      </w:r>
      <w:r w:rsidR="00973603" w:rsidRPr="000B6C8E">
        <w:rPr>
          <w:sz w:val="28"/>
          <w:szCs w:val="28"/>
        </w:rPr>
        <w:t>изображения.</w:t>
      </w:r>
      <w:r w:rsidR="000B6C8E">
        <w:rPr>
          <w:rStyle w:val="fulltext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Это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место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производит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на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ребят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сильное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впечатление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своей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архитектурой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и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внутренним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убранством.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Уже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с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первого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взгляда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храм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вызывает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ощущение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торжества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цвета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и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деталей</w:t>
      </w:r>
      <w:r w:rsidR="000B6C8E">
        <w:rPr>
          <w:rStyle w:val="c"/>
          <w:sz w:val="28"/>
          <w:szCs w:val="28"/>
        </w:rPr>
        <w:t xml:space="preserve"> </w:t>
      </w:r>
      <w:r w:rsidR="000B6C8E" w:rsidRPr="000B6C8E">
        <w:rPr>
          <w:rStyle w:val="c"/>
          <w:sz w:val="28"/>
          <w:szCs w:val="28"/>
        </w:rPr>
        <w:t>-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мозаики,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купола,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резьба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по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камню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создают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ощущение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сказочного</w:t>
      </w:r>
      <w:r w:rsidR="000B6C8E">
        <w:rPr>
          <w:rStyle w:val="c"/>
          <w:sz w:val="28"/>
          <w:szCs w:val="28"/>
        </w:rPr>
        <w:t xml:space="preserve"> </w:t>
      </w:r>
      <w:r w:rsidR="00973603" w:rsidRPr="000B6C8E">
        <w:rPr>
          <w:rStyle w:val="c"/>
          <w:sz w:val="28"/>
          <w:szCs w:val="28"/>
        </w:rPr>
        <w:t>мира.</w:t>
      </w:r>
    </w:p>
    <w:p w:rsidR="00347406" w:rsidRPr="000B6C8E" w:rsidRDefault="00973603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впечатление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оказалось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достопримечательностей,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учеников,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Невском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проспекте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приветствовали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Бессмертного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полка.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настолько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прониклись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атмосферой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(люди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приветствовали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защитников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блокадников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восторженными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криками,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благодарности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цветами),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увидели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глазах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слезы.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ценным.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поняли,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поездки,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разговоры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84B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зря.</w:t>
      </w:r>
    </w:p>
    <w:p w:rsidR="00FC484B" w:rsidRPr="000B6C8E" w:rsidRDefault="00FC484B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отправляемся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Казань.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Знакомимся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городом.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забываем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посетить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Петропавловский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собор.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Старинных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собор,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построенный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честь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Петра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Великого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1726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году,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видел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почти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всех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российских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государей,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пережил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пожары,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революцию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голодные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90-е.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Сегодня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он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считается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самым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высоким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храмом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столицы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Республики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Татарстан,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одним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из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главных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духовных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символов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города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редким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образцом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lastRenderedPageBreak/>
        <w:t>русского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барокко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среди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православных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храмов.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Изюминка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здания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="000B6C8E" w:rsidRPr="000B6C8E">
        <w:rPr>
          <w:rFonts w:ascii="Times New Roman" w:hAnsi="Times New Roman" w:cs="Times New Roman"/>
          <w:sz w:val="28"/>
          <w:szCs w:val="28"/>
        </w:rPr>
        <w:t>-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наружные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цветные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изразцы.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="00F97A69" w:rsidRPr="000B6C8E">
        <w:rPr>
          <w:rFonts w:ascii="Times New Roman" w:hAnsi="Times New Roman" w:cs="Times New Roman"/>
          <w:sz w:val="28"/>
          <w:szCs w:val="28"/>
        </w:rPr>
        <w:t>Обязательно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="00F97A69" w:rsidRPr="000B6C8E">
        <w:rPr>
          <w:rFonts w:ascii="Times New Roman" w:hAnsi="Times New Roman" w:cs="Times New Roman"/>
          <w:sz w:val="28"/>
          <w:szCs w:val="28"/>
        </w:rPr>
        <w:t>везем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="00F97A69" w:rsidRPr="000B6C8E">
        <w:rPr>
          <w:rFonts w:ascii="Times New Roman" w:hAnsi="Times New Roman" w:cs="Times New Roman"/>
          <w:sz w:val="28"/>
          <w:szCs w:val="28"/>
        </w:rPr>
        <w:t>ребят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="00F97A69"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="00F97A69" w:rsidRPr="000B6C8E">
        <w:rPr>
          <w:rFonts w:ascii="Times New Roman" w:hAnsi="Times New Roman" w:cs="Times New Roman"/>
          <w:sz w:val="28"/>
          <w:szCs w:val="28"/>
        </w:rPr>
        <w:t>Свияжск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="00F97A69"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="00F97A69" w:rsidRPr="000B6C8E">
        <w:rPr>
          <w:rFonts w:ascii="Times New Roman" w:hAnsi="Times New Roman" w:cs="Times New Roman"/>
          <w:sz w:val="28"/>
          <w:szCs w:val="28"/>
        </w:rPr>
        <w:t>Болгар.</w:t>
      </w:r>
    </w:p>
    <w:p w:rsidR="00F97A69" w:rsidRPr="000B6C8E" w:rsidRDefault="00F97A69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C8E">
        <w:rPr>
          <w:rFonts w:ascii="Times New Roman" w:hAnsi="Times New Roman" w:cs="Times New Roman"/>
          <w:sz w:val="28"/>
          <w:szCs w:val="28"/>
        </w:rPr>
        <w:t>Было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среди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наших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путешествий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одно,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которое,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сожалению,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сейчас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повторить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невозможно.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мае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2013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года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ездили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Киев.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Программу,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как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всегда,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планировали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сами.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Побывали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музее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А.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Булгакова,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проехали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обзорной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экскурсией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городу,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посетили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этнографический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музей.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самое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главное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–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это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Бабий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Яр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Киево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–Печерская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Лавра.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опять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видели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слезы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глазах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наших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одиннадцатиклассников.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опять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видели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впечатление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от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уникальной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Лавры.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Сейчас,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когда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встречаемся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ребятами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этого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выпуска,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они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все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время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вспоминают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эту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поездку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говорят,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что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«успели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последний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вагон».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A69" w:rsidRPr="000B6C8E" w:rsidRDefault="00F97A69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C8E">
        <w:rPr>
          <w:rFonts w:ascii="Times New Roman" w:hAnsi="Times New Roman" w:cs="Times New Roman"/>
          <w:sz w:val="28"/>
          <w:szCs w:val="28"/>
        </w:rPr>
        <w:t>Очень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важно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отметить,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что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всегда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«везет»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экскурсоводов,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которые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просто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ведет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рассказ,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пытаются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заинтересовать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детей.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Так,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Казани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нами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путешествовала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коренная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жительница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города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журналист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образованию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профессии.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Мы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услышали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рассказы,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человека,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который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водит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экскурсии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из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любви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родной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земле.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Киеве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нами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путешествовал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преподаватель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истории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Киевского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университета.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Свои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рассказы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он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иллюстрировал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архивными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фотографиями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личными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воспоминаниями.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последняя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поездка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Санкт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–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Петербург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закончилась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вопросом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экскурсовода: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«Где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вы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берете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таких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замечательных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детей?».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Каково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было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наше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удивление,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когда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через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некоторое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время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на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школу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пришло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Благодарственное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письмо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за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воспитание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детей.</w:t>
      </w:r>
    </w:p>
    <w:p w:rsidR="009047B4" w:rsidRPr="000B6C8E" w:rsidRDefault="009047B4" w:rsidP="000B6C8E">
      <w:pPr>
        <w:widowControl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8E">
        <w:rPr>
          <w:rFonts w:ascii="Times New Roman" w:hAnsi="Times New Roman" w:cs="Times New Roman"/>
          <w:sz w:val="28"/>
          <w:szCs w:val="28"/>
        </w:rPr>
        <w:t>В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заключении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хотим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отметить,</w:t>
      </w:r>
      <w:r w:rsidR="000B6C8E">
        <w:rPr>
          <w:rFonts w:ascii="Times New Roman" w:hAnsi="Times New Roman" w:cs="Times New Roman"/>
          <w:sz w:val="28"/>
          <w:szCs w:val="28"/>
        </w:rPr>
        <w:t xml:space="preserve"> </w:t>
      </w:r>
      <w:r w:rsidRPr="000B6C8E">
        <w:rPr>
          <w:rFonts w:ascii="Times New Roman" w:hAnsi="Times New Roman" w:cs="Times New Roman"/>
          <w:sz w:val="28"/>
          <w:szCs w:val="28"/>
        </w:rPr>
        <w:t>что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кропотливое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</w:t>
      </w:r>
      <w:r w:rsidR="0040570A"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«можно»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«нельзя»,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направлениях.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эффективных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воздействия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экскурсия.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всестороннему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воспитывает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нравственность,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восприятие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окружающего</w:t>
      </w:r>
      <w:r w:rsid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8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мира.</w:t>
      </w:r>
      <w:bookmarkStart w:id="0" w:name="_GoBack"/>
      <w:bookmarkEnd w:id="0"/>
    </w:p>
    <w:sectPr w:rsidR="009047B4" w:rsidRPr="000B6C8E" w:rsidSect="000B6C8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DF6" w:rsidRDefault="00E16DF6" w:rsidP="006E2673">
      <w:pPr>
        <w:spacing w:after="0" w:line="240" w:lineRule="auto"/>
      </w:pPr>
      <w:r>
        <w:separator/>
      </w:r>
    </w:p>
  </w:endnote>
  <w:endnote w:type="continuationSeparator" w:id="0">
    <w:p w:rsidR="00E16DF6" w:rsidRDefault="00E16DF6" w:rsidP="006E2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DF6" w:rsidRDefault="00E16DF6" w:rsidP="006E2673">
      <w:pPr>
        <w:spacing w:after="0" w:line="240" w:lineRule="auto"/>
      </w:pPr>
      <w:r>
        <w:separator/>
      </w:r>
    </w:p>
  </w:footnote>
  <w:footnote w:type="continuationSeparator" w:id="0">
    <w:p w:rsidR="00E16DF6" w:rsidRDefault="00E16DF6" w:rsidP="006E26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3F8"/>
    <w:rsid w:val="00053F08"/>
    <w:rsid w:val="000B6C8E"/>
    <w:rsid w:val="000B7BCB"/>
    <w:rsid w:val="000D799B"/>
    <w:rsid w:val="00212717"/>
    <w:rsid w:val="002339D7"/>
    <w:rsid w:val="00245BB9"/>
    <w:rsid w:val="002A09D4"/>
    <w:rsid w:val="00302420"/>
    <w:rsid w:val="00347406"/>
    <w:rsid w:val="003E47E8"/>
    <w:rsid w:val="0040570A"/>
    <w:rsid w:val="00517F69"/>
    <w:rsid w:val="00546606"/>
    <w:rsid w:val="005822AE"/>
    <w:rsid w:val="00582378"/>
    <w:rsid w:val="005D01F6"/>
    <w:rsid w:val="00652BF8"/>
    <w:rsid w:val="006E2673"/>
    <w:rsid w:val="00752230"/>
    <w:rsid w:val="007606A1"/>
    <w:rsid w:val="00832604"/>
    <w:rsid w:val="00874EBB"/>
    <w:rsid w:val="008B5F30"/>
    <w:rsid w:val="009047B4"/>
    <w:rsid w:val="00907780"/>
    <w:rsid w:val="00953B83"/>
    <w:rsid w:val="009556D8"/>
    <w:rsid w:val="00963F5A"/>
    <w:rsid w:val="00973603"/>
    <w:rsid w:val="009B4B0C"/>
    <w:rsid w:val="00A241D7"/>
    <w:rsid w:val="00BF21A7"/>
    <w:rsid w:val="00C643F8"/>
    <w:rsid w:val="00CF4852"/>
    <w:rsid w:val="00DC4AC5"/>
    <w:rsid w:val="00E16DF6"/>
    <w:rsid w:val="00ED793A"/>
    <w:rsid w:val="00F01A06"/>
    <w:rsid w:val="00F97A69"/>
    <w:rsid w:val="00FA1865"/>
    <w:rsid w:val="00FB6215"/>
    <w:rsid w:val="00FC484B"/>
    <w:rsid w:val="00FD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CA14F1"/>
  <w15:chartTrackingRefBased/>
  <w15:docId w15:val="{B7BEF5C8-866A-4264-A687-FC27C169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406"/>
  </w:style>
  <w:style w:type="paragraph" w:styleId="1">
    <w:name w:val="heading 1"/>
    <w:basedOn w:val="a"/>
    <w:next w:val="a"/>
    <w:link w:val="10"/>
    <w:uiPriority w:val="9"/>
    <w:qFormat/>
    <w:rsid w:val="008B5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1A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ulltext">
    <w:name w:val="fulltext"/>
    <w:basedOn w:val="a0"/>
    <w:rsid w:val="00302420"/>
  </w:style>
  <w:style w:type="character" w:customStyle="1" w:styleId="ycete">
    <w:name w:val="ycete"/>
    <w:basedOn w:val="a0"/>
    <w:rsid w:val="00302420"/>
  </w:style>
  <w:style w:type="character" w:customStyle="1" w:styleId="b">
    <w:name w:val="b"/>
    <w:basedOn w:val="a0"/>
    <w:rsid w:val="00652BF8"/>
  </w:style>
  <w:style w:type="paragraph" w:styleId="a3">
    <w:name w:val="Normal (Web)"/>
    <w:basedOn w:val="a"/>
    <w:uiPriority w:val="99"/>
    <w:unhideWhenUsed/>
    <w:rsid w:val="00233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39D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B5F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Emphasis"/>
    <w:basedOn w:val="a0"/>
    <w:uiPriority w:val="20"/>
    <w:qFormat/>
    <w:rsid w:val="00212717"/>
    <w:rPr>
      <w:i/>
      <w:iCs/>
    </w:rPr>
  </w:style>
  <w:style w:type="character" w:customStyle="1" w:styleId="stylesinitialparagraphwvap3">
    <w:name w:val="styles_initialparagraph__wvap3"/>
    <w:basedOn w:val="a0"/>
    <w:rsid w:val="00907780"/>
  </w:style>
  <w:style w:type="character" w:customStyle="1" w:styleId="c">
    <w:name w:val="_c"/>
    <w:basedOn w:val="a0"/>
    <w:rsid w:val="00973603"/>
  </w:style>
  <w:style w:type="character" w:customStyle="1" w:styleId="40">
    <w:name w:val="Заголовок 4 Знак"/>
    <w:basedOn w:val="a0"/>
    <w:link w:val="4"/>
    <w:uiPriority w:val="9"/>
    <w:semiHidden/>
    <w:rsid w:val="00F01A0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6">
    <w:name w:val="header"/>
    <w:basedOn w:val="a"/>
    <w:link w:val="a7"/>
    <w:uiPriority w:val="99"/>
    <w:unhideWhenUsed/>
    <w:rsid w:val="006E26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2673"/>
  </w:style>
  <w:style w:type="paragraph" w:styleId="a8">
    <w:name w:val="footer"/>
    <w:basedOn w:val="a"/>
    <w:link w:val="a9"/>
    <w:uiPriority w:val="99"/>
    <w:unhideWhenUsed/>
    <w:rsid w:val="006E26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E2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9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92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9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0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11</Pages>
  <Words>4138</Words>
  <Characters>23593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24</cp:revision>
  <dcterms:created xsi:type="dcterms:W3CDTF">2025-08-30T11:32:00Z</dcterms:created>
  <dcterms:modified xsi:type="dcterms:W3CDTF">2026-01-20T17:25:00Z</dcterms:modified>
</cp:coreProperties>
</file>