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0A4" w:rsidRDefault="00524E1F" w:rsidP="00524E1F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Слайд 1,2. </w:t>
      </w:r>
      <w:proofErr w:type="gramStart"/>
      <w:r>
        <w:rPr>
          <w:b/>
          <w:bCs/>
          <w:color w:val="000000"/>
          <w:sz w:val="28"/>
          <w:szCs w:val="28"/>
        </w:rPr>
        <w:t>Титульный</w:t>
      </w:r>
      <w:proofErr w:type="gramEnd"/>
      <w:r>
        <w:rPr>
          <w:b/>
          <w:bCs/>
          <w:color w:val="000000"/>
          <w:sz w:val="28"/>
          <w:szCs w:val="28"/>
        </w:rPr>
        <w:t xml:space="preserve"> Цель и задачи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6A5B6A">
        <w:rPr>
          <w:b/>
          <w:bCs/>
          <w:color w:val="000000"/>
          <w:sz w:val="28"/>
          <w:szCs w:val="28"/>
        </w:rPr>
        <w:t>Ход занятия</w:t>
      </w:r>
    </w:p>
    <w:p w:rsidR="000420A4" w:rsidRPr="006A5B6A" w:rsidRDefault="000420A4" w:rsidP="00524E1F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  <w:sz w:val="28"/>
          <w:szCs w:val="28"/>
        </w:rPr>
      </w:pPr>
      <w:r w:rsidRPr="006A5B6A">
        <w:rPr>
          <w:b/>
          <w:bCs/>
          <w:color w:val="000000"/>
          <w:sz w:val="28"/>
          <w:szCs w:val="28"/>
        </w:rPr>
        <w:t>Организационный момент.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</w:t>
      </w:r>
      <w:r w:rsidRPr="006A5B6A">
        <w:rPr>
          <w:b/>
          <w:bCs/>
          <w:color w:val="000000"/>
          <w:sz w:val="28"/>
          <w:szCs w:val="28"/>
        </w:rPr>
        <w:t> </w:t>
      </w:r>
      <w:r w:rsidRPr="006A5B6A">
        <w:rPr>
          <w:color w:val="000000"/>
          <w:sz w:val="28"/>
          <w:szCs w:val="28"/>
        </w:rPr>
        <w:t xml:space="preserve">Ребята, я рада вас приветствовать на нашем занятии. Я надеюсь, что мы с вами одна команда и, поэтому, мы сможем справиться с любыми заданиями. Вы согласны? Какой девиз нашей команды? Один за всех и все за одного! Приглашаю всю команду стать вместе в круг. (Дети выходят в центр </w:t>
      </w:r>
      <w:r>
        <w:rPr>
          <w:color w:val="000000"/>
          <w:sz w:val="28"/>
          <w:szCs w:val="28"/>
        </w:rPr>
        <w:t>класса</w:t>
      </w:r>
      <w:r w:rsidRPr="006A5B6A">
        <w:rPr>
          <w:color w:val="000000"/>
          <w:sz w:val="28"/>
          <w:szCs w:val="28"/>
        </w:rPr>
        <w:t xml:space="preserve">, берут друг друга за руки и говорят вместе </w:t>
      </w:r>
      <w:proofErr w:type="spellStart"/>
      <w:r w:rsidRPr="006A5B6A">
        <w:rPr>
          <w:color w:val="000000"/>
          <w:sz w:val="28"/>
          <w:szCs w:val="28"/>
        </w:rPr>
        <w:t>речевку</w:t>
      </w:r>
      <w:proofErr w:type="spellEnd"/>
      <w:r w:rsidRPr="006A5B6A">
        <w:rPr>
          <w:color w:val="000000"/>
          <w:sz w:val="28"/>
          <w:szCs w:val="28"/>
        </w:rPr>
        <w:t>).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>- Становись скорее в круг, справа друг и слева друг!</w:t>
      </w:r>
      <w:r w:rsidR="00524E1F">
        <w:rPr>
          <w:color w:val="000000"/>
          <w:sz w:val="28"/>
          <w:szCs w:val="28"/>
        </w:rPr>
        <w:t xml:space="preserve"> </w:t>
      </w:r>
      <w:r w:rsidRPr="006A5B6A">
        <w:rPr>
          <w:color w:val="000000"/>
          <w:sz w:val="28"/>
          <w:szCs w:val="28"/>
        </w:rPr>
        <w:t>Мы друг другу помогаем, никого не обижаем!</w:t>
      </w:r>
    </w:p>
    <w:p w:rsidR="000420A4" w:rsidRPr="006A5B6A" w:rsidRDefault="000420A4" w:rsidP="00524E1F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  <w:sz w:val="28"/>
          <w:szCs w:val="28"/>
        </w:rPr>
      </w:pPr>
      <w:r w:rsidRPr="006A5B6A">
        <w:rPr>
          <w:b/>
          <w:bCs/>
          <w:color w:val="000000"/>
          <w:sz w:val="28"/>
          <w:szCs w:val="28"/>
        </w:rPr>
        <w:t xml:space="preserve">Организация проблемной </w:t>
      </w:r>
      <w:proofErr w:type="gramStart"/>
      <w:r w:rsidRPr="006A5B6A">
        <w:rPr>
          <w:b/>
          <w:bCs/>
          <w:color w:val="000000"/>
          <w:sz w:val="28"/>
          <w:szCs w:val="28"/>
        </w:rPr>
        <w:t>ситуации</w:t>
      </w:r>
      <w:proofErr w:type="gramEnd"/>
      <w:r w:rsidRPr="006A5B6A">
        <w:rPr>
          <w:b/>
          <w:bCs/>
          <w:color w:val="000000"/>
          <w:sz w:val="28"/>
          <w:szCs w:val="28"/>
        </w:rPr>
        <w:t xml:space="preserve"> «Какой праздник отмечаем в феврале?».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Сегодня на занятии мы будем говорить об одном важном празднике. Мне нужна ваша помощь. Вот три символа, которые обозначают праздники. Вам нужно определить какие это праздники, расположить их по порядку и сделать предположение о каком празднике, мы будем говорить сегодня.</w:t>
      </w:r>
    </w:p>
    <w:p w:rsidR="000420A4" w:rsidRPr="006A5B6A" w:rsidRDefault="00524E1F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24E1F">
        <w:rPr>
          <w:b/>
          <w:color w:val="000000"/>
          <w:sz w:val="28"/>
          <w:szCs w:val="28"/>
        </w:rPr>
        <w:t>Слайд 3.</w:t>
      </w:r>
      <w:r>
        <w:rPr>
          <w:color w:val="000000"/>
          <w:sz w:val="28"/>
          <w:szCs w:val="28"/>
        </w:rPr>
        <w:t xml:space="preserve"> </w:t>
      </w:r>
      <w:r w:rsidR="000420A4" w:rsidRPr="00524E1F">
        <w:rPr>
          <w:b/>
          <w:color w:val="000000"/>
          <w:sz w:val="28"/>
          <w:szCs w:val="28"/>
        </w:rPr>
        <w:t>Педагог показывает три картинки:</w:t>
      </w:r>
      <w:r w:rsidR="000420A4" w:rsidRPr="006A5B6A">
        <w:rPr>
          <w:color w:val="000000"/>
          <w:sz w:val="28"/>
          <w:szCs w:val="28"/>
        </w:rPr>
        <w:t xml:space="preserve"> 1) Изображение новогодней елки; 2) Изображение Рождественской звезды; 3) Изображение Георгиевской ленты и цифра 23.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>Дети,  делают предположения о том, что первая картинка это символ Новогоднего праздника, который отмечают в декабре, вторая – символ Рождества, а этот праздник отмечается в январе. Третья картинка – символ праздника День защитников Отечества, его отмечают в феврале.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Я согласна с вашим предположением. Какой месяц сейчас? Февраль. Из трех зимних месяцев, который он по счету? Именно про праздник День защитников Отечества будем мы говорить.</w:t>
      </w:r>
    </w:p>
    <w:p w:rsidR="000420A4" w:rsidRPr="006A5B6A" w:rsidRDefault="000420A4" w:rsidP="00524E1F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  <w:sz w:val="28"/>
          <w:szCs w:val="28"/>
        </w:rPr>
      </w:pPr>
      <w:r w:rsidRPr="006A5B6A">
        <w:rPr>
          <w:b/>
          <w:bCs/>
          <w:color w:val="000000"/>
          <w:sz w:val="28"/>
          <w:szCs w:val="28"/>
        </w:rPr>
        <w:t>Повторение пройденного материала.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А кто такие защитники Отечества? 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 xml:space="preserve">Предположения детей: Защитники Отечества  - это воины, солдаты, которые защищают свой народ,  своих детей, своё Отечество от врагов. Защитники Отечества — это воины, которые защищают свой народ, свою Родину, Отечество от врагов. Это армия. У каждого народа, в каждой стране есть армия. </w:t>
      </w: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Как понять слово «Отечество»? Отечество созвучно со словом отец. У слова «Отечество» есть более широкое значение: страна, в которой родился человек, жили его семья и отец, от которого человек получает своё отчество. Назовите своё отчество. (Дети называют свои отчества, и делают выводы о том, что имя отца всегда звучит в отчестве человека).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Педагог</w:t>
      </w:r>
      <w:r w:rsidRPr="006A5B6A">
        <w:rPr>
          <w:color w:val="000000"/>
          <w:sz w:val="28"/>
          <w:szCs w:val="28"/>
        </w:rPr>
        <w:t>: Молодцы ребята, а теперь предлагаю выполнить разминку.</w:t>
      </w:r>
    </w:p>
    <w:p w:rsidR="000420A4" w:rsidRPr="006A5B6A" w:rsidRDefault="00034EFC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Слайд 4. </w:t>
      </w:r>
      <w:proofErr w:type="spellStart"/>
      <w:r w:rsidR="000420A4" w:rsidRPr="009E1E6D">
        <w:rPr>
          <w:b/>
          <w:color w:val="000000"/>
          <w:sz w:val="28"/>
          <w:szCs w:val="28"/>
        </w:rPr>
        <w:t>Физминутка</w:t>
      </w:r>
      <w:proofErr w:type="spellEnd"/>
      <w:r w:rsidR="000420A4" w:rsidRPr="009E1E6D">
        <w:rPr>
          <w:b/>
          <w:color w:val="000000"/>
          <w:sz w:val="28"/>
          <w:szCs w:val="28"/>
        </w:rPr>
        <w:t>: «Стойкий солдатик».</w:t>
      </w:r>
      <w:r w:rsidR="000420A4" w:rsidRPr="009E1E6D">
        <w:rPr>
          <w:b/>
          <w:color w:val="000000"/>
          <w:sz w:val="28"/>
          <w:szCs w:val="28"/>
        </w:rPr>
        <w:br/>
      </w:r>
      <w:r w:rsidR="000420A4" w:rsidRPr="006A5B6A">
        <w:rPr>
          <w:color w:val="000000"/>
          <w:sz w:val="28"/>
          <w:szCs w:val="28"/>
        </w:rPr>
        <w:t>На одной ноге постой-ка,</w:t>
      </w:r>
      <w:r w:rsidR="000420A4" w:rsidRPr="006A5B6A">
        <w:rPr>
          <w:color w:val="000000"/>
          <w:sz w:val="28"/>
          <w:szCs w:val="28"/>
        </w:rPr>
        <w:br/>
        <w:t>Если ты солдатик стойкий.</w:t>
      </w:r>
      <w:r w:rsidR="000420A4" w:rsidRPr="006A5B6A">
        <w:rPr>
          <w:color w:val="000000"/>
          <w:sz w:val="28"/>
          <w:szCs w:val="28"/>
        </w:rPr>
        <w:br/>
        <w:t>Ногу левую — к груди,</w:t>
      </w:r>
      <w:r w:rsidR="000420A4" w:rsidRPr="006A5B6A">
        <w:rPr>
          <w:color w:val="000000"/>
          <w:sz w:val="28"/>
          <w:szCs w:val="28"/>
        </w:rPr>
        <w:br/>
        <w:t>Да смотри — не упади.</w:t>
      </w:r>
      <w:r w:rsidR="000420A4" w:rsidRPr="006A5B6A">
        <w:rPr>
          <w:color w:val="000000"/>
          <w:sz w:val="28"/>
          <w:szCs w:val="28"/>
        </w:rPr>
        <w:br/>
        <w:t xml:space="preserve">А теперь постой на </w:t>
      </w:r>
      <w:proofErr w:type="gramStart"/>
      <w:r w:rsidR="000420A4" w:rsidRPr="006A5B6A">
        <w:rPr>
          <w:color w:val="000000"/>
          <w:sz w:val="28"/>
          <w:szCs w:val="28"/>
        </w:rPr>
        <w:t>левой</w:t>
      </w:r>
      <w:proofErr w:type="gramEnd"/>
      <w:r w:rsidR="000420A4" w:rsidRPr="006A5B6A">
        <w:rPr>
          <w:color w:val="000000"/>
          <w:sz w:val="28"/>
          <w:szCs w:val="28"/>
        </w:rPr>
        <w:t>,</w:t>
      </w:r>
      <w:r w:rsidR="000420A4" w:rsidRPr="006A5B6A">
        <w:rPr>
          <w:color w:val="000000"/>
          <w:sz w:val="28"/>
          <w:szCs w:val="28"/>
        </w:rPr>
        <w:br/>
        <w:t>Если ты солдатик смелый. »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>(После физкультминутки дети садятся за столы)</w:t>
      </w:r>
    </w:p>
    <w:p w:rsidR="000420A4" w:rsidRPr="006A5B6A" w:rsidRDefault="0052676C" w:rsidP="0052676C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Слайды</w:t>
      </w:r>
      <w:r w:rsidR="00A60DCF">
        <w:rPr>
          <w:b/>
          <w:bCs/>
          <w:color w:val="000000"/>
          <w:sz w:val="28"/>
          <w:szCs w:val="28"/>
        </w:rPr>
        <w:t xml:space="preserve"> 5-16</w:t>
      </w:r>
      <w:r w:rsidR="00034EFC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  <w:r w:rsidR="000420A4" w:rsidRPr="006A5B6A">
        <w:rPr>
          <w:b/>
          <w:bCs/>
          <w:color w:val="000000"/>
          <w:sz w:val="28"/>
          <w:szCs w:val="28"/>
        </w:rPr>
        <w:t>Беседа «Наша армия».</w:t>
      </w:r>
    </w:p>
    <w:p w:rsidR="000420A4" w:rsidRPr="0094256B" w:rsidRDefault="000420A4" w:rsidP="000420A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B18BE">
        <w:rPr>
          <w:bCs/>
          <w:color w:val="000000"/>
          <w:sz w:val="28"/>
          <w:szCs w:val="28"/>
        </w:rPr>
        <w:t>Педагог:</w:t>
      </w:r>
      <w:r w:rsidRPr="006A5B6A">
        <w:rPr>
          <w:b/>
          <w:bCs/>
          <w:color w:val="000000"/>
          <w:sz w:val="28"/>
          <w:szCs w:val="28"/>
        </w:rPr>
        <w:t> </w:t>
      </w:r>
      <w:r w:rsidRPr="006A5B6A">
        <w:rPr>
          <w:color w:val="000000"/>
          <w:sz w:val="28"/>
          <w:szCs w:val="28"/>
        </w:rPr>
        <w:t>В армии есть военные, которые выполняют различные задания по защите Родины. Это различные рода войск. Посмотрите на эти иллюстрации. Кого вы здесь видите?</w:t>
      </w:r>
      <w:r w:rsidR="005662C8">
        <w:rPr>
          <w:color w:val="000000"/>
          <w:sz w:val="28"/>
          <w:szCs w:val="28"/>
        </w:rPr>
        <w:t xml:space="preserve"> Определите род войск.</w:t>
      </w:r>
      <w:r w:rsidRPr="006A5B6A">
        <w:rPr>
          <w:color w:val="000000"/>
          <w:sz w:val="28"/>
          <w:szCs w:val="28"/>
        </w:rPr>
        <w:br/>
        <w:t xml:space="preserve">Ответы детей: </w:t>
      </w:r>
      <w:r w:rsidRPr="0094256B">
        <w:rPr>
          <w:sz w:val="28"/>
          <w:szCs w:val="28"/>
        </w:rPr>
        <w:t xml:space="preserve">На </w:t>
      </w:r>
      <w:r w:rsidR="0094256B" w:rsidRPr="0094256B">
        <w:rPr>
          <w:sz w:val="28"/>
          <w:szCs w:val="28"/>
        </w:rPr>
        <w:t xml:space="preserve">слайдах </w:t>
      </w:r>
      <w:r w:rsidRPr="0094256B">
        <w:rPr>
          <w:sz w:val="28"/>
          <w:szCs w:val="28"/>
        </w:rPr>
        <w:t>изображены</w:t>
      </w:r>
      <w:r w:rsidR="0094256B">
        <w:rPr>
          <w:sz w:val="28"/>
          <w:szCs w:val="28"/>
        </w:rPr>
        <w:t>: 5 слай</w:t>
      </w:r>
      <w:proofErr w:type="gramStart"/>
      <w:r w:rsidR="0094256B">
        <w:rPr>
          <w:sz w:val="28"/>
          <w:szCs w:val="28"/>
        </w:rPr>
        <w:t>д-</w:t>
      </w:r>
      <w:proofErr w:type="gramEnd"/>
      <w:r w:rsidR="0094256B">
        <w:rPr>
          <w:sz w:val="28"/>
          <w:szCs w:val="28"/>
        </w:rPr>
        <w:t xml:space="preserve"> сухопутные войска (пехотинцы), 6 слайд- пограничные войска (пограничники), 7 слайд- бронетанковые войска (</w:t>
      </w:r>
      <w:r w:rsidRPr="0094256B">
        <w:rPr>
          <w:sz w:val="28"/>
          <w:szCs w:val="28"/>
        </w:rPr>
        <w:t>танкисты</w:t>
      </w:r>
      <w:r w:rsidR="0094256B">
        <w:rPr>
          <w:sz w:val="28"/>
          <w:szCs w:val="28"/>
        </w:rPr>
        <w:t>)</w:t>
      </w:r>
      <w:r w:rsidRPr="0094256B">
        <w:rPr>
          <w:sz w:val="28"/>
          <w:szCs w:val="28"/>
        </w:rPr>
        <w:t xml:space="preserve">, </w:t>
      </w:r>
      <w:r w:rsidR="0094256B">
        <w:rPr>
          <w:sz w:val="28"/>
          <w:szCs w:val="28"/>
        </w:rPr>
        <w:t>8 слайд-  военно-морской флот (</w:t>
      </w:r>
      <w:r w:rsidRPr="0094256B">
        <w:rPr>
          <w:sz w:val="28"/>
          <w:szCs w:val="28"/>
        </w:rPr>
        <w:t>моряки</w:t>
      </w:r>
      <w:r w:rsidR="0094256B">
        <w:rPr>
          <w:sz w:val="28"/>
          <w:szCs w:val="28"/>
        </w:rPr>
        <w:t>), 9 слайд- подводники, 10 слайд- военно-воздушные силы (лётчики), 11 слайд-</w:t>
      </w:r>
      <w:r w:rsidR="00DE01D1">
        <w:rPr>
          <w:sz w:val="28"/>
          <w:szCs w:val="28"/>
        </w:rPr>
        <w:t xml:space="preserve"> воздушно-десантные войска (десантники), 12- ракетные войска (ракетчики), 13 слайд-</w:t>
      </w:r>
      <w:r w:rsidR="00536B5B">
        <w:rPr>
          <w:sz w:val="28"/>
          <w:szCs w:val="28"/>
        </w:rPr>
        <w:t>артиллерийские войска (арт</w:t>
      </w:r>
      <w:r w:rsidRPr="0094256B">
        <w:rPr>
          <w:sz w:val="28"/>
          <w:szCs w:val="28"/>
        </w:rPr>
        <w:t>иллеристы</w:t>
      </w:r>
      <w:r w:rsidR="00536B5B">
        <w:rPr>
          <w:sz w:val="28"/>
          <w:szCs w:val="28"/>
        </w:rPr>
        <w:t>)</w:t>
      </w:r>
      <w:r w:rsidRPr="0094256B">
        <w:rPr>
          <w:sz w:val="28"/>
          <w:szCs w:val="28"/>
        </w:rPr>
        <w:t>,</w:t>
      </w:r>
      <w:r w:rsidR="00536B5B">
        <w:rPr>
          <w:sz w:val="28"/>
          <w:szCs w:val="28"/>
        </w:rPr>
        <w:t xml:space="preserve"> 14 слайд-</w:t>
      </w:r>
      <w:r w:rsidR="00FA7084">
        <w:rPr>
          <w:sz w:val="28"/>
          <w:szCs w:val="28"/>
        </w:rPr>
        <w:t xml:space="preserve"> саперные войска (сапер), 15 слайд- войска связи (связисты), 16 слайд- Военно-медицинские войска ( военный врач)</w:t>
      </w:r>
    </w:p>
    <w:p w:rsidR="000420A4" w:rsidRPr="006A5B6A" w:rsidRDefault="000420A4" w:rsidP="00034EFC">
      <w:pPr>
        <w:pStyle w:val="a3"/>
        <w:shd w:val="clear" w:color="auto" w:fill="FFFFFF"/>
        <w:spacing w:before="0" w:beforeAutospacing="0" w:after="150" w:afterAutospacing="0"/>
        <w:ind w:left="1440"/>
        <w:rPr>
          <w:color w:val="000000"/>
          <w:sz w:val="28"/>
          <w:szCs w:val="28"/>
        </w:rPr>
      </w:pPr>
      <w:r w:rsidRPr="006A5B6A">
        <w:rPr>
          <w:b/>
          <w:bCs/>
          <w:color w:val="000000"/>
          <w:sz w:val="28"/>
          <w:szCs w:val="28"/>
        </w:rPr>
        <w:t>Дидактическая игра </w:t>
      </w:r>
      <w:r w:rsidRPr="006A5B6A">
        <w:rPr>
          <w:color w:val="000000"/>
          <w:sz w:val="28"/>
          <w:szCs w:val="28"/>
        </w:rPr>
        <w:t>«Продолжи предложение» (с мячом).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Педагог</w:t>
      </w:r>
      <w:r w:rsidRPr="006A5B6A">
        <w:rPr>
          <w:b/>
          <w:bCs/>
          <w:color w:val="000000"/>
          <w:sz w:val="28"/>
          <w:szCs w:val="28"/>
        </w:rPr>
        <w:t>: </w:t>
      </w:r>
      <w:r w:rsidRPr="006A5B6A">
        <w:rPr>
          <w:color w:val="000000"/>
          <w:sz w:val="28"/>
          <w:szCs w:val="28"/>
        </w:rPr>
        <w:t>Я начинаю, а вы продолжаете, называя военную профессию.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6A5B6A">
        <w:rPr>
          <w:color w:val="000000"/>
          <w:sz w:val="28"/>
          <w:szCs w:val="28"/>
        </w:rPr>
        <w:t>- в танковых войсках служит….(танкист)</w:t>
      </w:r>
      <w:r w:rsidRPr="006A5B6A">
        <w:rPr>
          <w:color w:val="000000"/>
          <w:sz w:val="28"/>
          <w:szCs w:val="28"/>
        </w:rPr>
        <w:br/>
        <w:t>- в ракетных войсках служит… (ракетчик)</w:t>
      </w:r>
      <w:r w:rsidRPr="006A5B6A">
        <w:rPr>
          <w:color w:val="000000"/>
          <w:sz w:val="28"/>
          <w:szCs w:val="28"/>
        </w:rPr>
        <w:br/>
        <w:t>- в пограничных войсках служит… (пограничник)</w:t>
      </w:r>
      <w:r w:rsidRPr="006A5B6A">
        <w:rPr>
          <w:color w:val="000000"/>
          <w:sz w:val="28"/>
          <w:szCs w:val="28"/>
        </w:rPr>
        <w:br/>
        <w:t>- в войсках связи служит….(связист)</w:t>
      </w:r>
      <w:r w:rsidRPr="006A5B6A">
        <w:rPr>
          <w:color w:val="000000"/>
          <w:sz w:val="28"/>
          <w:szCs w:val="28"/>
        </w:rPr>
        <w:br/>
        <w:t>- в воздушно-десантных войсках служит…(десантник)</w:t>
      </w:r>
      <w:r w:rsidRPr="006A5B6A">
        <w:rPr>
          <w:color w:val="000000"/>
          <w:sz w:val="28"/>
          <w:szCs w:val="28"/>
        </w:rPr>
        <w:br/>
        <w:t>- в морском флоте служит….(моряк)</w:t>
      </w:r>
      <w:r w:rsidRPr="006A5B6A">
        <w:rPr>
          <w:color w:val="000000"/>
          <w:sz w:val="28"/>
          <w:szCs w:val="28"/>
        </w:rPr>
        <w:br/>
        <w:t>- в военно-воздушных войсках служит ….(летчик)</w:t>
      </w:r>
      <w:proofErr w:type="gramEnd"/>
    </w:p>
    <w:p w:rsidR="000420A4" w:rsidRPr="006A5B6A" w:rsidRDefault="002F5C1C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Слайд</w:t>
      </w:r>
      <w:r w:rsidR="00A60DCF">
        <w:rPr>
          <w:b/>
          <w:bCs/>
          <w:color w:val="000000"/>
          <w:sz w:val="28"/>
          <w:szCs w:val="28"/>
        </w:rPr>
        <w:t xml:space="preserve"> 17</w:t>
      </w:r>
      <w:r w:rsidR="00034EFC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  <w:r w:rsidR="000420A4" w:rsidRPr="006A5B6A">
        <w:rPr>
          <w:b/>
          <w:bCs/>
          <w:color w:val="000000"/>
          <w:sz w:val="28"/>
          <w:szCs w:val="28"/>
        </w:rPr>
        <w:t xml:space="preserve"> Дидактическая игра «</w:t>
      </w:r>
      <w:r>
        <w:rPr>
          <w:b/>
          <w:bCs/>
          <w:color w:val="000000"/>
          <w:sz w:val="28"/>
          <w:szCs w:val="28"/>
        </w:rPr>
        <w:t>Раз</w:t>
      </w:r>
      <w:r w:rsidR="000420A4" w:rsidRPr="006A5B6A">
        <w:rPr>
          <w:b/>
          <w:bCs/>
          <w:color w:val="000000"/>
          <w:sz w:val="28"/>
          <w:szCs w:val="28"/>
        </w:rPr>
        <w:t>бери слово»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Слова: моряк, летчик, танкист.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6A5B6A">
        <w:rPr>
          <w:color w:val="000000"/>
          <w:sz w:val="28"/>
          <w:szCs w:val="28"/>
        </w:rPr>
        <w:t>(Дети читают слова.</w:t>
      </w:r>
      <w:proofErr w:type="gramEnd"/>
      <w:r w:rsidRPr="006A5B6A">
        <w:rPr>
          <w:color w:val="000000"/>
          <w:sz w:val="28"/>
          <w:szCs w:val="28"/>
        </w:rPr>
        <w:t xml:space="preserve"> Проводят слоговой анализ слов. Называют ударный слог в каждом слове.  </w:t>
      </w:r>
    </w:p>
    <w:p w:rsidR="000420A4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Сейчас мы выполнили слоговой анализ слов. А теперь я предлагаю назвать звуки, которые вы услышали в слове «моряк»</w:t>
      </w:r>
      <w:r w:rsidR="002F5C1C">
        <w:rPr>
          <w:color w:val="000000"/>
          <w:sz w:val="28"/>
          <w:szCs w:val="28"/>
        </w:rPr>
        <w:t>, сколько слогов в данном слове</w:t>
      </w:r>
      <w:r w:rsidRPr="006A5B6A">
        <w:rPr>
          <w:color w:val="000000"/>
          <w:sz w:val="28"/>
          <w:szCs w:val="28"/>
        </w:rPr>
        <w:t>.</w:t>
      </w:r>
    </w:p>
    <w:p w:rsidR="00FA7084" w:rsidRPr="00D901F6" w:rsidRDefault="00D901F6" w:rsidP="00D901F6">
      <w:pPr>
        <w:pStyle w:val="a3"/>
        <w:shd w:val="clear" w:color="auto" w:fill="FFFFFF"/>
        <w:spacing w:before="0" w:beforeAutospacing="0" w:after="150" w:afterAutospacing="0"/>
        <w:ind w:left="1440"/>
        <w:rPr>
          <w:color w:val="000000"/>
          <w:sz w:val="28"/>
          <w:szCs w:val="28"/>
        </w:rPr>
      </w:pPr>
      <w:r w:rsidRPr="006A5B6A">
        <w:rPr>
          <w:b/>
          <w:bCs/>
          <w:color w:val="000000"/>
          <w:sz w:val="28"/>
          <w:szCs w:val="28"/>
        </w:rPr>
        <w:t>Звуковой анализ слова «моряк</w:t>
      </w:r>
      <w:r>
        <w:rPr>
          <w:b/>
          <w:bCs/>
          <w:color w:val="000000"/>
          <w:sz w:val="28"/>
          <w:szCs w:val="28"/>
        </w:rPr>
        <w:t>, летчик, танкист</w:t>
      </w:r>
      <w:r w:rsidRPr="006A5B6A">
        <w:rPr>
          <w:b/>
          <w:bCs/>
          <w:color w:val="000000"/>
          <w:sz w:val="28"/>
          <w:szCs w:val="28"/>
        </w:rPr>
        <w:t>»</w:t>
      </w:r>
    </w:p>
    <w:p w:rsidR="000420A4" w:rsidRPr="006A5B6A" w:rsidRDefault="000420A4" w:rsidP="00D901F6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 w:rsidRPr="006A5B6A">
        <w:rPr>
          <w:b/>
          <w:bCs/>
          <w:color w:val="000000"/>
          <w:sz w:val="28"/>
          <w:szCs w:val="28"/>
        </w:rPr>
        <w:lastRenderedPageBreak/>
        <w:t>Дидактическое упражнение «Ставим ударение».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Педагог:</w:t>
      </w:r>
      <w:r w:rsidRPr="006A5B6A">
        <w:rPr>
          <w:b/>
          <w:bCs/>
          <w:color w:val="000000"/>
          <w:sz w:val="28"/>
          <w:szCs w:val="28"/>
        </w:rPr>
        <w:t> </w:t>
      </w:r>
      <w:r w:rsidRPr="006A5B6A">
        <w:rPr>
          <w:color w:val="000000"/>
          <w:sz w:val="28"/>
          <w:szCs w:val="28"/>
        </w:rPr>
        <w:t>А зачем нужно столько много родов войск? (Предположения детей.) Если в армии, есть различные рода войск — такая армия сильная.</w:t>
      </w:r>
      <w:r w:rsidRPr="006A5B6A">
        <w:rPr>
          <w:b/>
          <w:bCs/>
          <w:color w:val="000000"/>
          <w:sz w:val="28"/>
          <w:szCs w:val="28"/>
        </w:rPr>
        <w:t> </w:t>
      </w:r>
      <w:r w:rsidRPr="006A5B6A">
        <w:rPr>
          <w:color w:val="000000"/>
          <w:sz w:val="28"/>
          <w:szCs w:val="28"/>
        </w:rPr>
        <w:t>Боеспособность армии зависит от мастерства и боевого духа защитников.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Каждый военный должен проявлять меткость и быть настоящим стрелком. Один военный – стрелок, много военных – стрелки. Помогите мне правильно поставить ударение в слове «стрелки». Что будет, если неправильно поставить ударение? Правильно, может измениться смысл слова. Составьте со словом предложение, в котором будет понятен смысл данного слова.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>Примерные предложения: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 xml:space="preserve">- В военном учении участвуют </w:t>
      </w:r>
      <w:proofErr w:type="spellStart"/>
      <w:r w:rsidRPr="006A5B6A">
        <w:rPr>
          <w:color w:val="000000"/>
          <w:sz w:val="28"/>
          <w:szCs w:val="28"/>
        </w:rPr>
        <w:t>стрелкИ</w:t>
      </w:r>
      <w:proofErr w:type="spellEnd"/>
      <w:r w:rsidRPr="006A5B6A">
        <w:rPr>
          <w:color w:val="000000"/>
          <w:sz w:val="28"/>
          <w:szCs w:val="28"/>
        </w:rPr>
        <w:t>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 xml:space="preserve">- В часах есть </w:t>
      </w:r>
      <w:proofErr w:type="spellStart"/>
      <w:r w:rsidRPr="006A5B6A">
        <w:rPr>
          <w:color w:val="000000"/>
          <w:sz w:val="28"/>
          <w:szCs w:val="28"/>
        </w:rPr>
        <w:t>стрЕлки</w:t>
      </w:r>
      <w:proofErr w:type="spellEnd"/>
      <w:r w:rsidRPr="006A5B6A">
        <w:rPr>
          <w:color w:val="000000"/>
          <w:sz w:val="28"/>
          <w:szCs w:val="28"/>
        </w:rPr>
        <w:t>.</w:t>
      </w:r>
    </w:p>
    <w:p w:rsidR="000420A4" w:rsidRPr="006A5B6A" w:rsidRDefault="00A60DCF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Слайд 18. </w:t>
      </w:r>
      <w:r w:rsidR="000420A4" w:rsidRPr="006A5B6A">
        <w:rPr>
          <w:b/>
          <w:bCs/>
          <w:color w:val="000000"/>
          <w:sz w:val="28"/>
          <w:szCs w:val="28"/>
        </w:rPr>
        <w:t xml:space="preserve"> Подготовка руки к письму.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В праздник  День защитника Отечества звучат поздравления, адресованные всем, кто  когда-то служил, служит сейчас, или будет служить. В этот день дарят открытки. Предлагаю вам заштриховать силуэты военной техники как основу для будущей открытки.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>Дети выполняют штриховку.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b/>
          <w:bCs/>
          <w:color w:val="000000"/>
          <w:sz w:val="28"/>
          <w:szCs w:val="28"/>
        </w:rPr>
        <w:t>Подведение итога.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Pr="006A5B6A">
        <w:rPr>
          <w:color w:val="000000"/>
          <w:sz w:val="28"/>
          <w:szCs w:val="28"/>
        </w:rPr>
        <w:t>: Наши военные сильные, ловкие, быстрые и смелые. Ими гордится наша страна. Я надеюсь, что, когда вы вырастете, тоже станете достойными гражданами нашей Родины. Какие вы можете сказать пожелания в адрес наших защитников? (Дети высказывают свои пожелания).</w:t>
      </w:r>
    </w:p>
    <w:p w:rsidR="000420A4" w:rsidRPr="006A5B6A" w:rsidRDefault="000420A4" w:rsidP="000420A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A5B6A">
        <w:rPr>
          <w:color w:val="000000"/>
          <w:sz w:val="28"/>
          <w:szCs w:val="28"/>
        </w:rPr>
        <w:t>Молодцы! Сегодня вы проявили смекалку и сплочённость и доказали, что мы – команда!</w:t>
      </w:r>
    </w:p>
    <w:p w:rsidR="000420A4" w:rsidRPr="006A5B6A" w:rsidRDefault="000420A4" w:rsidP="000420A4">
      <w:pPr>
        <w:rPr>
          <w:rFonts w:ascii="Times New Roman" w:hAnsi="Times New Roman" w:cs="Times New Roman"/>
          <w:sz w:val="28"/>
          <w:szCs w:val="28"/>
        </w:rPr>
      </w:pPr>
    </w:p>
    <w:p w:rsidR="000420A4" w:rsidRDefault="000420A4" w:rsidP="000420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20A4" w:rsidRDefault="000420A4" w:rsidP="000420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21D52" w:rsidRDefault="00D21D52"/>
    <w:sectPr w:rsidR="00D21D5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186" w:rsidRDefault="00253186" w:rsidP="002764AD">
      <w:pPr>
        <w:spacing w:after="0" w:line="240" w:lineRule="auto"/>
      </w:pPr>
      <w:r>
        <w:separator/>
      </w:r>
    </w:p>
  </w:endnote>
  <w:endnote w:type="continuationSeparator" w:id="0">
    <w:p w:rsidR="00253186" w:rsidRDefault="00253186" w:rsidP="0027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186" w:rsidRDefault="00253186" w:rsidP="002764AD">
      <w:pPr>
        <w:spacing w:after="0" w:line="240" w:lineRule="auto"/>
      </w:pPr>
      <w:r>
        <w:separator/>
      </w:r>
    </w:p>
  </w:footnote>
  <w:footnote w:type="continuationSeparator" w:id="0">
    <w:p w:rsidR="00253186" w:rsidRDefault="00253186" w:rsidP="00276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4710482"/>
      <w:docPartObj>
        <w:docPartGallery w:val="Page Numbers (Top of Page)"/>
        <w:docPartUnique/>
      </w:docPartObj>
    </w:sdtPr>
    <w:sdtContent>
      <w:p w:rsidR="002764AD" w:rsidRDefault="002764A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1F6">
          <w:rPr>
            <w:noProof/>
          </w:rPr>
          <w:t>3</w:t>
        </w:r>
        <w:r>
          <w:fldChar w:fldCharType="end"/>
        </w:r>
      </w:p>
    </w:sdtContent>
  </w:sdt>
  <w:p w:rsidR="002764AD" w:rsidRDefault="002764A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6C33"/>
    <w:multiLevelType w:val="multilevel"/>
    <w:tmpl w:val="69AC6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C2151"/>
    <w:multiLevelType w:val="multilevel"/>
    <w:tmpl w:val="B3762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3D5ECB"/>
    <w:multiLevelType w:val="multilevel"/>
    <w:tmpl w:val="9662D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DB1E6A"/>
    <w:multiLevelType w:val="multilevel"/>
    <w:tmpl w:val="FDDEF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1B507B"/>
    <w:multiLevelType w:val="multilevel"/>
    <w:tmpl w:val="8436A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185D38"/>
    <w:multiLevelType w:val="multilevel"/>
    <w:tmpl w:val="F012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52601E"/>
    <w:multiLevelType w:val="multilevel"/>
    <w:tmpl w:val="727A5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2A1"/>
    <w:rsid w:val="00034EFC"/>
    <w:rsid w:val="000420A4"/>
    <w:rsid w:val="00253186"/>
    <w:rsid w:val="002764AD"/>
    <w:rsid w:val="002F5C1C"/>
    <w:rsid w:val="00486AEB"/>
    <w:rsid w:val="004C30A2"/>
    <w:rsid w:val="00524E1F"/>
    <w:rsid w:val="0052676C"/>
    <w:rsid w:val="00536B5B"/>
    <w:rsid w:val="005662C8"/>
    <w:rsid w:val="007E0FAA"/>
    <w:rsid w:val="008B36F1"/>
    <w:rsid w:val="0094256B"/>
    <w:rsid w:val="009E1E6D"/>
    <w:rsid w:val="00A60DCF"/>
    <w:rsid w:val="00D21D52"/>
    <w:rsid w:val="00D901F6"/>
    <w:rsid w:val="00DE01D1"/>
    <w:rsid w:val="00EC32A1"/>
    <w:rsid w:val="00F6257C"/>
    <w:rsid w:val="00FA7084"/>
    <w:rsid w:val="00FD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2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76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64AD"/>
  </w:style>
  <w:style w:type="paragraph" w:styleId="a6">
    <w:name w:val="footer"/>
    <w:basedOn w:val="a"/>
    <w:link w:val="a7"/>
    <w:uiPriority w:val="99"/>
    <w:unhideWhenUsed/>
    <w:rsid w:val="00276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64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2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76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64AD"/>
  </w:style>
  <w:style w:type="paragraph" w:styleId="a6">
    <w:name w:val="footer"/>
    <w:basedOn w:val="a"/>
    <w:link w:val="a7"/>
    <w:uiPriority w:val="99"/>
    <w:unhideWhenUsed/>
    <w:rsid w:val="00276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6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Светлана</dc:creator>
  <cp:lastModifiedBy>Колесникова Светлана</cp:lastModifiedBy>
  <cp:revision>14</cp:revision>
  <dcterms:created xsi:type="dcterms:W3CDTF">2026-04-02T05:15:00Z</dcterms:created>
  <dcterms:modified xsi:type="dcterms:W3CDTF">2026-04-09T01:55:00Z</dcterms:modified>
</cp:coreProperties>
</file>