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C59" w:rsidRPr="005742A2" w:rsidRDefault="00694C59" w:rsidP="005742A2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42A2">
        <w:rPr>
          <w:rFonts w:ascii="Times New Roman" w:hAnsi="Times New Roman" w:cs="Times New Roman"/>
          <w:b/>
          <w:sz w:val="28"/>
          <w:szCs w:val="28"/>
        </w:rPr>
        <w:t>«Формирование патриотического сознания и гражданской ответственности у студентов-машинистов в рамках воспитательной работы»</w:t>
      </w:r>
    </w:p>
    <w:p w:rsidR="00694C59" w:rsidRPr="00020EF7" w:rsidRDefault="00EC29C9" w:rsidP="00EC29C9">
      <w:pPr>
        <w:spacing w:after="0" w:line="360" w:lineRule="auto"/>
        <w:ind w:firstLine="85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20EF7">
        <w:rPr>
          <w:rFonts w:ascii="Times New Roman" w:hAnsi="Times New Roman" w:cs="Times New Roman"/>
          <w:i/>
          <w:sz w:val="28"/>
          <w:szCs w:val="28"/>
        </w:rPr>
        <w:t>Камшилина Е.А.,</w:t>
      </w:r>
    </w:p>
    <w:p w:rsidR="00EC29C9" w:rsidRPr="00020EF7" w:rsidRDefault="00EC29C9" w:rsidP="00EC29C9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020EF7">
        <w:rPr>
          <w:rFonts w:ascii="Times New Roman" w:hAnsi="Times New Roman" w:cs="Times New Roman"/>
          <w:i/>
          <w:iCs/>
          <w:sz w:val="28"/>
          <w:szCs w:val="28"/>
        </w:rPr>
        <w:t>преподаватель ГБПОУ ИО ЧТПрИС</w:t>
      </w:r>
    </w:p>
    <w:p w:rsidR="00FA08F8" w:rsidRPr="00FA08F8" w:rsidRDefault="00F26788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47ED">
        <w:rPr>
          <w:rFonts w:ascii="Times New Roman" w:hAnsi="Times New Roman" w:cs="Times New Roman"/>
          <w:b/>
          <w:sz w:val="28"/>
          <w:szCs w:val="28"/>
        </w:rPr>
        <w:t>Аннотация:</w:t>
      </w:r>
      <w:r w:rsidR="003214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08F8" w:rsidRPr="00FA08F8">
        <w:rPr>
          <w:rFonts w:ascii="Times New Roman" w:hAnsi="Times New Roman" w:cs="Times New Roman"/>
          <w:sz w:val="28"/>
          <w:szCs w:val="28"/>
        </w:rPr>
        <w:t>Статья посвящена формированию патриотического сознания и гражданской ответственности среди студентов-машинистов через активную внеклассную деятельность</w:t>
      </w:r>
      <w:proofErr w:type="gramStart"/>
      <w:r w:rsidR="00FA08F8" w:rsidRPr="00FA08F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A08F8" w:rsidRPr="00FA08F8">
        <w:rPr>
          <w:rFonts w:ascii="Times New Roman" w:hAnsi="Times New Roman" w:cs="Times New Roman"/>
          <w:sz w:val="28"/>
          <w:szCs w:val="28"/>
        </w:rPr>
        <w:t xml:space="preserve"> </w:t>
      </w:r>
      <w:r w:rsidR="00C830D2">
        <w:rPr>
          <w:rFonts w:ascii="Times New Roman" w:hAnsi="Times New Roman" w:cs="Times New Roman"/>
          <w:sz w:val="28"/>
          <w:szCs w:val="28"/>
        </w:rPr>
        <w:t>Представленная работа н</w:t>
      </w:r>
      <w:r w:rsidR="00FA08F8" w:rsidRPr="00FA08F8">
        <w:rPr>
          <w:rFonts w:ascii="Times New Roman" w:hAnsi="Times New Roman" w:cs="Times New Roman"/>
          <w:sz w:val="28"/>
          <w:szCs w:val="28"/>
        </w:rPr>
        <w:t>аправлен на повышение уровня исторической осведомленности, чувство гордости за родину и осознание значения героизма и жертвенности советских солдат и рабочих в период Великой Отечественной войны. Работа включает просмотр фильмов, экскурсии, коллективные творческие проекты и участие в культурных мероприятиях. Основное внимание уделяется взаимосвязи профессиональной подготовки будущих машинистов с восприятием ими собственной миссии в обществе и преемственности поколений.</w:t>
      </w:r>
    </w:p>
    <w:p w:rsidR="00694C59" w:rsidRPr="00DF28F9" w:rsidRDefault="00694C59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DF28F9">
        <w:rPr>
          <w:rFonts w:ascii="Times New Roman" w:hAnsi="Times New Roman" w:cs="Times New Roman"/>
          <w:sz w:val="28"/>
          <w:szCs w:val="24"/>
        </w:rPr>
        <w:t>Патриотическое воспитание является важным аспектом формирования личности молодого поколения. Оно способствует развитию нравственных качеств, таких как ответственность, уважение к ст</w:t>
      </w:r>
      <w:r>
        <w:rPr>
          <w:rFonts w:ascii="Times New Roman" w:hAnsi="Times New Roman" w:cs="Times New Roman"/>
          <w:sz w:val="28"/>
          <w:szCs w:val="24"/>
        </w:rPr>
        <w:t>аршим, любовь к своей культуре,</w:t>
      </w:r>
      <w:r w:rsidRPr="00DF28F9">
        <w:rPr>
          <w:rFonts w:ascii="Times New Roman" w:hAnsi="Times New Roman" w:cs="Times New Roman"/>
          <w:sz w:val="28"/>
          <w:szCs w:val="24"/>
        </w:rPr>
        <w:t xml:space="preserve"> истории</w:t>
      </w:r>
      <w:r>
        <w:rPr>
          <w:rFonts w:ascii="Times New Roman" w:hAnsi="Times New Roman" w:cs="Times New Roman"/>
          <w:sz w:val="28"/>
          <w:szCs w:val="24"/>
        </w:rPr>
        <w:t>, профессии</w:t>
      </w:r>
      <w:r w:rsidRPr="00DF28F9">
        <w:rPr>
          <w:rFonts w:ascii="Times New Roman" w:hAnsi="Times New Roman" w:cs="Times New Roman"/>
          <w:sz w:val="28"/>
          <w:szCs w:val="24"/>
        </w:rPr>
        <w:t>. В условиях современного мира, когда молодежь часто сталкивается с различными информационными потоками и влиянием извне, важно обеспечить правильное понимание исторических событий и ценностей, присущих нашему народу.</w:t>
      </w:r>
    </w:p>
    <w:p w:rsidR="00694C59" w:rsidRPr="00E26D72" w:rsidRDefault="00F468E3" w:rsidP="00E26D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ф</w:t>
      </w:r>
      <w:r w:rsidR="00694C59" w:rsidRPr="00F43B6C">
        <w:rPr>
          <w:rFonts w:ascii="Times New Roman" w:hAnsi="Times New Roman" w:cs="Times New Roman"/>
          <w:sz w:val="28"/>
          <w:szCs w:val="24"/>
        </w:rPr>
        <w:t>ормировани</w:t>
      </w:r>
      <w:r>
        <w:rPr>
          <w:rFonts w:ascii="Times New Roman" w:hAnsi="Times New Roman" w:cs="Times New Roman"/>
          <w:sz w:val="28"/>
          <w:szCs w:val="24"/>
        </w:rPr>
        <w:t>я</w:t>
      </w:r>
      <w:r w:rsidR="00694C59" w:rsidRPr="00F43B6C">
        <w:rPr>
          <w:rFonts w:ascii="Times New Roman" w:hAnsi="Times New Roman" w:cs="Times New Roman"/>
          <w:sz w:val="28"/>
          <w:szCs w:val="24"/>
        </w:rPr>
        <w:t xml:space="preserve"> понимания значимости исторических событий </w:t>
      </w:r>
      <w:r>
        <w:rPr>
          <w:rFonts w:ascii="Times New Roman" w:hAnsi="Times New Roman" w:cs="Times New Roman"/>
          <w:sz w:val="28"/>
          <w:szCs w:val="24"/>
        </w:rPr>
        <w:t>и ра</w:t>
      </w:r>
      <w:r w:rsidR="00694C59" w:rsidRPr="00F43B6C">
        <w:rPr>
          <w:rFonts w:ascii="Times New Roman" w:hAnsi="Times New Roman" w:cs="Times New Roman"/>
          <w:sz w:val="28"/>
          <w:szCs w:val="24"/>
        </w:rPr>
        <w:t xml:space="preserve">звитие интереса к </w:t>
      </w:r>
      <w:r>
        <w:rPr>
          <w:rFonts w:ascii="Times New Roman" w:hAnsi="Times New Roman" w:cs="Times New Roman"/>
          <w:sz w:val="28"/>
          <w:szCs w:val="24"/>
        </w:rPr>
        <w:t xml:space="preserve">профессии, </w:t>
      </w:r>
      <w:r w:rsidR="00E26D72">
        <w:rPr>
          <w:rFonts w:ascii="Times New Roman" w:hAnsi="Times New Roman" w:cs="Times New Roman"/>
          <w:sz w:val="28"/>
          <w:szCs w:val="24"/>
        </w:rPr>
        <w:t>п</w:t>
      </w:r>
      <w:r w:rsidR="00694C59" w:rsidRPr="00F43B6C">
        <w:rPr>
          <w:rFonts w:ascii="Times New Roman" w:hAnsi="Times New Roman" w:cs="Times New Roman"/>
          <w:sz w:val="28"/>
          <w:szCs w:val="24"/>
        </w:rPr>
        <w:t>ривлечение внимания к героизму и мужеству</w:t>
      </w:r>
      <w:r w:rsidR="00E26D72">
        <w:rPr>
          <w:rFonts w:ascii="Times New Roman" w:hAnsi="Times New Roman" w:cs="Times New Roman"/>
          <w:sz w:val="28"/>
          <w:szCs w:val="24"/>
        </w:rPr>
        <w:t xml:space="preserve"> советского народа в годы войны использовались различные формы работы и разли</w:t>
      </w:r>
      <w:r w:rsidR="000C380C">
        <w:rPr>
          <w:rFonts w:ascii="Times New Roman" w:hAnsi="Times New Roman" w:cs="Times New Roman"/>
          <w:sz w:val="28"/>
          <w:szCs w:val="24"/>
        </w:rPr>
        <w:t>чные мероприятия.</w:t>
      </w:r>
      <w:r w:rsidR="000F4430" w:rsidRPr="000F4430">
        <w:rPr>
          <w:rFonts w:ascii="Times New Roman" w:hAnsi="Times New Roman" w:cs="Times New Roman"/>
          <w:sz w:val="28"/>
          <w:szCs w:val="24"/>
        </w:rPr>
        <w:t>[1</w:t>
      </w:r>
      <w:r w:rsidR="00A9763D">
        <w:rPr>
          <w:rFonts w:ascii="Times New Roman" w:hAnsi="Times New Roman" w:cs="Times New Roman"/>
          <w:sz w:val="28"/>
          <w:szCs w:val="24"/>
        </w:rPr>
        <w:t>, с.</w:t>
      </w:r>
      <w:r w:rsidR="000F4430">
        <w:rPr>
          <w:rFonts w:ascii="Times New Roman" w:hAnsi="Times New Roman" w:cs="Times New Roman"/>
          <w:sz w:val="28"/>
          <w:szCs w:val="24"/>
        </w:rPr>
        <w:t>25</w:t>
      </w:r>
      <w:r w:rsidR="000F4430" w:rsidRPr="000F4430">
        <w:rPr>
          <w:rFonts w:ascii="Times New Roman" w:hAnsi="Times New Roman" w:cs="Times New Roman"/>
          <w:sz w:val="28"/>
          <w:szCs w:val="24"/>
        </w:rPr>
        <w:t>]</w:t>
      </w:r>
      <w:r w:rsidR="000C380C">
        <w:rPr>
          <w:rFonts w:ascii="Times New Roman" w:hAnsi="Times New Roman" w:cs="Times New Roman"/>
          <w:sz w:val="28"/>
          <w:szCs w:val="24"/>
        </w:rPr>
        <w:t xml:space="preserve"> Р</w:t>
      </w:r>
      <w:r w:rsidR="00A20D99">
        <w:rPr>
          <w:rFonts w:ascii="Times New Roman" w:hAnsi="Times New Roman" w:cs="Times New Roman"/>
          <w:sz w:val="28"/>
          <w:szCs w:val="24"/>
        </w:rPr>
        <w:t>ассмотрим их подробнее.</w:t>
      </w:r>
    </w:p>
    <w:p w:rsidR="00694C59" w:rsidRPr="00631DA8" w:rsidRDefault="00694C59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AA235E">
        <w:rPr>
          <w:rFonts w:ascii="Times New Roman" w:hAnsi="Times New Roman" w:cs="Times New Roman"/>
          <w:b/>
          <w:sz w:val="28"/>
          <w:szCs w:val="24"/>
        </w:rPr>
        <w:t>1.</w:t>
      </w:r>
      <w:r w:rsidR="00B41FAB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AA235E">
        <w:rPr>
          <w:rFonts w:ascii="Times New Roman" w:hAnsi="Times New Roman" w:cs="Times New Roman"/>
          <w:b/>
          <w:sz w:val="28"/>
          <w:szCs w:val="24"/>
        </w:rPr>
        <w:t>Просмотр документального фильма</w:t>
      </w:r>
      <w:r w:rsidR="007A3B1D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B85163">
        <w:rPr>
          <w:rFonts w:ascii="Times New Roman" w:hAnsi="Times New Roman" w:cs="Times New Roman"/>
          <w:b/>
          <w:sz w:val="28"/>
          <w:szCs w:val="24"/>
        </w:rPr>
        <w:t>«Блокада Ленинграда глазами детей»</w:t>
      </w:r>
      <w:r w:rsidR="00B41FAB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AA235E">
        <w:rPr>
          <w:rFonts w:ascii="Times New Roman" w:hAnsi="Times New Roman" w:cs="Times New Roman"/>
          <w:b/>
          <w:sz w:val="28"/>
          <w:szCs w:val="24"/>
        </w:rPr>
        <w:t>и</w:t>
      </w:r>
      <w:r w:rsidR="00B41FAB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AA235E">
        <w:rPr>
          <w:rFonts w:ascii="Times New Roman" w:hAnsi="Times New Roman" w:cs="Times New Roman"/>
          <w:b/>
          <w:sz w:val="28"/>
          <w:szCs w:val="24"/>
        </w:rPr>
        <w:t>чтение дневников детей блокадного Ленинграда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</w:p>
    <w:p w:rsidR="00694C59" w:rsidRPr="00DF28F9" w:rsidRDefault="00694C59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DF28F9">
        <w:rPr>
          <w:rFonts w:ascii="Times New Roman" w:hAnsi="Times New Roman" w:cs="Times New Roman"/>
          <w:sz w:val="28"/>
          <w:szCs w:val="24"/>
        </w:rPr>
        <w:lastRenderedPageBreak/>
        <w:t>Цель</w:t>
      </w:r>
      <w:r>
        <w:rPr>
          <w:rFonts w:ascii="Times New Roman" w:hAnsi="Times New Roman" w:cs="Times New Roman"/>
          <w:sz w:val="28"/>
          <w:szCs w:val="24"/>
        </w:rPr>
        <w:t>ю является</w:t>
      </w:r>
      <w:r w:rsidRPr="00DF28F9">
        <w:rPr>
          <w:rFonts w:ascii="Times New Roman" w:hAnsi="Times New Roman" w:cs="Times New Roman"/>
          <w:sz w:val="28"/>
          <w:szCs w:val="24"/>
        </w:rPr>
        <w:t xml:space="preserve"> знакомство с трагическими страницами истории нашей страны, осознание тяжести испытаний, выпавших на долю жителей осажденного города.</w:t>
      </w:r>
    </w:p>
    <w:p w:rsidR="00694C59" w:rsidRPr="00DF28F9" w:rsidRDefault="00694C59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После просмотра </w:t>
      </w:r>
      <w:r w:rsidRPr="00DF28F9">
        <w:rPr>
          <w:rFonts w:ascii="Times New Roman" w:hAnsi="Times New Roman" w:cs="Times New Roman"/>
          <w:sz w:val="28"/>
          <w:szCs w:val="24"/>
        </w:rPr>
        <w:t>документального фильма</w:t>
      </w:r>
      <w:r>
        <w:rPr>
          <w:rFonts w:ascii="Times New Roman" w:hAnsi="Times New Roman" w:cs="Times New Roman"/>
          <w:sz w:val="28"/>
          <w:szCs w:val="24"/>
        </w:rPr>
        <w:t xml:space="preserve"> студенты группы МЛ-24-2  читали письма</w:t>
      </w:r>
      <w:r w:rsidR="002D14B6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Юры Рябикина, Гали Зимницкой, Тани Рудыковской, Миши Тихомирова и других детей. Детей, которые видели смерть родных, близких, соседей и затем сами умирали от истощения и голода.</w:t>
      </w:r>
    </w:p>
    <w:p w:rsidR="00694C59" w:rsidRPr="007A3B1D" w:rsidRDefault="00694C59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Результатом этого мероприятия являлось </w:t>
      </w:r>
      <w:r w:rsidRPr="00DF28F9">
        <w:rPr>
          <w:rFonts w:ascii="Times New Roman" w:hAnsi="Times New Roman" w:cs="Times New Roman"/>
          <w:sz w:val="28"/>
          <w:szCs w:val="24"/>
        </w:rPr>
        <w:t>эмоциональное восприятие исторического материала, осознание ценности человеческой жизни и важности взаимопомощи.</w:t>
      </w:r>
      <w:r w:rsidR="00100BA4" w:rsidRPr="007A3B1D">
        <w:rPr>
          <w:rFonts w:ascii="Times New Roman" w:hAnsi="Times New Roman" w:cs="Times New Roman"/>
          <w:sz w:val="28"/>
          <w:szCs w:val="24"/>
        </w:rPr>
        <w:t>[2]</w:t>
      </w:r>
    </w:p>
    <w:p w:rsidR="00694C59" w:rsidRDefault="00694C59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631DA8">
        <w:rPr>
          <w:rFonts w:ascii="Times New Roman" w:hAnsi="Times New Roman" w:cs="Times New Roman"/>
          <w:b/>
          <w:sz w:val="28"/>
          <w:szCs w:val="24"/>
        </w:rPr>
        <w:t>2.</w:t>
      </w:r>
      <w:r w:rsidR="00B41FAB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62436E">
        <w:rPr>
          <w:rFonts w:ascii="Times New Roman" w:hAnsi="Times New Roman" w:cs="Times New Roman"/>
          <w:b/>
          <w:sz w:val="28"/>
          <w:szCs w:val="24"/>
        </w:rPr>
        <w:t>Проведение Экскурсии.</w:t>
      </w:r>
      <w:r w:rsidR="007A3B1D"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В феврале с</w:t>
      </w:r>
      <w:r w:rsidRPr="00DF28F9">
        <w:rPr>
          <w:rFonts w:ascii="Times New Roman" w:hAnsi="Times New Roman" w:cs="Times New Roman"/>
          <w:sz w:val="28"/>
          <w:szCs w:val="24"/>
        </w:rPr>
        <w:t>туденты группы МЛ-24-2</w:t>
      </w:r>
      <w:r>
        <w:rPr>
          <w:rFonts w:ascii="Times New Roman" w:hAnsi="Times New Roman" w:cs="Times New Roman"/>
          <w:sz w:val="28"/>
          <w:szCs w:val="24"/>
        </w:rPr>
        <w:t xml:space="preserve"> посетили П</w:t>
      </w:r>
      <w:r w:rsidRPr="00631DA8">
        <w:rPr>
          <w:rFonts w:ascii="Times New Roman" w:hAnsi="Times New Roman" w:cs="Times New Roman"/>
          <w:sz w:val="28"/>
          <w:szCs w:val="24"/>
        </w:rPr>
        <w:t>амятник «Паровоз типаЭ»</w:t>
      </w:r>
      <w:r>
        <w:rPr>
          <w:rFonts w:ascii="Times New Roman" w:hAnsi="Times New Roman" w:cs="Times New Roman"/>
          <w:sz w:val="28"/>
          <w:szCs w:val="24"/>
        </w:rPr>
        <w:t xml:space="preserve">, находящееся на </w:t>
      </w:r>
      <w:r w:rsidRPr="00DF28F9">
        <w:rPr>
          <w:rFonts w:ascii="Times New Roman" w:hAnsi="Times New Roman" w:cs="Times New Roman"/>
          <w:sz w:val="28"/>
          <w:szCs w:val="24"/>
        </w:rPr>
        <w:t>железнодорожн</w:t>
      </w:r>
      <w:r>
        <w:rPr>
          <w:rFonts w:ascii="Times New Roman" w:hAnsi="Times New Roman" w:cs="Times New Roman"/>
          <w:sz w:val="28"/>
          <w:szCs w:val="24"/>
        </w:rPr>
        <w:t xml:space="preserve">ом </w:t>
      </w:r>
      <w:r w:rsidRPr="00DF28F9">
        <w:rPr>
          <w:rFonts w:ascii="Times New Roman" w:hAnsi="Times New Roman" w:cs="Times New Roman"/>
          <w:sz w:val="28"/>
          <w:szCs w:val="24"/>
        </w:rPr>
        <w:t>вокзал</w:t>
      </w:r>
      <w:r>
        <w:rPr>
          <w:rFonts w:ascii="Times New Roman" w:hAnsi="Times New Roman" w:cs="Times New Roman"/>
          <w:sz w:val="28"/>
          <w:szCs w:val="24"/>
        </w:rPr>
        <w:t xml:space="preserve">е </w:t>
      </w:r>
      <w:r w:rsidRPr="00DF28F9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Pr="00DF28F9">
        <w:rPr>
          <w:rFonts w:ascii="Times New Roman" w:hAnsi="Times New Roman" w:cs="Times New Roman"/>
          <w:sz w:val="28"/>
          <w:szCs w:val="24"/>
        </w:rPr>
        <w:t>г</w:t>
      </w:r>
      <w:proofErr w:type="gramEnd"/>
      <w:r w:rsidRPr="00DF28F9">
        <w:rPr>
          <w:rFonts w:ascii="Times New Roman" w:hAnsi="Times New Roman" w:cs="Times New Roman"/>
          <w:sz w:val="28"/>
          <w:szCs w:val="24"/>
        </w:rPr>
        <w:t>. Черемхово.</w:t>
      </w:r>
    </w:p>
    <w:p w:rsidR="00694C59" w:rsidRPr="00DA4D26" w:rsidRDefault="00694C59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A4D26">
        <w:rPr>
          <w:rFonts w:ascii="Times New Roman" w:hAnsi="Times New Roman" w:cs="Times New Roman"/>
          <w:sz w:val="28"/>
          <w:szCs w:val="28"/>
        </w:rPr>
        <w:t>Знакомство студентов с историей железных дорог периода Великой Отечественной войны стало не просто экскурсом в прошлое — это было погружение в атмосферу героического сопротивления, где каждый рейс, каждый отремонтированный рельс, каждая пройденная верста имели цену ч</w:t>
      </w:r>
      <w:r w:rsidR="004E2333">
        <w:rPr>
          <w:rFonts w:ascii="Times New Roman" w:hAnsi="Times New Roman" w:cs="Times New Roman"/>
          <w:sz w:val="28"/>
          <w:szCs w:val="28"/>
        </w:rPr>
        <w:t xml:space="preserve">еловеческих жизней и приближали </w:t>
      </w:r>
      <w:r w:rsidRPr="00DA4D26">
        <w:rPr>
          <w:rFonts w:ascii="Times New Roman" w:hAnsi="Times New Roman" w:cs="Times New Roman"/>
          <w:sz w:val="28"/>
          <w:szCs w:val="28"/>
        </w:rPr>
        <w:t>Победу.</w:t>
      </w:r>
    </w:p>
    <w:p w:rsidR="00694C59" w:rsidRDefault="00694C59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Студенты узнали, что железнодорожники – это </w:t>
      </w:r>
      <w:r w:rsidRPr="00DA4D26">
        <w:rPr>
          <w:rFonts w:ascii="Times New Roman" w:hAnsi="Times New Roman" w:cs="Times New Roman"/>
          <w:sz w:val="28"/>
        </w:rPr>
        <w:t>Герои невидимого фронта</w:t>
      </w:r>
      <w:r w:rsidR="004E2333">
        <w:rPr>
          <w:rFonts w:ascii="Times New Roman" w:hAnsi="Times New Roman" w:cs="Times New Roman"/>
          <w:sz w:val="28"/>
        </w:rPr>
        <w:t>.</w:t>
      </w:r>
      <w:r w:rsidR="002D14B6">
        <w:rPr>
          <w:rFonts w:ascii="Times New Roman" w:hAnsi="Times New Roman" w:cs="Times New Roman"/>
          <w:sz w:val="28"/>
        </w:rPr>
        <w:t xml:space="preserve"> </w:t>
      </w:r>
      <w:r w:rsidRPr="00DA4D26">
        <w:rPr>
          <w:rFonts w:ascii="Times New Roman" w:hAnsi="Times New Roman" w:cs="Times New Roman"/>
          <w:sz w:val="28"/>
        </w:rPr>
        <w:t>Машинисты </w:t>
      </w:r>
      <w:r>
        <w:rPr>
          <w:rFonts w:ascii="Times New Roman" w:hAnsi="Times New Roman" w:cs="Times New Roman"/>
          <w:sz w:val="28"/>
        </w:rPr>
        <w:t>умели</w:t>
      </w:r>
      <w:r w:rsidRPr="00DA4D26">
        <w:rPr>
          <w:rFonts w:ascii="Times New Roman" w:hAnsi="Times New Roman" w:cs="Times New Roman"/>
          <w:sz w:val="28"/>
        </w:rPr>
        <w:t xml:space="preserve"> вести паровозы без дыма и пара, используя инерцию на открытых у</w:t>
      </w:r>
      <w:r>
        <w:rPr>
          <w:rFonts w:ascii="Times New Roman" w:hAnsi="Times New Roman" w:cs="Times New Roman"/>
          <w:sz w:val="28"/>
        </w:rPr>
        <w:t>частках, чтобы не стать мишенью; р</w:t>
      </w:r>
      <w:r w:rsidRPr="00DA4D26">
        <w:rPr>
          <w:rFonts w:ascii="Times New Roman" w:hAnsi="Times New Roman" w:cs="Times New Roman"/>
          <w:sz w:val="28"/>
        </w:rPr>
        <w:t>егулировщицы (девушки-сигнальщики) стояли по 12часов в лесу с фонар</w:t>
      </w:r>
      <w:r>
        <w:rPr>
          <w:rFonts w:ascii="Times New Roman" w:hAnsi="Times New Roman" w:cs="Times New Roman"/>
          <w:sz w:val="28"/>
        </w:rPr>
        <w:t>ями, предупреждая о разрушениях</w:t>
      </w:r>
      <w:r w:rsidR="004E2333">
        <w:rPr>
          <w:rFonts w:ascii="Times New Roman" w:hAnsi="Times New Roman" w:cs="Times New Roman"/>
          <w:sz w:val="28"/>
        </w:rPr>
        <w:t>, регулируя движение</w:t>
      </w:r>
      <w:r>
        <w:rPr>
          <w:rFonts w:ascii="Times New Roman" w:hAnsi="Times New Roman" w:cs="Times New Roman"/>
          <w:sz w:val="28"/>
        </w:rPr>
        <w:t>; к</w:t>
      </w:r>
      <w:r w:rsidRPr="00DA4D26">
        <w:rPr>
          <w:rFonts w:ascii="Times New Roman" w:hAnsi="Times New Roman" w:cs="Times New Roman"/>
          <w:sz w:val="28"/>
        </w:rPr>
        <w:t>ондукторы ремонтировали пути под обстрелами, ставили сигнальные фонари, спасая следующие составы.</w:t>
      </w:r>
      <w:r>
        <w:rPr>
          <w:rFonts w:ascii="Times New Roman" w:hAnsi="Times New Roman" w:cs="Times New Roman"/>
          <w:sz w:val="28"/>
        </w:rPr>
        <w:t xml:space="preserve"> А также </w:t>
      </w:r>
      <w:r w:rsidR="004E2333">
        <w:rPr>
          <w:rFonts w:ascii="Times New Roman" w:hAnsi="Times New Roman" w:cs="Times New Roman"/>
          <w:sz w:val="28"/>
        </w:rPr>
        <w:t xml:space="preserve">студенты </w:t>
      </w:r>
      <w:r>
        <w:rPr>
          <w:rFonts w:ascii="Times New Roman" w:hAnsi="Times New Roman" w:cs="Times New Roman"/>
          <w:sz w:val="28"/>
        </w:rPr>
        <w:t>узнали, к</w:t>
      </w:r>
      <w:r w:rsidRPr="0062436E">
        <w:rPr>
          <w:rFonts w:ascii="Times New Roman" w:hAnsi="Times New Roman" w:cs="Times New Roman"/>
          <w:sz w:val="28"/>
          <w:szCs w:val="28"/>
        </w:rPr>
        <w:t>ак героически и самоотверженно действовали работники железнодорожного транспорта в спасении Блокадного Ленинграда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4C59" w:rsidRPr="005A2BFC" w:rsidRDefault="00694C59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2BFC">
        <w:rPr>
          <w:rFonts w:ascii="Times New Roman" w:hAnsi="Times New Roman" w:cs="Times New Roman"/>
          <w:sz w:val="28"/>
          <w:szCs w:val="28"/>
        </w:rPr>
        <w:t>Машинист — это боец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5A2BFC">
        <w:rPr>
          <w:rFonts w:ascii="Times New Roman" w:hAnsi="Times New Roman" w:cs="Times New Roman"/>
          <w:sz w:val="28"/>
          <w:szCs w:val="28"/>
        </w:rPr>
        <w:t>имвол стойкости</w:t>
      </w:r>
      <w:r>
        <w:rPr>
          <w:rFonts w:ascii="Times New Roman" w:hAnsi="Times New Roman" w:cs="Times New Roman"/>
          <w:sz w:val="28"/>
          <w:szCs w:val="28"/>
        </w:rPr>
        <w:t>, ответственный</w:t>
      </w:r>
      <w:r w:rsidR="002A2440">
        <w:rPr>
          <w:rFonts w:ascii="Times New Roman" w:hAnsi="Times New Roman" w:cs="Times New Roman"/>
          <w:sz w:val="28"/>
          <w:szCs w:val="28"/>
        </w:rPr>
        <w:t xml:space="preserve"> за тысячи жизней. </w:t>
      </w:r>
      <w:r w:rsidRPr="005A2BFC">
        <w:rPr>
          <w:rFonts w:ascii="Times New Roman" w:hAnsi="Times New Roman" w:cs="Times New Roman"/>
          <w:sz w:val="28"/>
          <w:szCs w:val="28"/>
        </w:rPr>
        <w:t>В условиях войны он становился не просто водителем, а стратегом, способным обман</w:t>
      </w:r>
      <w:r>
        <w:rPr>
          <w:rFonts w:ascii="Times New Roman" w:hAnsi="Times New Roman" w:cs="Times New Roman"/>
          <w:sz w:val="28"/>
          <w:szCs w:val="28"/>
        </w:rPr>
        <w:t>уть врага, спасти груз</w:t>
      </w:r>
      <w:r w:rsidR="00FD327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экипаж, боеприпасы и медикаменты</w:t>
      </w:r>
      <w:r w:rsidR="00FD327F">
        <w:rPr>
          <w:rFonts w:ascii="Times New Roman" w:hAnsi="Times New Roman" w:cs="Times New Roman"/>
          <w:sz w:val="28"/>
          <w:szCs w:val="28"/>
        </w:rPr>
        <w:t>.</w:t>
      </w:r>
    </w:p>
    <w:p w:rsidR="00694C59" w:rsidRDefault="00694C59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</w:t>
      </w:r>
      <w:r w:rsidRPr="00DF28F9">
        <w:rPr>
          <w:rFonts w:ascii="Times New Roman" w:hAnsi="Times New Roman" w:cs="Times New Roman"/>
          <w:sz w:val="28"/>
          <w:szCs w:val="24"/>
        </w:rPr>
        <w:t>езультат</w:t>
      </w:r>
      <w:r>
        <w:rPr>
          <w:rFonts w:ascii="Times New Roman" w:hAnsi="Times New Roman" w:cs="Times New Roman"/>
          <w:sz w:val="28"/>
          <w:szCs w:val="24"/>
        </w:rPr>
        <w:t xml:space="preserve">ом данного </w:t>
      </w:r>
      <w:r w:rsidR="00AA235E">
        <w:rPr>
          <w:rFonts w:ascii="Times New Roman" w:hAnsi="Times New Roman" w:cs="Times New Roman"/>
          <w:sz w:val="28"/>
          <w:szCs w:val="24"/>
        </w:rPr>
        <w:t>мероприятия</w:t>
      </w:r>
      <w:r>
        <w:rPr>
          <w:rFonts w:ascii="Times New Roman" w:hAnsi="Times New Roman" w:cs="Times New Roman"/>
          <w:sz w:val="28"/>
          <w:szCs w:val="24"/>
        </w:rPr>
        <w:t xml:space="preserve"> является </w:t>
      </w:r>
      <w:r w:rsidRPr="00DF28F9">
        <w:rPr>
          <w:rFonts w:ascii="Times New Roman" w:hAnsi="Times New Roman" w:cs="Times New Roman"/>
          <w:sz w:val="28"/>
          <w:szCs w:val="24"/>
        </w:rPr>
        <w:t>глубокое впечатление от увиденного, осознание силы духа и выносливости наших предков.</w:t>
      </w:r>
    </w:p>
    <w:p w:rsidR="00694C59" w:rsidRPr="00AA235E" w:rsidRDefault="00694C59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4"/>
        </w:rPr>
      </w:pPr>
      <w:r w:rsidRPr="00D10FF1">
        <w:rPr>
          <w:rFonts w:ascii="Times New Roman" w:hAnsi="Times New Roman" w:cs="Times New Roman"/>
          <w:b/>
          <w:sz w:val="28"/>
          <w:szCs w:val="24"/>
        </w:rPr>
        <w:t>3.</w:t>
      </w:r>
      <w:r w:rsidR="00B41FAB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AA235E">
        <w:rPr>
          <w:rFonts w:ascii="Times New Roman" w:hAnsi="Times New Roman" w:cs="Times New Roman"/>
          <w:b/>
          <w:sz w:val="28"/>
          <w:szCs w:val="24"/>
        </w:rPr>
        <w:t>Коллективное конструирование модели паровоза, дополненного вагоном.</w:t>
      </w:r>
    </w:p>
    <w:p w:rsidR="00694C59" w:rsidRPr="006B60BC" w:rsidRDefault="00694C59" w:rsidP="005742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</w:rPr>
      </w:pPr>
      <w:r w:rsidRPr="006B60BC">
        <w:rPr>
          <w:sz w:val="28"/>
        </w:rPr>
        <w:t xml:space="preserve">В рамках </w:t>
      </w:r>
      <w:r w:rsidR="000C380C">
        <w:rPr>
          <w:sz w:val="28"/>
        </w:rPr>
        <w:t>учебно-воспитательного</w:t>
      </w:r>
      <w:r w:rsidRPr="006B60BC">
        <w:rPr>
          <w:sz w:val="28"/>
        </w:rPr>
        <w:t xml:space="preserve"> мероприятия студенты группы на протяжении нескольких часов занимались сборкой деревянной модели типового паровоза серии</w:t>
      </w:r>
      <w:proofErr w:type="gramStart"/>
      <w:r w:rsidRPr="006B60BC">
        <w:rPr>
          <w:sz w:val="28"/>
        </w:rPr>
        <w:t> </w:t>
      </w:r>
      <w:r w:rsidR="002D14B6">
        <w:rPr>
          <w:sz w:val="28"/>
        </w:rPr>
        <w:t xml:space="preserve"> </w:t>
      </w:r>
      <w:r w:rsidRPr="006B60BC">
        <w:rPr>
          <w:sz w:val="28"/>
        </w:rPr>
        <w:t>Э</w:t>
      </w:r>
      <w:proofErr w:type="gramEnd"/>
      <w:r w:rsidRPr="006B60BC">
        <w:rPr>
          <w:sz w:val="28"/>
        </w:rPr>
        <w:t xml:space="preserve"> — одного из знаковых локомотивов отечественной железнодорожной истории.</w:t>
      </w:r>
    </w:p>
    <w:p w:rsidR="00694C59" w:rsidRPr="00DF28F9" w:rsidRDefault="00694C59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Цель данного мероприятия является </w:t>
      </w:r>
      <w:r w:rsidRPr="00DF28F9">
        <w:rPr>
          <w:rFonts w:ascii="Times New Roman" w:hAnsi="Times New Roman" w:cs="Times New Roman"/>
          <w:sz w:val="28"/>
          <w:szCs w:val="24"/>
        </w:rPr>
        <w:t>воссоздание атмосферы военного времени, обучение командной работе и пониманию трудностей строительства и эксплуатации техники в сложных условиях.</w:t>
      </w:r>
    </w:p>
    <w:p w:rsidR="00694C59" w:rsidRPr="007A3B1D" w:rsidRDefault="00694C59" w:rsidP="005742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</w:rPr>
      </w:pPr>
      <w:r w:rsidRPr="006B60BC">
        <w:rPr>
          <w:sz w:val="28"/>
        </w:rPr>
        <w:t>Паровоз серии</w:t>
      </w:r>
      <w:proofErr w:type="gramStart"/>
      <w:r w:rsidRPr="006B60BC">
        <w:rPr>
          <w:sz w:val="28"/>
        </w:rPr>
        <w:t> Э</w:t>
      </w:r>
      <w:proofErr w:type="gramEnd"/>
      <w:r w:rsidRPr="006B60BC">
        <w:rPr>
          <w:sz w:val="28"/>
        </w:rPr>
        <w:t xml:space="preserve"> (прозвища — «</w:t>
      </w:r>
      <w:proofErr w:type="spellStart"/>
      <w:r w:rsidRPr="006B60BC">
        <w:rPr>
          <w:sz w:val="28"/>
        </w:rPr>
        <w:t>Эховский</w:t>
      </w:r>
      <w:proofErr w:type="spellEnd"/>
      <w:r w:rsidRPr="006B60BC">
        <w:rPr>
          <w:sz w:val="28"/>
        </w:rPr>
        <w:t>», «Эхо», «</w:t>
      </w:r>
      <w:proofErr w:type="spellStart"/>
      <w:r w:rsidRPr="006B60BC">
        <w:rPr>
          <w:sz w:val="28"/>
        </w:rPr>
        <w:t>Эшка</w:t>
      </w:r>
      <w:proofErr w:type="spellEnd"/>
      <w:r w:rsidRPr="006B60BC">
        <w:rPr>
          <w:sz w:val="28"/>
        </w:rPr>
        <w:t>», «</w:t>
      </w:r>
      <w:proofErr w:type="spellStart"/>
      <w:r w:rsidRPr="006B60BC">
        <w:rPr>
          <w:sz w:val="28"/>
        </w:rPr>
        <w:t>Эшак</w:t>
      </w:r>
      <w:proofErr w:type="spellEnd"/>
      <w:r w:rsidRPr="006B60BC">
        <w:rPr>
          <w:sz w:val="28"/>
        </w:rPr>
        <w:t>») — не просто техническая модель. Это символ эпохи, сыгравший</w:t>
      </w:r>
      <w:r>
        <w:rPr>
          <w:sz w:val="28"/>
        </w:rPr>
        <w:t xml:space="preserve"> ключевую роль в истории страны. </w:t>
      </w:r>
      <w:proofErr w:type="gramStart"/>
      <w:r>
        <w:rPr>
          <w:sz w:val="28"/>
        </w:rPr>
        <w:t>Р</w:t>
      </w:r>
      <w:r w:rsidRPr="006B60BC">
        <w:rPr>
          <w:sz w:val="28"/>
        </w:rPr>
        <w:t>азработан</w:t>
      </w:r>
      <w:proofErr w:type="gramEnd"/>
      <w:r w:rsidRPr="006B60BC">
        <w:rPr>
          <w:sz w:val="28"/>
        </w:rPr>
        <w:t xml:space="preserve"> в 1909 году</w:t>
      </w:r>
      <w:r>
        <w:rPr>
          <w:sz w:val="28"/>
        </w:rPr>
        <w:t>,</w:t>
      </w:r>
      <w:r w:rsidR="00AA235E">
        <w:rPr>
          <w:sz w:val="28"/>
        </w:rPr>
        <w:t xml:space="preserve"> за время эксплуатации </w:t>
      </w:r>
      <w:r>
        <w:rPr>
          <w:sz w:val="28"/>
        </w:rPr>
        <w:t xml:space="preserve">создано </w:t>
      </w:r>
      <w:r w:rsidRPr="006B60BC">
        <w:rPr>
          <w:sz w:val="28"/>
        </w:rPr>
        <w:t xml:space="preserve">около 11 тысяч локомотивов — </w:t>
      </w:r>
      <w:r>
        <w:rPr>
          <w:sz w:val="28"/>
        </w:rPr>
        <w:t xml:space="preserve">что является </w:t>
      </w:r>
      <w:r w:rsidRPr="006B60BC">
        <w:rPr>
          <w:sz w:val="28"/>
        </w:rPr>
        <w:t>рекорд</w:t>
      </w:r>
      <w:r>
        <w:rPr>
          <w:sz w:val="28"/>
        </w:rPr>
        <w:t>ом мирового паровозостроения.</w:t>
      </w:r>
      <w:r w:rsidR="006C79E1" w:rsidRPr="007A3B1D">
        <w:rPr>
          <w:sz w:val="28"/>
        </w:rPr>
        <w:t>[3]</w:t>
      </w:r>
    </w:p>
    <w:p w:rsidR="00694C59" w:rsidRPr="006B60BC" w:rsidRDefault="00694C59" w:rsidP="005742A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</w:rPr>
      </w:pPr>
      <w:r>
        <w:rPr>
          <w:sz w:val="28"/>
        </w:rPr>
        <w:t>Сбор</w:t>
      </w:r>
      <w:r w:rsidRPr="006B60BC">
        <w:rPr>
          <w:sz w:val="28"/>
        </w:rPr>
        <w:t xml:space="preserve"> этой модели</w:t>
      </w:r>
      <w:r>
        <w:rPr>
          <w:sz w:val="28"/>
        </w:rPr>
        <w:t xml:space="preserve"> является многоуровневым </w:t>
      </w:r>
      <w:r w:rsidRPr="00AA235E">
        <w:rPr>
          <w:rStyle w:val="a4"/>
          <w:b w:val="0"/>
          <w:sz w:val="28"/>
        </w:rPr>
        <w:t>образовательным эксперимент,</w:t>
      </w:r>
      <w:r>
        <w:rPr>
          <w:sz w:val="28"/>
        </w:rPr>
        <w:t xml:space="preserve"> позволяющим</w:t>
      </w:r>
      <w:r w:rsidRPr="006B60BC">
        <w:rPr>
          <w:sz w:val="28"/>
        </w:rPr>
        <w:t xml:space="preserve"> через рукотворную реконструкцию прикоснуться к героической странице истории транспорта и тыла.</w:t>
      </w:r>
    </w:p>
    <w:p w:rsidR="00694C59" w:rsidRDefault="00694C59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6B60BC">
        <w:rPr>
          <w:rFonts w:ascii="Times New Roman" w:hAnsi="Times New Roman" w:cs="Times New Roman"/>
          <w:sz w:val="28"/>
          <w:szCs w:val="24"/>
        </w:rPr>
        <w:t>Таким образом, мероприятие соединяет прошлое и настоящее, превращая учебную задачу в живой опыт сопричастности</w:t>
      </w:r>
      <w:r>
        <w:rPr>
          <w:rFonts w:ascii="Times New Roman" w:hAnsi="Times New Roman" w:cs="Times New Roman"/>
          <w:sz w:val="28"/>
          <w:szCs w:val="24"/>
        </w:rPr>
        <w:t xml:space="preserve"> к</w:t>
      </w:r>
      <w:r w:rsidRPr="006B60BC">
        <w:rPr>
          <w:rFonts w:ascii="Times New Roman" w:hAnsi="Times New Roman" w:cs="Times New Roman"/>
          <w:sz w:val="28"/>
          <w:szCs w:val="24"/>
        </w:rPr>
        <w:t xml:space="preserve"> истории</w:t>
      </w:r>
      <w:proofErr w:type="gramStart"/>
      <w:r>
        <w:rPr>
          <w:rFonts w:ascii="Times New Roman" w:hAnsi="Times New Roman" w:cs="Times New Roman"/>
          <w:sz w:val="28"/>
          <w:szCs w:val="24"/>
        </w:rPr>
        <w:t>.</w:t>
      </w:r>
      <w:r w:rsidRPr="00DF28F9">
        <w:rPr>
          <w:rFonts w:ascii="Times New Roman" w:hAnsi="Times New Roman" w:cs="Times New Roman"/>
          <w:sz w:val="28"/>
          <w:szCs w:val="24"/>
        </w:rPr>
        <w:t>Р</w:t>
      </w:r>
      <w:proofErr w:type="gramEnd"/>
      <w:r w:rsidRPr="00DF28F9">
        <w:rPr>
          <w:rFonts w:ascii="Times New Roman" w:hAnsi="Times New Roman" w:cs="Times New Roman"/>
          <w:sz w:val="28"/>
          <w:szCs w:val="24"/>
        </w:rPr>
        <w:t>езультат</w:t>
      </w:r>
      <w:r>
        <w:rPr>
          <w:rFonts w:ascii="Times New Roman" w:hAnsi="Times New Roman" w:cs="Times New Roman"/>
          <w:sz w:val="28"/>
          <w:szCs w:val="24"/>
        </w:rPr>
        <w:t>ом стало</w:t>
      </w:r>
      <w:r w:rsidRPr="00DF28F9">
        <w:rPr>
          <w:rFonts w:ascii="Times New Roman" w:hAnsi="Times New Roman" w:cs="Times New Roman"/>
          <w:sz w:val="28"/>
          <w:szCs w:val="24"/>
        </w:rPr>
        <w:t xml:space="preserve"> укрепление командного духа, осознание важности труда каждого участника коллектива.</w:t>
      </w:r>
    </w:p>
    <w:p w:rsidR="00694C59" w:rsidRDefault="00AA235E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4. </w:t>
      </w:r>
      <w:r w:rsidR="000C380C">
        <w:rPr>
          <w:rFonts w:ascii="Times New Roman" w:hAnsi="Times New Roman" w:cs="Times New Roman"/>
          <w:b/>
          <w:sz w:val="28"/>
          <w:szCs w:val="24"/>
        </w:rPr>
        <w:t>Следующиемероприятия</w:t>
      </w:r>
      <w:r w:rsidR="00694C59">
        <w:rPr>
          <w:rFonts w:ascii="Times New Roman" w:hAnsi="Times New Roman" w:cs="Times New Roman"/>
          <w:b/>
          <w:sz w:val="28"/>
          <w:szCs w:val="24"/>
        </w:rPr>
        <w:t>, про</w:t>
      </w:r>
      <w:r w:rsidR="000C380C">
        <w:rPr>
          <w:rFonts w:ascii="Times New Roman" w:hAnsi="Times New Roman" w:cs="Times New Roman"/>
          <w:b/>
          <w:sz w:val="28"/>
          <w:szCs w:val="24"/>
        </w:rPr>
        <w:t>водятся</w:t>
      </w:r>
      <w:r w:rsidR="00694C59">
        <w:rPr>
          <w:rFonts w:ascii="Times New Roman" w:hAnsi="Times New Roman" w:cs="Times New Roman"/>
          <w:b/>
          <w:sz w:val="28"/>
          <w:szCs w:val="24"/>
        </w:rPr>
        <w:t xml:space="preserve"> постоянно в течени</w:t>
      </w:r>
      <w:r w:rsidR="000376D3">
        <w:rPr>
          <w:rFonts w:ascii="Times New Roman" w:hAnsi="Times New Roman" w:cs="Times New Roman"/>
          <w:b/>
          <w:sz w:val="28"/>
          <w:szCs w:val="24"/>
        </w:rPr>
        <w:t>е</w:t>
      </w:r>
      <w:r w:rsidR="00694C59">
        <w:rPr>
          <w:rFonts w:ascii="Times New Roman" w:hAnsi="Times New Roman" w:cs="Times New Roman"/>
          <w:b/>
          <w:sz w:val="28"/>
          <w:szCs w:val="24"/>
        </w:rPr>
        <w:t xml:space="preserve"> всего </w:t>
      </w:r>
      <w:r w:rsidR="005742A2">
        <w:rPr>
          <w:rFonts w:ascii="Times New Roman" w:hAnsi="Times New Roman" w:cs="Times New Roman"/>
          <w:b/>
          <w:sz w:val="28"/>
          <w:szCs w:val="24"/>
        </w:rPr>
        <w:t xml:space="preserve">учебного </w:t>
      </w:r>
      <w:r w:rsidR="00694C59">
        <w:rPr>
          <w:rFonts w:ascii="Times New Roman" w:hAnsi="Times New Roman" w:cs="Times New Roman"/>
          <w:b/>
          <w:sz w:val="28"/>
          <w:szCs w:val="24"/>
        </w:rPr>
        <w:t xml:space="preserve">года. </w:t>
      </w:r>
    </w:p>
    <w:p w:rsidR="00EF522C" w:rsidRDefault="00694C59" w:rsidP="00FD327F">
      <w:pPr>
        <w:keepLines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3B8C">
        <w:rPr>
          <w:rFonts w:ascii="Times New Roman" w:hAnsi="Times New Roman" w:cs="Times New Roman"/>
          <w:sz w:val="28"/>
          <w:szCs w:val="28"/>
        </w:rPr>
        <w:t>В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рамках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Года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Отечества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и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празднования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80</w:t>
      </w:r>
      <w:r w:rsidR="00EF522C">
        <w:rPr>
          <w:rFonts w:ascii="Times New Roman" w:hAnsi="Times New Roman" w:cs="Times New Roman"/>
          <w:sz w:val="28"/>
          <w:szCs w:val="28"/>
        </w:rPr>
        <w:t>-</w:t>
      </w:r>
      <w:r w:rsidRPr="00F03B8C">
        <w:rPr>
          <w:rFonts w:ascii="Times New Roman" w:hAnsi="Times New Roman" w:cs="Times New Roman"/>
          <w:sz w:val="28"/>
          <w:szCs w:val="28"/>
        </w:rPr>
        <w:t>летия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Победы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в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Великой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Отечественной</w:t>
      </w:r>
      <w:r w:rsidR="00EF522C">
        <w:rPr>
          <w:rFonts w:ascii="Times New Roman" w:hAnsi="Times New Roman" w:cs="Times New Roman"/>
          <w:sz w:val="28"/>
          <w:szCs w:val="28"/>
        </w:rPr>
        <w:t xml:space="preserve"> войне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="00EF522C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техникум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на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протяжен</w:t>
      </w:r>
      <w:r w:rsidR="000C380C">
        <w:rPr>
          <w:rFonts w:ascii="Times New Roman" w:hAnsi="Times New Roman" w:cs="Times New Roman"/>
          <w:sz w:val="28"/>
          <w:szCs w:val="28"/>
        </w:rPr>
        <w:t>ии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="000C380C">
        <w:rPr>
          <w:rFonts w:ascii="Times New Roman" w:hAnsi="Times New Roman" w:cs="Times New Roman"/>
          <w:sz w:val="28"/>
          <w:szCs w:val="28"/>
        </w:rPr>
        <w:t>всего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="000C380C">
        <w:rPr>
          <w:rFonts w:ascii="Times New Roman" w:hAnsi="Times New Roman" w:cs="Times New Roman"/>
          <w:sz w:val="28"/>
          <w:szCs w:val="28"/>
        </w:rPr>
        <w:t>учебного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="000C380C">
        <w:rPr>
          <w:rFonts w:ascii="Times New Roman" w:hAnsi="Times New Roman" w:cs="Times New Roman"/>
          <w:sz w:val="28"/>
          <w:szCs w:val="28"/>
        </w:rPr>
        <w:t>года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="000C380C">
        <w:rPr>
          <w:rFonts w:ascii="Times New Roman" w:hAnsi="Times New Roman" w:cs="Times New Roman"/>
          <w:sz w:val="28"/>
          <w:szCs w:val="28"/>
        </w:rPr>
        <w:t>проводит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серию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тематических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мероприятий</w:t>
      </w:r>
      <w:r w:rsidR="00EF522C">
        <w:rPr>
          <w:rFonts w:ascii="Times New Roman" w:hAnsi="Times New Roman" w:cs="Times New Roman"/>
          <w:sz w:val="28"/>
          <w:szCs w:val="28"/>
        </w:rPr>
        <w:t>.</w:t>
      </w:r>
    </w:p>
    <w:p w:rsidR="00FD327F" w:rsidRDefault="00694C59" w:rsidP="00FD327F">
      <w:pPr>
        <w:keepLines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3B8C">
        <w:rPr>
          <w:rFonts w:ascii="Times New Roman" w:hAnsi="Times New Roman" w:cs="Times New Roman"/>
          <w:sz w:val="28"/>
          <w:szCs w:val="28"/>
        </w:rPr>
        <w:t>Для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студентов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это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не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формальность,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а</w:t>
      </w:r>
      <w:r w:rsidR="007A3B1D">
        <w:rPr>
          <w:rFonts w:ascii="Times New Roman" w:hAnsi="Times New Roman" w:cs="Times New Roman"/>
          <w:sz w:val="28"/>
          <w:szCs w:val="28"/>
        </w:rPr>
        <w:t xml:space="preserve"> </w:t>
      </w:r>
      <w:r w:rsidRPr="00F03B8C">
        <w:rPr>
          <w:rFonts w:ascii="Times New Roman" w:hAnsi="Times New Roman" w:cs="Times New Roman"/>
          <w:sz w:val="28"/>
          <w:szCs w:val="28"/>
        </w:rPr>
        <w:t>живой</w:t>
      </w:r>
      <w:r w:rsidR="00FD327F">
        <w:rPr>
          <w:rFonts w:ascii="Times New Roman" w:hAnsi="Times New Roman" w:cs="Times New Roman"/>
          <w:sz w:val="28"/>
          <w:szCs w:val="28"/>
        </w:rPr>
        <w:t xml:space="preserve"> диалог с историей – возможность п</w:t>
      </w:r>
      <w:r w:rsidRPr="00F03B8C">
        <w:rPr>
          <w:rFonts w:ascii="Times New Roman" w:hAnsi="Times New Roman" w:cs="Times New Roman"/>
          <w:sz w:val="28"/>
          <w:szCs w:val="28"/>
        </w:rPr>
        <w:t>рочувствоватьсвязьвремёниосознатьценностьподвигапред</w:t>
      </w:r>
      <w:r w:rsidR="000C380C">
        <w:rPr>
          <w:rFonts w:ascii="Times New Roman" w:hAnsi="Times New Roman" w:cs="Times New Roman"/>
          <w:sz w:val="28"/>
          <w:szCs w:val="28"/>
        </w:rPr>
        <w:t>к</w:t>
      </w:r>
      <w:r w:rsidRPr="00F03B8C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4C59" w:rsidRDefault="00694C59" w:rsidP="00FD327F">
      <w:pPr>
        <w:keepLines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03B8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4"/>
        </w:rPr>
        <w:t xml:space="preserve"> мае</w:t>
      </w:r>
      <w:r w:rsidR="00612497">
        <w:rPr>
          <w:rFonts w:ascii="Times New Roman" w:hAnsi="Times New Roman" w:cs="Times New Roman"/>
          <w:sz w:val="28"/>
          <w:szCs w:val="24"/>
        </w:rPr>
        <w:t xml:space="preserve"> 2025 года</w:t>
      </w:r>
      <w:r>
        <w:rPr>
          <w:rFonts w:ascii="Times New Roman" w:hAnsi="Times New Roman" w:cs="Times New Roman"/>
          <w:sz w:val="28"/>
          <w:szCs w:val="24"/>
        </w:rPr>
        <w:t xml:space="preserve"> в техникуме проводился конкурс песен военных лет </w:t>
      </w:r>
      <w:r w:rsidRPr="00F03B8C">
        <w:rPr>
          <w:rFonts w:ascii="Times New Roman" w:hAnsi="Times New Roman" w:cs="Times New Roman"/>
          <w:sz w:val="28"/>
        </w:rPr>
        <w:t>«Сияй в веках, Великая Победа!»</w:t>
      </w:r>
      <w:r>
        <w:rPr>
          <w:rFonts w:ascii="Times New Roman" w:hAnsi="Times New Roman" w:cs="Times New Roman"/>
          <w:sz w:val="28"/>
          <w:szCs w:val="24"/>
        </w:rPr>
        <w:t>, где студенты группы МЛ-24-2 прин</w:t>
      </w:r>
      <w:r w:rsidR="000C380C">
        <w:rPr>
          <w:rFonts w:ascii="Times New Roman" w:hAnsi="Times New Roman" w:cs="Times New Roman"/>
          <w:sz w:val="28"/>
          <w:szCs w:val="24"/>
        </w:rPr>
        <w:t>имали активное участие</w:t>
      </w:r>
      <w:r w:rsidR="007A4734">
        <w:rPr>
          <w:rFonts w:ascii="Times New Roman" w:hAnsi="Times New Roman" w:cs="Times New Roman"/>
          <w:sz w:val="28"/>
          <w:szCs w:val="24"/>
        </w:rPr>
        <w:t xml:space="preserve"> в подготовке выступления</w:t>
      </w:r>
      <w:r w:rsidR="000C380C">
        <w:rPr>
          <w:rFonts w:ascii="Times New Roman" w:hAnsi="Times New Roman" w:cs="Times New Roman"/>
          <w:sz w:val="28"/>
          <w:szCs w:val="24"/>
        </w:rPr>
        <w:t xml:space="preserve">. </w:t>
      </w:r>
      <w:proofErr w:type="gramStart"/>
      <w:r w:rsidR="000C380C">
        <w:rPr>
          <w:rFonts w:ascii="Times New Roman" w:hAnsi="Times New Roman" w:cs="Times New Roman"/>
          <w:sz w:val="28"/>
          <w:szCs w:val="24"/>
        </w:rPr>
        <w:t>Обучающи</w:t>
      </w:r>
      <w:r>
        <w:rPr>
          <w:rFonts w:ascii="Times New Roman" w:hAnsi="Times New Roman" w:cs="Times New Roman"/>
          <w:sz w:val="28"/>
          <w:szCs w:val="24"/>
        </w:rPr>
        <w:t>еся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собирались после занятий, на переменах и репетировали песню. В итоге заняли 2 место. </w:t>
      </w:r>
    </w:p>
    <w:p w:rsidR="00694C59" w:rsidRDefault="00694C59" w:rsidP="005742A2">
      <w:pPr>
        <w:keepLines/>
        <w:suppressAutoHyphens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Участвовали в конкурсе рисунков</w:t>
      </w:r>
      <w:r w:rsidR="00991D3A">
        <w:rPr>
          <w:rFonts w:ascii="Times New Roman" w:hAnsi="Times New Roman" w:cs="Times New Roman"/>
          <w:sz w:val="28"/>
          <w:szCs w:val="24"/>
        </w:rPr>
        <w:t xml:space="preserve"> «Родина мать»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</w:p>
    <w:p w:rsidR="000C380C" w:rsidRPr="00A02FDA" w:rsidRDefault="000C380C" w:rsidP="000C380C">
      <w:pPr>
        <w:keepLines/>
        <w:suppressAutoHyphens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Участие в тематических классных часах и разговорах 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4C59" w:rsidRDefault="00694C59" w:rsidP="005742A2">
      <w:pPr>
        <w:keepLines/>
        <w:suppressAutoHyphens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>- Участвовали в конкурсе «Моя профессия ковала победу</w:t>
      </w:r>
      <w:r w:rsidRPr="00A02FDA">
        <w:rPr>
          <w:rFonts w:ascii="Times New Roman" w:hAnsi="Times New Roman" w:cs="Times New Roman"/>
          <w:sz w:val="28"/>
          <w:szCs w:val="28"/>
        </w:rPr>
        <w:t>». Как сказал советский полководец Георгий Жуков</w:t>
      </w:r>
      <w:r w:rsidR="00991D3A">
        <w:rPr>
          <w:rFonts w:ascii="Times New Roman" w:hAnsi="Times New Roman" w:cs="Times New Roman"/>
          <w:sz w:val="28"/>
          <w:szCs w:val="28"/>
        </w:rPr>
        <w:t>:</w:t>
      </w:r>
      <w:r w:rsidRPr="00A02FDA">
        <w:rPr>
          <w:rFonts w:ascii="Times New Roman" w:hAnsi="Times New Roman" w:cs="Times New Roman"/>
          <w:sz w:val="28"/>
          <w:szCs w:val="28"/>
        </w:rPr>
        <w:t xml:space="preserve"> «Без подвига Железнодорожников не было бы победы»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02FDA">
        <w:rPr>
          <w:rFonts w:ascii="Times New Roman" w:hAnsi="Times New Roman" w:cs="Times New Roman"/>
          <w:sz w:val="28"/>
          <w:szCs w:val="28"/>
        </w:rPr>
        <w:t>Во времена Великой Отечественной войны профессия машиниста была одной из ключевых профессий тылового фронта. Машинисты обеспечивали бесперебойную работу железнодорожного транспорта, перевозили войска, боеприпасы, продовольствие и эвакуировали население и промышленность</w:t>
      </w:r>
      <w:proofErr w:type="gramStart"/>
      <w:r w:rsidRPr="00A02FDA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A02FDA">
        <w:rPr>
          <w:rFonts w:ascii="Times New Roman" w:hAnsi="Times New Roman" w:cs="Times New Roman"/>
          <w:sz w:val="28"/>
          <w:szCs w:val="28"/>
        </w:rPr>
        <w:t>туденты</w:t>
      </w:r>
      <w:r>
        <w:rPr>
          <w:rFonts w:ascii="Times New Roman" w:hAnsi="Times New Roman" w:cs="Times New Roman"/>
          <w:sz w:val="28"/>
          <w:szCs w:val="28"/>
        </w:rPr>
        <w:t xml:space="preserve"> совместно с куратором</w:t>
      </w:r>
      <w:r w:rsidR="005742A2">
        <w:rPr>
          <w:rFonts w:ascii="Times New Roman" w:hAnsi="Times New Roman" w:cs="Times New Roman"/>
          <w:sz w:val="28"/>
          <w:szCs w:val="28"/>
        </w:rPr>
        <w:t xml:space="preserve"> изучали информацию в различных источниках о роли профессии машинист локомотива в годы ВОВ,</w:t>
      </w:r>
      <w:r w:rsidR="002A68E2" w:rsidRPr="002A68E2">
        <w:rPr>
          <w:rFonts w:ascii="Times New Roman" w:hAnsi="Times New Roman" w:cs="Times New Roman"/>
          <w:sz w:val="28"/>
          <w:szCs w:val="28"/>
        </w:rPr>
        <w:t>[4</w:t>
      </w:r>
      <w:bookmarkStart w:id="0" w:name="_GoBack"/>
      <w:bookmarkEnd w:id="0"/>
      <w:r w:rsidR="002A68E2" w:rsidRPr="002A68E2">
        <w:rPr>
          <w:rFonts w:ascii="Times New Roman" w:hAnsi="Times New Roman" w:cs="Times New Roman"/>
          <w:sz w:val="28"/>
          <w:szCs w:val="28"/>
        </w:rPr>
        <w:t>]</w:t>
      </w:r>
      <w:r w:rsidR="005742A2">
        <w:rPr>
          <w:rFonts w:ascii="Times New Roman" w:hAnsi="Times New Roman" w:cs="Times New Roman"/>
          <w:sz w:val="28"/>
          <w:szCs w:val="28"/>
        </w:rPr>
        <w:t xml:space="preserve"> а затем</w:t>
      </w:r>
      <w:r>
        <w:rPr>
          <w:rFonts w:ascii="Times New Roman" w:hAnsi="Times New Roman" w:cs="Times New Roman"/>
          <w:sz w:val="28"/>
          <w:szCs w:val="28"/>
        </w:rPr>
        <w:t xml:space="preserve"> смонтировали видеоролик, где ребята</w:t>
      </w:r>
      <w:r w:rsidRPr="00A02FDA">
        <w:rPr>
          <w:rFonts w:ascii="Times New Roman" w:hAnsi="Times New Roman" w:cs="Times New Roman"/>
          <w:sz w:val="28"/>
          <w:szCs w:val="28"/>
        </w:rPr>
        <w:t xml:space="preserve"> рассказывают </w:t>
      </w:r>
      <w:r>
        <w:rPr>
          <w:rFonts w:ascii="Times New Roman" w:hAnsi="Times New Roman" w:cs="Times New Roman"/>
          <w:sz w:val="28"/>
          <w:szCs w:val="28"/>
        </w:rPr>
        <w:t xml:space="preserve">истории </w:t>
      </w:r>
      <w:r w:rsidRPr="00A02FDA">
        <w:rPr>
          <w:rFonts w:ascii="Times New Roman" w:hAnsi="Times New Roman" w:cs="Times New Roman"/>
          <w:sz w:val="28"/>
          <w:szCs w:val="28"/>
        </w:rPr>
        <w:t>о</w:t>
      </w:r>
      <w:r w:rsidR="00EC3A00">
        <w:rPr>
          <w:rFonts w:ascii="Times New Roman" w:hAnsi="Times New Roman" w:cs="Times New Roman"/>
          <w:sz w:val="28"/>
          <w:szCs w:val="28"/>
        </w:rPr>
        <w:t>подвигах Алексея</w:t>
      </w:r>
      <w:r w:rsidRPr="00A02FDA">
        <w:rPr>
          <w:rFonts w:ascii="Times New Roman" w:hAnsi="Times New Roman" w:cs="Times New Roman"/>
          <w:sz w:val="28"/>
          <w:szCs w:val="28"/>
        </w:rPr>
        <w:t xml:space="preserve"> Сергеевич</w:t>
      </w:r>
      <w:r w:rsidR="00EC3A00">
        <w:rPr>
          <w:rFonts w:ascii="Times New Roman" w:hAnsi="Times New Roman" w:cs="Times New Roman"/>
          <w:sz w:val="28"/>
          <w:szCs w:val="28"/>
        </w:rPr>
        <w:t>а</w:t>
      </w:r>
      <w:r w:rsidRPr="00A02FDA">
        <w:rPr>
          <w:rFonts w:ascii="Times New Roman" w:hAnsi="Times New Roman" w:cs="Times New Roman"/>
          <w:sz w:val="28"/>
          <w:szCs w:val="28"/>
        </w:rPr>
        <w:t xml:space="preserve"> Смирнова, Михаил</w:t>
      </w:r>
      <w:r w:rsidR="00EC3A00">
        <w:rPr>
          <w:rFonts w:ascii="Times New Roman" w:hAnsi="Times New Roman" w:cs="Times New Roman"/>
          <w:sz w:val="28"/>
          <w:szCs w:val="28"/>
        </w:rPr>
        <w:t xml:space="preserve">а </w:t>
      </w:r>
      <w:r w:rsidRPr="00A02FDA">
        <w:rPr>
          <w:rFonts w:ascii="Times New Roman" w:hAnsi="Times New Roman" w:cs="Times New Roman"/>
          <w:sz w:val="28"/>
          <w:szCs w:val="28"/>
        </w:rPr>
        <w:t>Петрович</w:t>
      </w:r>
      <w:r w:rsidR="00EC3A00">
        <w:rPr>
          <w:rFonts w:ascii="Times New Roman" w:hAnsi="Times New Roman" w:cs="Times New Roman"/>
          <w:sz w:val="28"/>
          <w:szCs w:val="28"/>
        </w:rPr>
        <w:t>а</w:t>
      </w:r>
      <w:r w:rsidRPr="00A02FDA">
        <w:rPr>
          <w:rFonts w:ascii="Times New Roman" w:hAnsi="Times New Roman" w:cs="Times New Roman"/>
          <w:sz w:val="28"/>
          <w:szCs w:val="28"/>
        </w:rPr>
        <w:t xml:space="preserve"> Белоусова, Александра Дмитриевича Васильева.</w:t>
      </w:r>
    </w:p>
    <w:p w:rsidR="005742A2" w:rsidRPr="005742A2" w:rsidRDefault="005742A2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5742A2">
        <w:rPr>
          <w:rFonts w:ascii="Times New Roman" w:hAnsi="Times New Roman" w:cs="Times New Roman"/>
          <w:sz w:val="28"/>
        </w:rPr>
        <w:t>Проведённ</w:t>
      </w:r>
      <w:r w:rsidR="000C380C">
        <w:rPr>
          <w:rFonts w:ascii="Times New Roman" w:hAnsi="Times New Roman" w:cs="Times New Roman"/>
          <w:sz w:val="28"/>
        </w:rPr>
        <w:t>аяработа</w:t>
      </w:r>
      <w:r w:rsidRPr="005742A2">
        <w:rPr>
          <w:rFonts w:ascii="Times New Roman" w:hAnsi="Times New Roman" w:cs="Times New Roman"/>
          <w:sz w:val="28"/>
        </w:rPr>
        <w:t xml:space="preserve"> показал</w:t>
      </w:r>
      <w:r w:rsidR="000C380C">
        <w:rPr>
          <w:rFonts w:ascii="Times New Roman" w:hAnsi="Times New Roman" w:cs="Times New Roman"/>
          <w:sz w:val="28"/>
        </w:rPr>
        <w:t>а</w:t>
      </w:r>
      <w:r w:rsidRPr="005742A2">
        <w:rPr>
          <w:rFonts w:ascii="Times New Roman" w:hAnsi="Times New Roman" w:cs="Times New Roman"/>
          <w:sz w:val="28"/>
        </w:rPr>
        <w:t xml:space="preserve"> высокую эффективность предложенной методики воспитания патриотического сознания и гражданской ответственности у студентов-машинистов. Использование активных методов обучения позволило глубже погрузить молодых людей в исторические события, сформировать уважение к труду и вкладу работников железнодорожного транспорта в Великую Победу. Мероприятия, включённые в программу проекта, стали основой для укрепления командного духа, осознанного выбора будущей профессии и понимания социальной значимости выбранного пути.</w:t>
      </w:r>
    </w:p>
    <w:p w:rsidR="005742A2" w:rsidRPr="005742A2" w:rsidRDefault="005742A2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5742A2">
        <w:rPr>
          <w:rFonts w:ascii="Times New Roman" w:hAnsi="Times New Roman" w:cs="Times New Roman"/>
          <w:sz w:val="28"/>
        </w:rPr>
        <w:t>Активное участие студентов в творческих проектах и культурно-просветительных акциях свидетельствует о формировании устойчивого интереса к истории своей страны</w:t>
      </w:r>
      <w:r w:rsidR="00644012">
        <w:rPr>
          <w:rFonts w:ascii="Times New Roman" w:hAnsi="Times New Roman" w:cs="Times New Roman"/>
          <w:sz w:val="28"/>
        </w:rPr>
        <w:t>, профессии</w:t>
      </w:r>
      <w:r w:rsidRPr="005742A2">
        <w:rPr>
          <w:rFonts w:ascii="Times New Roman" w:hAnsi="Times New Roman" w:cs="Times New Roman"/>
          <w:sz w:val="28"/>
        </w:rPr>
        <w:t xml:space="preserve"> и стремления сохранить память о героическом прошлом</w:t>
      </w:r>
      <w:r w:rsidR="00644012">
        <w:rPr>
          <w:rFonts w:ascii="Times New Roman" w:hAnsi="Times New Roman" w:cs="Times New Roman"/>
          <w:sz w:val="28"/>
        </w:rPr>
        <w:t xml:space="preserve"> нашего народа</w:t>
      </w:r>
      <w:r w:rsidRPr="005742A2">
        <w:rPr>
          <w:rFonts w:ascii="Times New Roman" w:hAnsi="Times New Roman" w:cs="Times New Roman"/>
          <w:sz w:val="28"/>
        </w:rPr>
        <w:t>. Результаты проекта подтверждают важность систематической воспитательной работы в образовательном учреждении и необходимость интеграции патриотического воспитания в профессиональные компетенции будущих специалистов транспортной отрасли.</w:t>
      </w:r>
    </w:p>
    <w:p w:rsidR="00694C59" w:rsidRDefault="001F4D30" w:rsidP="005742A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6"/>
        </w:rPr>
      </w:pPr>
      <w:r w:rsidRPr="00EC29C9">
        <w:rPr>
          <w:rFonts w:ascii="Times New Roman" w:hAnsi="Times New Roman" w:cs="Times New Roman"/>
          <w:b/>
          <w:bCs/>
          <w:sz w:val="28"/>
          <w:szCs w:val="26"/>
        </w:rPr>
        <w:t>Библиографический список:</w:t>
      </w:r>
    </w:p>
    <w:p w:rsidR="006C79E1" w:rsidRPr="006C79E1" w:rsidRDefault="00390451" w:rsidP="006C79E1">
      <w:pPr>
        <w:pStyle w:val="a5"/>
        <w:numPr>
          <w:ilvl w:val="0"/>
          <w:numId w:val="2"/>
        </w:numPr>
        <w:spacing w:after="0" w:line="360" w:lineRule="auto"/>
        <w:ind w:left="0" w:firstLine="0"/>
        <w:contextualSpacing w:val="0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Основы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патриотического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воспитания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граждан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Российской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Федерации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:м</w:t>
      </w:r>
      <w:proofErr w:type="gramEnd"/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етодические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рекомендации 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ФГБУ«Российский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центр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гражданского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патриотического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воспитания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детей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молодёжи»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;утв.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Экспертным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советом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патриотическому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воспитанию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при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ФГБУ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Роспатриот</w:t>
      </w:r>
      <w:proofErr w:type="spellEnd"/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центр»,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10.10.2022.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— М.,</w:t>
      </w:r>
      <w:r w:rsidR="002D14B6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0451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2022.</w:t>
      </w:r>
    </w:p>
    <w:p w:rsidR="006C79E1" w:rsidRDefault="00100BA4" w:rsidP="00531D7A">
      <w:pPr>
        <w:pStyle w:val="a5"/>
        <w:numPr>
          <w:ilvl w:val="0"/>
          <w:numId w:val="2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79E1">
        <w:rPr>
          <w:rFonts w:ascii="Times New Roman" w:hAnsi="Times New Roman" w:cs="Times New Roman"/>
          <w:sz w:val="28"/>
          <w:szCs w:val="28"/>
        </w:rPr>
        <w:t>Парачук</w:t>
      </w:r>
      <w:proofErr w:type="spellEnd"/>
      <w:r w:rsidR="0072307F" w:rsidRPr="006C79E1">
        <w:rPr>
          <w:rFonts w:ascii="Times New Roman" w:hAnsi="Times New Roman" w:cs="Times New Roman"/>
          <w:sz w:val="28"/>
          <w:szCs w:val="28"/>
        </w:rPr>
        <w:t xml:space="preserve">, </w:t>
      </w:r>
      <w:r w:rsidRPr="006C79E1">
        <w:rPr>
          <w:rFonts w:ascii="Times New Roman" w:hAnsi="Times New Roman" w:cs="Times New Roman"/>
          <w:sz w:val="28"/>
          <w:szCs w:val="28"/>
        </w:rPr>
        <w:t>А</w:t>
      </w:r>
      <w:r w:rsidR="0072307F" w:rsidRPr="006C79E1">
        <w:rPr>
          <w:rFonts w:ascii="Times New Roman" w:hAnsi="Times New Roman" w:cs="Times New Roman"/>
          <w:sz w:val="28"/>
          <w:szCs w:val="28"/>
        </w:rPr>
        <w:t xml:space="preserve">. В. </w:t>
      </w:r>
      <w:r w:rsidRPr="006C79E1">
        <w:rPr>
          <w:rFonts w:ascii="Times New Roman" w:hAnsi="Times New Roman" w:cs="Times New Roman"/>
          <w:color w:val="070707"/>
          <w:sz w:val="28"/>
          <w:szCs w:val="28"/>
        </w:rPr>
        <w:t>Гражданское и патриотическое воспитание учащихся в контексте учреждения образования. Пособие для педагога</w:t>
      </w:r>
      <w:r w:rsidR="0072307F" w:rsidRPr="006C79E1">
        <w:rPr>
          <w:rFonts w:ascii="Times New Roman" w:hAnsi="Times New Roman" w:cs="Times New Roman"/>
          <w:sz w:val="28"/>
          <w:szCs w:val="28"/>
        </w:rPr>
        <w:t>. — 20</w:t>
      </w:r>
      <w:r w:rsidRPr="006C79E1">
        <w:rPr>
          <w:rFonts w:ascii="Times New Roman" w:hAnsi="Times New Roman" w:cs="Times New Roman"/>
          <w:sz w:val="28"/>
          <w:szCs w:val="28"/>
        </w:rPr>
        <w:t>23</w:t>
      </w:r>
      <w:r w:rsidR="0072307F" w:rsidRPr="006C79E1">
        <w:rPr>
          <w:rFonts w:ascii="Times New Roman" w:hAnsi="Times New Roman" w:cs="Times New Roman"/>
          <w:sz w:val="28"/>
          <w:szCs w:val="28"/>
        </w:rPr>
        <w:t xml:space="preserve">. — </w:t>
      </w:r>
      <w:r w:rsidR="00602CF6" w:rsidRPr="006C79E1">
        <w:rPr>
          <w:rFonts w:ascii="Times New Roman" w:hAnsi="Times New Roman" w:cs="Times New Roman"/>
          <w:sz w:val="28"/>
          <w:szCs w:val="28"/>
        </w:rPr>
        <w:t>М., С.-</w:t>
      </w:r>
      <w:r w:rsidR="006C79E1" w:rsidRPr="006C79E1">
        <w:rPr>
          <w:rFonts w:ascii="Times New Roman" w:hAnsi="Times New Roman" w:cs="Times New Roman"/>
          <w:sz w:val="28"/>
          <w:szCs w:val="28"/>
        </w:rPr>
        <w:t>35</w:t>
      </w:r>
      <w:r w:rsidR="0072307F" w:rsidRPr="006C79E1">
        <w:rPr>
          <w:rFonts w:ascii="Times New Roman" w:hAnsi="Times New Roman" w:cs="Times New Roman"/>
          <w:sz w:val="28"/>
          <w:szCs w:val="28"/>
        </w:rPr>
        <w:t>.</w:t>
      </w:r>
    </w:p>
    <w:p w:rsidR="00531D7A" w:rsidRDefault="001C5E15" w:rsidP="00531D7A">
      <w:pPr>
        <w:pStyle w:val="a5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Электронный ресурс Сайт Паровоз типа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Э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870E1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870E19">
          <w:rPr>
            <w:rStyle w:val="a6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870E1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railtrain</w:t>
        </w:r>
        <w:proofErr w:type="spellEnd"/>
        <w:r w:rsidRPr="00870E19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870E1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pro</w:t>
        </w:r>
        <w:r w:rsidRPr="00870E19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r w:rsidRPr="00870E19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ye</w:t>
        </w:r>
      </w:hyperlink>
      <w:r w:rsidR="00C40850">
        <w:rPr>
          <w:rFonts w:ascii="Times New Roman" w:hAnsi="Times New Roman" w:cs="Times New Roman"/>
          <w:sz w:val="28"/>
          <w:szCs w:val="28"/>
        </w:rPr>
        <w:t xml:space="preserve"> . Дата обращения 02.04.2026</w:t>
      </w:r>
    </w:p>
    <w:p w:rsidR="001C5E15" w:rsidRPr="00531D7A" w:rsidRDefault="001C5E15" w:rsidP="002A68E2">
      <w:pPr>
        <w:pStyle w:val="a5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Электронный ресурс Сайт Герои страны </w:t>
      </w:r>
      <w:r w:rsidR="002A68E2">
        <w:rPr>
          <w:rFonts w:ascii="Times New Roman" w:hAnsi="Times New Roman" w:cs="Times New Roman"/>
          <w:sz w:val="28"/>
          <w:szCs w:val="28"/>
        </w:rPr>
        <w:t xml:space="preserve">международный патриотический интернет проект. </w:t>
      </w:r>
      <w:hyperlink r:id="rId7" w:history="1">
        <w:r w:rsidR="002A68E2" w:rsidRPr="00870E19">
          <w:rPr>
            <w:rStyle w:val="a6"/>
            <w:rFonts w:ascii="Times New Roman" w:hAnsi="Times New Roman" w:cs="Times New Roman"/>
            <w:sz w:val="28"/>
            <w:szCs w:val="28"/>
          </w:rPr>
          <w:t>https://warheroes.ru/</w:t>
        </w:r>
      </w:hyperlink>
      <w:r w:rsidR="00C40850">
        <w:rPr>
          <w:rFonts w:ascii="Times New Roman" w:hAnsi="Times New Roman" w:cs="Times New Roman"/>
          <w:sz w:val="28"/>
          <w:szCs w:val="28"/>
        </w:rPr>
        <w:t>Дата обращения 05.04</w:t>
      </w:r>
      <w:r w:rsidR="002A68E2">
        <w:rPr>
          <w:rFonts w:ascii="Times New Roman" w:hAnsi="Times New Roman" w:cs="Times New Roman"/>
          <w:sz w:val="28"/>
          <w:szCs w:val="28"/>
        </w:rPr>
        <w:t>.2025</w:t>
      </w:r>
    </w:p>
    <w:sectPr w:rsidR="001C5E15" w:rsidRPr="00531D7A" w:rsidSect="00A03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6745D"/>
    <w:multiLevelType w:val="multilevel"/>
    <w:tmpl w:val="D3028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205D90"/>
    <w:multiLevelType w:val="hybridMultilevel"/>
    <w:tmpl w:val="767CEDB0"/>
    <w:lvl w:ilvl="0" w:tplc="3C76FF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12427"/>
    <w:multiLevelType w:val="hybridMultilevel"/>
    <w:tmpl w:val="6FAECBC8"/>
    <w:lvl w:ilvl="0" w:tplc="42449B3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FA08F8"/>
    <w:rsid w:val="00020EF7"/>
    <w:rsid w:val="000376D3"/>
    <w:rsid w:val="000A31AC"/>
    <w:rsid w:val="000C380C"/>
    <w:rsid w:val="000F4430"/>
    <w:rsid w:val="00100BA4"/>
    <w:rsid w:val="001C5E15"/>
    <w:rsid w:val="001F4D30"/>
    <w:rsid w:val="002A2440"/>
    <w:rsid w:val="002A68E2"/>
    <w:rsid w:val="002D14B6"/>
    <w:rsid w:val="0032147D"/>
    <w:rsid w:val="00322031"/>
    <w:rsid w:val="00390451"/>
    <w:rsid w:val="004E2333"/>
    <w:rsid w:val="00531D7A"/>
    <w:rsid w:val="005742A2"/>
    <w:rsid w:val="00602CF6"/>
    <w:rsid w:val="00612497"/>
    <w:rsid w:val="00644012"/>
    <w:rsid w:val="00694C59"/>
    <w:rsid w:val="006C79E1"/>
    <w:rsid w:val="0072307F"/>
    <w:rsid w:val="007A3B1D"/>
    <w:rsid w:val="007A4734"/>
    <w:rsid w:val="007F66AF"/>
    <w:rsid w:val="008547ED"/>
    <w:rsid w:val="008A5950"/>
    <w:rsid w:val="00991D3A"/>
    <w:rsid w:val="00A0384D"/>
    <w:rsid w:val="00A20D99"/>
    <w:rsid w:val="00A9763D"/>
    <w:rsid w:val="00AA235E"/>
    <w:rsid w:val="00AC61F7"/>
    <w:rsid w:val="00AE6789"/>
    <w:rsid w:val="00B41FAB"/>
    <w:rsid w:val="00C40850"/>
    <w:rsid w:val="00C830D2"/>
    <w:rsid w:val="00D511E5"/>
    <w:rsid w:val="00DB7356"/>
    <w:rsid w:val="00E26D72"/>
    <w:rsid w:val="00E35DD1"/>
    <w:rsid w:val="00EC29C9"/>
    <w:rsid w:val="00EC3A00"/>
    <w:rsid w:val="00EF2620"/>
    <w:rsid w:val="00EF522C"/>
    <w:rsid w:val="00F26788"/>
    <w:rsid w:val="00F468E3"/>
    <w:rsid w:val="00FA08F8"/>
    <w:rsid w:val="00FB3216"/>
    <w:rsid w:val="00FD3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84D"/>
  </w:style>
  <w:style w:type="paragraph" w:styleId="1">
    <w:name w:val="heading 1"/>
    <w:basedOn w:val="a"/>
    <w:link w:val="10"/>
    <w:uiPriority w:val="9"/>
    <w:qFormat/>
    <w:rsid w:val="00100B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-bgwzfd">
    <w:name w:val="sc-bgwzfd"/>
    <w:basedOn w:val="a"/>
    <w:rsid w:val="00FA0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-ixxrte">
    <w:name w:val="sc-ixxrte"/>
    <w:basedOn w:val="a0"/>
    <w:rsid w:val="00FA08F8"/>
  </w:style>
  <w:style w:type="paragraph" w:styleId="a3">
    <w:name w:val="Normal (Web)"/>
    <w:basedOn w:val="a"/>
    <w:uiPriority w:val="99"/>
    <w:semiHidden/>
    <w:unhideWhenUsed/>
    <w:rsid w:val="00694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94C59"/>
    <w:rPr>
      <w:b/>
      <w:bCs/>
    </w:rPr>
  </w:style>
  <w:style w:type="paragraph" w:styleId="a5">
    <w:name w:val="List Paragraph"/>
    <w:basedOn w:val="a"/>
    <w:uiPriority w:val="34"/>
    <w:qFormat/>
    <w:rsid w:val="00694C59"/>
    <w:pPr>
      <w:ind w:left="720"/>
      <w:contextualSpacing/>
    </w:pPr>
  </w:style>
  <w:style w:type="character" w:customStyle="1" w:styleId="markdown-word">
    <w:name w:val="markdown-word"/>
    <w:basedOn w:val="a0"/>
    <w:rsid w:val="00390451"/>
  </w:style>
  <w:style w:type="character" w:customStyle="1" w:styleId="10">
    <w:name w:val="Заголовок 1 Знак"/>
    <w:basedOn w:val="a0"/>
    <w:link w:val="1"/>
    <w:uiPriority w:val="9"/>
    <w:rsid w:val="00100BA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unhideWhenUsed/>
    <w:rsid w:val="001C5E15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1C5E1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7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arheroe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ailtrain.pro/y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EA23B-B20E-4F4B-BB7D-D00729D96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5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58</cp:revision>
  <dcterms:created xsi:type="dcterms:W3CDTF">2025-11-18T23:30:00Z</dcterms:created>
  <dcterms:modified xsi:type="dcterms:W3CDTF">2026-04-07T05:57:00Z</dcterms:modified>
</cp:coreProperties>
</file>