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938" w:rsidRPr="006D7C8A" w:rsidRDefault="00D16938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    Муниципальное дошкольное образовательное учреждение</w:t>
      </w:r>
    </w:p>
    <w:p w:rsidR="00254D55" w:rsidRPr="006D7C8A" w:rsidRDefault="00D16938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                    детский сад «Солнышко» </w:t>
      </w:r>
      <w:proofErr w:type="spellStart"/>
      <w:r w:rsidRPr="006D7C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р.п</w:t>
      </w:r>
      <w:proofErr w:type="spellEnd"/>
      <w:r w:rsidRPr="006D7C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. Посевная</w:t>
      </w:r>
      <w:r w:rsidR="00254D55" w:rsidRPr="006D7C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ind w:left="78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  <w:r w:rsidR="0093064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        </w:t>
      </w:r>
    </w:p>
    <w:p w:rsidR="00C64BBA" w:rsidRPr="00930645" w:rsidRDefault="00C64BBA" w:rsidP="00C64BBA">
      <w:pPr>
        <w:tabs>
          <w:tab w:val="left" w:pos="376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ПРИНЯТО:                                                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</w:t>
      </w: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</w:t>
      </w: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УТВЕРЖДАЮ</w:t>
      </w: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На заседании                                                          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</w:t>
      </w: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заведующая</w:t>
      </w:r>
    </w:p>
    <w:p w:rsidR="00C64BBA" w:rsidRPr="00930645" w:rsidRDefault="00C64BBA" w:rsidP="00C64BB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педагогического совета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ДОУ детский сад</w:t>
      </w:r>
    </w:p>
    <w:p w:rsidR="00C64BBA" w:rsidRPr="00930645" w:rsidRDefault="00C64BBA" w:rsidP="00C64BB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МДОУ Детский сад «</w:t>
      </w:r>
      <w:proofErr w:type="gramStart"/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Солнышко»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</w:t>
      </w:r>
      <w:proofErr w:type="gramEnd"/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«Солнышко»  </w:t>
      </w:r>
      <w:proofErr w:type="spellStart"/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р.п</w:t>
      </w:r>
      <w:proofErr w:type="spellEnd"/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 Посевная       </w:t>
      </w:r>
    </w:p>
    <w:p w:rsidR="00C64BBA" w:rsidRPr="00930645" w:rsidRDefault="00C64BBA" w:rsidP="00C64BB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proofErr w:type="spellStart"/>
      <w:r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р.п.Посевная</w:t>
      </w:r>
      <w:proofErr w:type="spellEnd"/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__________Кошель М.А.</w:t>
      </w:r>
    </w:p>
    <w:p w:rsidR="00C64BBA" w:rsidRPr="00930645" w:rsidRDefault="00B95914" w:rsidP="00C64BB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Протокол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№  1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Приказ№___________</w:t>
      </w:r>
    </w:p>
    <w:p w:rsidR="00C64BBA" w:rsidRPr="00930645" w:rsidRDefault="00B95914" w:rsidP="00C64BB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от  «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25» 08. 2021</w:t>
      </w:r>
      <w:r w:rsidR="00C64BBA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г.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             </w:t>
      </w:r>
      <w:r w:rsid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                  </w:t>
      </w:r>
      <w:r w:rsidR="00AB5BF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От «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25 »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08. </w:t>
      </w:r>
      <w:r w:rsidR="006D7C8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1</w:t>
      </w:r>
      <w:r w:rsidR="00930645" w:rsidRPr="0093064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г.</w:t>
      </w:r>
    </w:p>
    <w:p w:rsidR="00D16938" w:rsidRPr="00930645" w:rsidRDefault="00254D55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2060"/>
          <w:sz w:val="20"/>
          <w:szCs w:val="20"/>
          <w:lang w:eastAsia="ru-RU"/>
        </w:rPr>
        <w:t> </w:t>
      </w:r>
    </w:p>
    <w:tbl>
      <w:tblPr>
        <w:tblpPr w:leftFromText="180" w:rightFromText="180" w:vertAnchor="text" w:horzAnchor="margin" w:tblpXSpec="center" w:tblpY="512"/>
        <w:tblW w:w="949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394"/>
      </w:tblGrid>
      <w:tr w:rsidR="00D16938" w:rsidRPr="00930645" w:rsidTr="00D16938">
        <w:tc>
          <w:tcPr>
            <w:tcW w:w="510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6938" w:rsidRPr="00930645" w:rsidRDefault="00D16938" w:rsidP="00C64BB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  <w:t> </w:t>
            </w:r>
          </w:p>
          <w:p w:rsidR="00D16938" w:rsidRPr="00930645" w:rsidRDefault="00D16938" w:rsidP="00C64BB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  <w:t> </w:t>
            </w:r>
          </w:p>
          <w:p w:rsidR="00D16938" w:rsidRPr="00930645" w:rsidRDefault="00D16938" w:rsidP="00C64BB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6938" w:rsidRPr="00930645" w:rsidRDefault="00D16938" w:rsidP="00C64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0"/>
                <w:szCs w:val="20"/>
                <w:lang w:eastAsia="ru-RU"/>
              </w:rPr>
            </w:pPr>
          </w:p>
        </w:tc>
      </w:tr>
    </w:tbl>
    <w:p w:rsidR="00D16938" w:rsidRPr="00930645" w:rsidRDefault="00D16938" w:rsidP="00D16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</w:p>
    <w:p w:rsidR="00D16938" w:rsidRPr="00D16938" w:rsidRDefault="00D16938" w:rsidP="00D16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16938" w:rsidRPr="00D16938" w:rsidRDefault="00D16938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6D7C8A" w:rsidRDefault="00A02D3B" w:rsidP="00A02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</w:t>
      </w:r>
      <w:r w:rsidR="006D7C8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  </w:t>
      </w:r>
      <w:r w:rsidRPr="006D7C8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</w:t>
      </w:r>
      <w:r w:rsidR="00254D55"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Программа кружка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оздоровит</w:t>
      </w:r>
      <w:r w:rsidR="00D16938"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ельной направленности «</w:t>
      </w:r>
      <w:r w:rsidR="00991B3C"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Здоровячки</w:t>
      </w:r>
      <w:r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»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iCs/>
          <w:color w:val="000000" w:themeColor="text1"/>
          <w:sz w:val="32"/>
          <w:szCs w:val="32"/>
          <w:lang w:eastAsia="ru-RU"/>
        </w:rPr>
        <w:t>(для детей старшего дошкольного возраста)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D16938" w:rsidRPr="006D7C8A" w:rsidRDefault="00D1693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16938" w:rsidRPr="006D7C8A" w:rsidRDefault="00D1693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16938" w:rsidRPr="006D7C8A" w:rsidRDefault="00D16938" w:rsidP="00D169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16938" w:rsidRPr="006D7C8A" w:rsidRDefault="006D7C8A" w:rsidP="00D169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Срок реализации 1 год</w:t>
      </w:r>
    </w:p>
    <w:p w:rsidR="00D16938" w:rsidRPr="006D7C8A" w:rsidRDefault="00D16938" w:rsidP="00D169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A02D3B" w:rsidRPr="006D7C8A" w:rsidRDefault="00A02D3B" w:rsidP="00D169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D16938" w:rsidRPr="006D7C8A" w:rsidRDefault="006914F6" w:rsidP="006914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D16938" w:rsidRPr="006D7C8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Составитель:</w:t>
      </w:r>
    </w:p>
    <w:p w:rsidR="00D16938" w:rsidRPr="006D7C8A" w:rsidRDefault="006D7C8A" w:rsidP="006D7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r w:rsidR="006914F6" w:rsidRPr="006D7C8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оспитатель  </w:t>
      </w:r>
    </w:p>
    <w:p w:rsidR="00D16938" w:rsidRPr="006D7C8A" w:rsidRDefault="00D1693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</w:p>
    <w:p w:rsidR="00D16938" w:rsidRPr="006D7C8A" w:rsidRDefault="00D1693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D16938" w:rsidRPr="006D7C8A" w:rsidRDefault="00254D55" w:rsidP="00D169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D16938"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р.</w:t>
      </w:r>
      <w:r w:rsidR="00930645"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</w:t>
      </w:r>
      <w:r w:rsidR="00D16938"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п. Посевная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254D55" w:rsidRPr="006D7C8A" w:rsidRDefault="006D7C8A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202</w:t>
      </w:r>
      <w:r w:rsidR="00051E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 - 202</w:t>
      </w:r>
      <w:r w:rsidR="00051E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</w:t>
      </w:r>
      <w:bookmarkStart w:id="0" w:name="_GoBack"/>
      <w:bookmarkEnd w:id="0"/>
      <w:r w:rsidR="00D16938"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г.</w:t>
      </w:r>
      <w:r w:rsidR="00254D55" w:rsidRPr="006D7C8A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254D55" w:rsidRPr="00D16938" w:rsidRDefault="00254D55" w:rsidP="00B9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</w:t>
      </w:r>
    </w:p>
    <w:p w:rsidR="00254D55" w:rsidRPr="00D16938" w:rsidRDefault="00D1693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Оглавление </w:t>
      </w:r>
      <w:r w:rsidR="00254D55"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pPr w:leftFromText="180" w:rightFromText="180" w:vertAnchor="text" w:horzAnchor="margin" w:tblpXSpec="right" w:tblpY="-53"/>
        <w:tblW w:w="1026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0"/>
        <w:gridCol w:w="1901"/>
      </w:tblGrid>
      <w:tr w:rsidR="00254D55" w:rsidRPr="00D16938" w:rsidTr="00254D55">
        <w:trPr>
          <w:trHeight w:val="667"/>
        </w:trPr>
        <w:tc>
          <w:tcPr>
            <w:tcW w:w="8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AB5BFD" w:rsidP="00AB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Содержание программы</w:t>
            </w:r>
            <w:r w:rsidR="00254D55"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AB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страница</w:t>
            </w:r>
          </w:p>
        </w:tc>
      </w:tr>
      <w:tr w:rsidR="00254D55" w:rsidRPr="00D16938" w:rsidTr="00254D55">
        <w:trPr>
          <w:trHeight w:val="533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1.      Пояснительная записка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</w:t>
            </w:r>
          </w:p>
        </w:tc>
      </w:tr>
      <w:tr w:rsidR="00254D55" w:rsidRPr="00D16938" w:rsidTr="00254D55">
        <w:trPr>
          <w:trHeight w:val="533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2.      Виды здоровьесберегающих технологий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</w:p>
        </w:tc>
      </w:tr>
      <w:tr w:rsidR="00254D55" w:rsidRPr="00D16938" w:rsidTr="00254D55">
        <w:trPr>
          <w:trHeight w:val="689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3.      Перспективно</w:t>
            </w:r>
            <w:r w:rsidR="00501AB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 планирование кружка «</w:t>
            </w:r>
            <w:proofErr w:type="spellStart"/>
            <w:r w:rsidR="00501AB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Здоровейки</w:t>
            </w:r>
            <w:proofErr w:type="spellEnd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13</w:t>
            </w:r>
          </w:p>
        </w:tc>
      </w:tr>
      <w:tr w:rsidR="00254D55" w:rsidRPr="00D16938" w:rsidTr="00254D55">
        <w:trPr>
          <w:trHeight w:val="667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4.      Методика исследования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21</w:t>
            </w:r>
          </w:p>
        </w:tc>
      </w:tr>
      <w:tr w:rsidR="00254D55" w:rsidRPr="00D16938" w:rsidTr="00254D55">
        <w:trPr>
          <w:trHeight w:val="494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5.      Список используемой литературы</w:t>
            </w:r>
          </w:p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24</w:t>
            </w:r>
          </w:p>
        </w:tc>
      </w:tr>
      <w:tr w:rsidR="00254D55" w:rsidRPr="00D16938" w:rsidTr="00254D55">
        <w:trPr>
          <w:trHeight w:val="689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6.      Приложение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25</w:t>
            </w:r>
          </w:p>
        </w:tc>
      </w:tr>
      <w:tr w:rsidR="00254D55" w:rsidRPr="00D16938" w:rsidTr="00254D55">
        <w:trPr>
          <w:trHeight w:val="689"/>
        </w:trPr>
        <w:tc>
          <w:tcPr>
            <w:tcW w:w="83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7.      Игры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43</w:t>
            </w:r>
          </w:p>
        </w:tc>
      </w:tr>
    </w:tbl>
    <w:p w:rsidR="00254D55" w:rsidRPr="00D16938" w:rsidRDefault="00254D55" w:rsidP="00254D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Default="00254D5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AB5" w:rsidRPr="00D16938" w:rsidRDefault="00501AB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D55" w:rsidRPr="00D16938" w:rsidRDefault="00254D5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</w:p>
    <w:p w:rsidR="00254D5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Пояснительная записка.</w:t>
      </w:r>
    </w:p>
    <w:p w:rsidR="00501AB5" w:rsidRDefault="00501AB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01AB5" w:rsidRDefault="00501AB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01AB5" w:rsidRDefault="00501AB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01632" w:rsidRDefault="00701632" w:rsidP="00930645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«Кто сказал, что должны молить богов о том, чтобы в здоровом теле был здоровый дух. Нужно, однако, не только молиться, но и трудиться!»            </w:t>
      </w:r>
      <w:r>
        <w:rPr>
          <w:rFonts w:ascii="Times New Roman" w:hAnsi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sz w:val="28"/>
          <w:szCs w:val="28"/>
        </w:rPr>
        <w:t>Я.А.Каменский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</w:p>
    <w:p w:rsidR="00501AB5" w:rsidRDefault="00501AB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54D55" w:rsidRPr="00D16938" w:rsidRDefault="00B95914" w:rsidP="00B959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r w:rsidR="00254D55"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 является одной из важнейших ценностей человеческой жизни. Но человек устроен так, что не думает о своем здоровье, когда здоров, а начинает беспокоиться, если заболевает. Как научить заботиться о своем здоровье ребенка с ранних лет, чтобы здоровый образ жизни стал нормой уже взрослого человека? Забота о здоровье уже становится национальным проектом.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 – это основа физического развития ребенка. Полноценное физическое развитие ребенка взаимосвязано с общим психическим его развитием. Сформированное сознание, развитый интеллект, понимание значимости здоровья – основа культурной личности. Обращенность современного общества к культуре, человеку, его здоровью и духовному миру становится доминантой цивилизованного развития.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Укрепление и сохранение здоровья – важная задача всех дошкольных учреждений.  Именно в дошкольном возрасте закладывается фундамент здоровья, происходят созревание и совершенствование жизненных систем и функций организма, развиваются его адаптивные возможности, повышается устойчивость к внешним воздействиям, формируются движения, осанка, приобретаются физические качества, вырабатываются начальные гигиенические навыки и навыки самообслуживания. Приобретаются привычки, представления, черты характера, без которых невозможен здоровый образ жизни («Концепция дошкольного воспитания»).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Дошкольный возраст является решающим в формировании фундамента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физического и психического здоровья. До 7 лет человек проходит огромный путь развития, неповторяемый на протяжении последующей жизни. Именно в этот период идёт интенсивное развитие органов и становление функциональных систем организма, закладываются основные черты личности, формируется характер, отношение к себе и окружающим. Очень важно именно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</w:t>
      </w:r>
    </w:p>
    <w:p w:rsidR="00254D55" w:rsidRPr="00D16938" w:rsidRDefault="00254D55" w:rsidP="00254D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человека – актуальная тема для разговора на все времена. Воспитание уважительного отношения к своему здоровью необходимо начинать с самого детства. По мнению специалистов-медиков, 75% всех болезней человека заложено в детские годы.</w:t>
      </w:r>
    </w:p>
    <w:p w:rsidR="00254D55" w:rsidRPr="00D16938" w:rsidRDefault="00254D55" w:rsidP="00254D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Почему так происходит? Видимо, дело в том, что мы, взрослые, ошибочно считаем, что для детей самое важное – это хорошо учиться. А можно ли хорошо учиться, если у тебя кружится голова, если организм ослаблен болезнями, если он не умеет бороться с недугом? Также активно поднимается вопрос о том, что двигательная активность детей стала очень низкой, а это угрожает физическому и психическому здоровью детей.</w:t>
      </w:r>
    </w:p>
    <w:p w:rsidR="00254D55" w:rsidRPr="00D16938" w:rsidRDefault="00254D55" w:rsidP="00254D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перед нами стоит задача сохранения и укрепления здоровья детей после поступления в детский сад и школу, когда возрастает психологическая и физическая нагрузка на детский организм.</w:t>
      </w:r>
      <w:r w:rsidR="00B959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здоровому образу жизни ребенка на основе здоровьесберегающих технологий должна стать приоритетным направлением в деятельности педагога, работающего с детьми дошкольного возраста.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образовательное учреждение должно постоянно осваивать комплекс мер, направленных на сохранение здоровья ребёнка на всех этапах его обучения и развития.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разнообразные формы и виды деятельности, направленные на сохранение и укрепление здоровья воспитанников. Их комплекс получил в настоящее время общее название «</w:t>
      </w:r>
      <w:proofErr w:type="spellStart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технологии». 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Здоровьесберегающая</w:t>
      </w:r>
      <w:proofErr w:type="spellEnd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педагогика не может выражаться какой-то конкретной образовательной технологией. В то же время, понятие «</w:t>
      </w:r>
      <w:proofErr w:type="spellStart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здоровьесберегающие</w:t>
      </w:r>
      <w:proofErr w:type="spellEnd"/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технологии» объединяет в себе все направления деятельности учреждения образования по формированию, сохранению и укреплению здоровья детей.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осуществления учебно-образовательного процесса на основании здоровьесберегающих технологий необходимо выделить закономерности педагогического процесса, находящие свое выражение в основных положениях, определяющих его организацию, содержание, формы и методы, то есть принципы.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формирование физически и психологически здоровой личности; предупреждение заболеваний у детей дошкольного возраста.</w:t>
      </w:r>
    </w:p>
    <w:p w:rsidR="00254D55" w:rsidRPr="00D16938" w:rsidRDefault="00254D55" w:rsidP="00B95914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B959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</w:t>
      </w: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1.Охранять и укреплять здоровье детей, совершенствовать их физическое развитие, повышать свойства организма, улучшать физическую и умственную работоспособность;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2.Формировать у всех участников образовательного процесса осознанное отношение к своему здоровью;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3.Воспитывать в детях потребность в здоровом образе жизни как показатели общественной культуры;</w:t>
      </w:r>
    </w:p>
    <w:p w:rsidR="00254D55" w:rsidRPr="00D16938" w:rsidRDefault="00B95914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54D55"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.Способствовать усвоению правил соблюдения гигиенических норм и культуре быта, связывая воедино элементы анатомических, физиологических и гигиенических знаний;</w:t>
      </w:r>
    </w:p>
    <w:p w:rsidR="00254D55" w:rsidRPr="00D16938" w:rsidRDefault="00B95914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5</w:t>
      </w:r>
      <w:r w:rsidR="00254D55"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.Создать оптимальный режим дня, обеспечивающий гигиену нервной систему ребенка, комфортное самочувствие, психическое и физическое развитие.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pPr w:leftFromText="180" w:rightFromText="180" w:vertAnchor="text"/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7"/>
        <w:gridCol w:w="23"/>
        <w:gridCol w:w="3197"/>
        <w:gridCol w:w="3663"/>
      </w:tblGrid>
      <w:tr w:rsidR="00254D55" w:rsidRPr="00D16938" w:rsidTr="00701632">
        <w:trPr>
          <w:trHeight w:val="230"/>
        </w:trPr>
        <w:tc>
          <w:tcPr>
            <w:tcW w:w="3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Виды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здоровьесберегающих педагогических технологий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Время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проведения в режиме дня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     Особенности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методики проведения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254D55" w:rsidRPr="00D16938" w:rsidTr="00701632">
        <w:trPr>
          <w:trHeight w:val="733"/>
        </w:trPr>
        <w:tc>
          <w:tcPr>
            <w:tcW w:w="990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Технологии сохранения и стимулирования здоровья</w:t>
            </w:r>
          </w:p>
        </w:tc>
      </w:tr>
      <w:tr w:rsidR="00254D55" w:rsidRPr="00D16938" w:rsidTr="00701632">
        <w:trPr>
          <w:trHeight w:val="230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Динамические паузы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(физкультминутки)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Во время занятий, 2-5 мин., по мере утомляемости детей во всех возрастных группах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Рекомендуется для всех детей в качестве профилактики утомления. Могут включать в себя элементы гимнастики дл</w:t>
            </w:r>
            <w:r w:rsidR="0070163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я глаз,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дыхательной гимнастики и других в зависимости от вида занятия</w:t>
            </w:r>
          </w:p>
        </w:tc>
      </w:tr>
      <w:tr w:rsidR="00254D55" w:rsidRPr="00D16938" w:rsidTr="00701632">
        <w:trPr>
          <w:trHeight w:val="191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Подвижные и спортивные игры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Как часть физкультурного занятия, на прогулке, в групповой комнате - малой и со средней степенью подвижности.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Ежедневно для всех возрастных групп.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Игры подбираются в соответствии с возрастом ребенка, местом и временем ее проведения. В ДОУ используем лишь элементы спортивных игр.</w:t>
            </w:r>
          </w:p>
        </w:tc>
      </w:tr>
      <w:tr w:rsidR="00254D55" w:rsidRPr="00D16938" w:rsidTr="00701632">
        <w:trPr>
          <w:trHeight w:val="191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Релаксация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любом подходящем помещении. В зависимости от состояния детей и целей, педагог определяет интенсивность технологии.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Для всех возрастных групп.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Можно использовать спокойную классическую</w:t>
            </w:r>
            <w:r w:rsidR="0070163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70163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музыку 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</w:t>
            </w:r>
            <w:proofErr w:type="gramEnd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звуки природы </w:t>
            </w:r>
            <w:r w:rsidR="00701632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254D55" w:rsidRPr="00D16938" w:rsidTr="00701632">
        <w:trPr>
          <w:trHeight w:val="151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Гимнастика пальчиковая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Проводится в любой удобный отрезок времени (в любое удобное время)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7016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С младшего возраста индивидуально либо с подгруппой ежедневно. </w:t>
            </w:r>
          </w:p>
        </w:tc>
      </w:tr>
      <w:tr w:rsidR="00254D55" w:rsidRPr="00D16938" w:rsidTr="00701632">
        <w:trPr>
          <w:trHeight w:val="7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Гимнастика для глаз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Ежедневно по 3-5 мин. в любое свободное время; в зависимости от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интенсивности зрительной нагрузки с младшего возраста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Рекомендуется использовать наглядный материал, показ педагога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254D55" w:rsidRPr="00D16938" w:rsidTr="00701632">
        <w:trPr>
          <w:trHeight w:val="1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lastRenderedPageBreak/>
              <w:t>Гимнастика дыхательная   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различных формах физкультурно-оздоровительной работы с младшего возраста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Обеспечить проветривание помещения, педагогу дать детям инструкции об обязательной гигиене полости носа перед проведением процедуры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254D55" w:rsidRPr="00D16938" w:rsidTr="00701632">
        <w:trPr>
          <w:trHeight w:val="1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Гимнастика пробуждения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Ежедневно после дневного сна, 5-10 мин. во всех возрастных группах.  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Форма проведения различна: упражнения на кроватках, обширное умывание; ходьба по ребристым дощечкам; легкий бег из спальни в группу с разницей температуры в помещениях и другие в зависимости от условий ДОУ. </w:t>
            </w:r>
          </w:p>
        </w:tc>
      </w:tr>
      <w:tr w:rsidR="00254D55" w:rsidRPr="00D16938" w:rsidTr="00701632">
        <w:trPr>
          <w:trHeight w:val="760"/>
        </w:trPr>
        <w:tc>
          <w:tcPr>
            <w:tcW w:w="990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                                      Технологии обучения здоровому образу жизни</w:t>
            </w:r>
          </w:p>
        </w:tc>
      </w:tr>
      <w:tr w:rsidR="00254D55" w:rsidRPr="00D16938" w:rsidTr="00701632">
        <w:trPr>
          <w:trHeight w:val="2876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Физкультурное занятие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2 раза в неделю в спортивном зале, 1 раз – на улице. Все возрастные группы. Ранний возраст - в групповой комнате или </w:t>
            </w:r>
            <w:proofErr w:type="spellStart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физ.зале</w:t>
            </w:r>
            <w:proofErr w:type="spellEnd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- 10 мин. Младший возраст- 15-20 мин., средний возраст - 20-25 мин.,</w:t>
            </w:r>
            <w:r w:rsidR="006D7C8A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старший возраст - 25-30 мин.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Занятия проводятся в соответствии с</w:t>
            </w:r>
            <w:r w:rsidR="004B6C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4B6C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программой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ДОУ</w:t>
            </w:r>
            <w:proofErr w:type="gramEnd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. Перед занятием необходимо хорошо проветрить </w:t>
            </w:r>
            <w:proofErr w:type="gramStart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помещение </w:t>
            </w:r>
            <w:r w:rsidR="004B6C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  <w:proofErr w:type="gramEnd"/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254D55" w:rsidRPr="00D16938" w:rsidTr="00701632">
        <w:trPr>
          <w:trHeight w:val="1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Проблемно-игровые (</w:t>
            </w:r>
            <w:proofErr w:type="spellStart"/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игротренинги</w:t>
            </w:r>
            <w:proofErr w:type="spellEnd"/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игротерапия</w:t>
            </w:r>
            <w:proofErr w:type="spellEnd"/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)  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свободное время, можно во второй половине дня. Время строго не фиксировано, в зависимости от задач, поставленных педагогом со старшего возраста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может быть организовано не заметно для ребенка, посредством включения педагога в процесс игровой деятельности</w:t>
            </w:r>
          </w:p>
        </w:tc>
      </w:tr>
      <w:tr w:rsidR="00254D55" w:rsidRPr="00D16938" w:rsidTr="00701632">
        <w:trPr>
          <w:trHeight w:val="1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Коммуникативные игры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1-2 раза в неделю по 30 мин. со старшего возраста 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Занятия строятся по определенной схеме и состоят из нескольких частей. В них входят беседы, </w:t>
            </w: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этюды и игры разной степени подвижности, занятия рисованием, лепкой и др.</w:t>
            </w:r>
          </w:p>
        </w:tc>
      </w:tr>
      <w:tr w:rsidR="00254D55" w:rsidRPr="00D16938" w:rsidTr="00701632">
        <w:trPr>
          <w:trHeight w:val="17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lastRenderedPageBreak/>
              <w:t>Занятия из серии «Здоровье»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 раз в неделю по 30 мин. со старшего возраста.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4B6C4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</w:t>
            </w:r>
            <w:r w:rsidR="00254D55"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ключены в сетку занятий в качестве познавательного развития       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254D55" w:rsidRPr="00D16938" w:rsidTr="00B95914">
        <w:trPr>
          <w:trHeight w:val="3198"/>
        </w:trPr>
        <w:tc>
          <w:tcPr>
            <w:tcW w:w="304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Самомассаж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зависимости от поставленных педагогом целей, сеансами либо в различных формах физкультурно-оздоровительной работы с младшего возраста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Необходимо объяснить ребенку серьезность процедуры и дать детям элементарные знания о том, как не нанести вред своему организму  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4B6C45" w:rsidRDefault="004B6C4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4B6C45" w:rsidRDefault="004B6C4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254D55" w:rsidRPr="00D16938" w:rsidTr="00701632">
        <w:trPr>
          <w:trHeight w:val="17"/>
        </w:trPr>
        <w:tc>
          <w:tcPr>
            <w:tcW w:w="30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Технологии воздействия цветом</w:t>
            </w: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Как специальное занятие 2-4 раза в месяц в зависимости от поставленных задач со среднего возраста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Необходимо уделять особое внимание цветовой гамме интерьеров ДОУ. Правильно подобранные цвета снимают напряжение и повышают эмоциональный настрой ребенка           </w:t>
            </w:r>
          </w:p>
        </w:tc>
      </w:tr>
      <w:tr w:rsidR="00254D55" w:rsidRPr="00D16938" w:rsidTr="00365F30">
        <w:trPr>
          <w:trHeight w:val="17"/>
        </w:trPr>
        <w:tc>
          <w:tcPr>
            <w:tcW w:w="30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</w:tr>
      <w:tr w:rsidR="00254D55" w:rsidRPr="00D16938" w:rsidTr="00701632">
        <w:trPr>
          <w:trHeight w:val="17"/>
        </w:trPr>
        <w:tc>
          <w:tcPr>
            <w:tcW w:w="30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Сказкотерапия</w:t>
            </w:r>
            <w:proofErr w:type="spellEnd"/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2-4 занятия в месяц по 30 мин. со старшего возраста</w:t>
            </w:r>
          </w:p>
        </w:tc>
        <w:tc>
          <w:tcPr>
            <w:tcW w:w="36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</w:t>
            </w:r>
          </w:p>
        </w:tc>
      </w:tr>
      <w:tr w:rsidR="00254D55" w:rsidRPr="00D16938" w:rsidTr="00701632">
        <w:tc>
          <w:tcPr>
            <w:tcW w:w="30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54D55" w:rsidRPr="00D16938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Этапы внедрения здоровьесберегающих технологий</w:t>
      </w:r>
    </w:p>
    <w:p w:rsidR="00254D55" w:rsidRPr="00495EDE" w:rsidRDefault="00254D55" w:rsidP="00495EDE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95EDE">
        <w:rPr>
          <w:color w:val="181818"/>
          <w:sz w:val="28"/>
          <w:szCs w:val="28"/>
        </w:rPr>
        <w:lastRenderedPageBreak/>
        <w:t xml:space="preserve">Анализ исходного состояния здоровья, физического развития и физической подготовленности дошкольников, их </w:t>
      </w:r>
      <w:proofErr w:type="spellStart"/>
      <w:r w:rsidRPr="00495EDE">
        <w:rPr>
          <w:color w:val="181818"/>
          <w:sz w:val="28"/>
          <w:szCs w:val="28"/>
        </w:rPr>
        <w:t>валеологических</w:t>
      </w:r>
      <w:proofErr w:type="spellEnd"/>
      <w:r w:rsidRPr="00495EDE">
        <w:rPr>
          <w:color w:val="181818"/>
          <w:sz w:val="28"/>
          <w:szCs w:val="28"/>
        </w:rPr>
        <w:t xml:space="preserve"> умений и навыков, а также </w:t>
      </w:r>
      <w:proofErr w:type="spellStart"/>
      <w:r w:rsidRPr="00495EDE">
        <w:rPr>
          <w:color w:val="181818"/>
          <w:sz w:val="28"/>
          <w:szCs w:val="28"/>
        </w:rPr>
        <w:t>здоровьесберегающей</w:t>
      </w:r>
      <w:proofErr w:type="spellEnd"/>
      <w:r w:rsidRPr="00495EDE">
        <w:rPr>
          <w:color w:val="181818"/>
          <w:sz w:val="28"/>
          <w:szCs w:val="28"/>
        </w:rPr>
        <w:t xml:space="preserve"> среды ДОУ.</w:t>
      </w:r>
    </w:p>
    <w:p w:rsidR="00254D55" w:rsidRPr="00495EDE" w:rsidRDefault="00254D55" w:rsidP="00495EDE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95EDE">
        <w:rPr>
          <w:color w:val="181818"/>
          <w:sz w:val="28"/>
          <w:szCs w:val="28"/>
        </w:rPr>
        <w:t xml:space="preserve">Организация </w:t>
      </w:r>
      <w:proofErr w:type="spellStart"/>
      <w:r w:rsidRPr="00495EDE">
        <w:rPr>
          <w:color w:val="181818"/>
          <w:sz w:val="28"/>
          <w:szCs w:val="28"/>
        </w:rPr>
        <w:t>здоровьесберегающего</w:t>
      </w:r>
      <w:proofErr w:type="spellEnd"/>
      <w:r w:rsidRPr="00495EDE">
        <w:rPr>
          <w:color w:val="181818"/>
          <w:sz w:val="28"/>
          <w:szCs w:val="28"/>
        </w:rPr>
        <w:t xml:space="preserve"> образовательного пространства в ДОУ.</w:t>
      </w:r>
    </w:p>
    <w:p w:rsidR="00254D55" w:rsidRPr="00495EDE" w:rsidRDefault="00254D55" w:rsidP="00495EDE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95EDE">
        <w:rPr>
          <w:color w:val="181818"/>
          <w:sz w:val="28"/>
          <w:szCs w:val="28"/>
        </w:rPr>
        <w:t xml:space="preserve">Освоение педагогами ДОУ методик и приёмов </w:t>
      </w:r>
      <w:proofErr w:type="spellStart"/>
      <w:r w:rsidRPr="00495EDE">
        <w:rPr>
          <w:color w:val="181818"/>
          <w:sz w:val="28"/>
          <w:szCs w:val="28"/>
        </w:rPr>
        <w:t>здоровьесбережения</w:t>
      </w:r>
      <w:proofErr w:type="spellEnd"/>
      <w:r w:rsidRPr="00495EDE">
        <w:rPr>
          <w:color w:val="181818"/>
          <w:sz w:val="28"/>
          <w:szCs w:val="28"/>
        </w:rPr>
        <w:t xml:space="preserve"> детей и взрослых ДОУ.</w:t>
      </w:r>
    </w:p>
    <w:p w:rsidR="00254D55" w:rsidRPr="004B6C45" w:rsidRDefault="00254D55" w:rsidP="004B6C45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Внедрение разнообразных форм работы по сохранению и укреплению здоровья для разных категорий детей и взрослых.</w:t>
      </w:r>
    </w:p>
    <w:p w:rsidR="00254D55" w:rsidRPr="00495EDE" w:rsidRDefault="00254D55" w:rsidP="00495EDE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95EDE">
        <w:rPr>
          <w:color w:val="181818"/>
          <w:sz w:val="28"/>
          <w:szCs w:val="28"/>
        </w:rPr>
        <w:t xml:space="preserve">Работа </w:t>
      </w:r>
      <w:proofErr w:type="spellStart"/>
      <w:r w:rsidRPr="00495EDE">
        <w:rPr>
          <w:color w:val="181818"/>
          <w:sz w:val="28"/>
          <w:szCs w:val="28"/>
        </w:rPr>
        <w:t>валеологической</w:t>
      </w:r>
      <w:proofErr w:type="spellEnd"/>
      <w:r w:rsidRPr="00495EDE">
        <w:rPr>
          <w:color w:val="181818"/>
          <w:sz w:val="28"/>
          <w:szCs w:val="28"/>
        </w:rPr>
        <w:t xml:space="preserve"> направленности с родителями ДОУ.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Система </w:t>
      </w:r>
      <w:proofErr w:type="spellStart"/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здоровьесбережения</w:t>
      </w:r>
      <w:proofErr w:type="spellEnd"/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в ДОУ: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различные оздоровительные режимы (адаптационный, гибкий, щадящ</w:t>
      </w:r>
      <w:r w:rsidR="004B6C45">
        <w:rPr>
          <w:color w:val="181818"/>
          <w:sz w:val="28"/>
          <w:szCs w:val="28"/>
        </w:rPr>
        <w:t>ий, по сезонам</w:t>
      </w:r>
      <w:proofErr w:type="gramStart"/>
      <w:r w:rsidR="004B6C45">
        <w:rPr>
          <w:color w:val="181818"/>
          <w:sz w:val="28"/>
          <w:szCs w:val="28"/>
        </w:rPr>
        <w:t xml:space="preserve">, </w:t>
      </w:r>
      <w:r w:rsidRPr="004B6C45">
        <w:rPr>
          <w:color w:val="181818"/>
          <w:sz w:val="28"/>
          <w:szCs w:val="28"/>
        </w:rPr>
        <w:t>)</w:t>
      </w:r>
      <w:proofErr w:type="gramEnd"/>
      <w:r w:rsidRPr="004B6C45">
        <w:rPr>
          <w:color w:val="181818"/>
          <w:sz w:val="28"/>
          <w:szCs w:val="28"/>
        </w:rPr>
        <w:t>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комплекс закаливающих мероприятий (воздушное закаливание, хождение по “дорожкам здоровья”, профилактика плоскостопия; хождение босиком, “топтание” в тазах, полоскание горла и рта, максимальное пребывание детей на свежем воздухе, бодрящая гимнастика);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физкультурные занятия всех типов;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оптимизация двигательного режима: традиционная двигательная деятельность детей (утренняя гимнастика, физкультурные занятия, проведение подвижных игр, прогулки) и инновационные технологии оздоровления и профилакт</w:t>
      </w:r>
      <w:r w:rsidR="004B6C45">
        <w:rPr>
          <w:color w:val="181818"/>
          <w:sz w:val="28"/>
          <w:szCs w:val="28"/>
        </w:rPr>
        <w:t>ики (</w:t>
      </w:r>
      <w:proofErr w:type="spellStart"/>
      <w:r w:rsidRPr="004B6C45">
        <w:rPr>
          <w:color w:val="181818"/>
          <w:sz w:val="28"/>
          <w:szCs w:val="28"/>
        </w:rPr>
        <w:t>массажёры</w:t>
      </w:r>
      <w:proofErr w:type="spellEnd"/>
      <w:r w:rsidRPr="004B6C45">
        <w:rPr>
          <w:color w:val="181818"/>
          <w:sz w:val="28"/>
          <w:szCs w:val="28"/>
        </w:rPr>
        <w:t>, тактильные дорожки);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организация рационального питания;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профилактическая работа с детьми и родителями;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соблюдение требований СанПиНа к организации педагогического процесса;</w:t>
      </w:r>
    </w:p>
    <w:p w:rsidR="00254D55" w:rsidRPr="004B6C45" w:rsidRDefault="00254D55" w:rsidP="004B6C45">
      <w:pPr>
        <w:pStyle w:val="a4"/>
        <w:numPr>
          <w:ilvl w:val="0"/>
          <w:numId w:val="4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4B6C45">
        <w:rPr>
          <w:color w:val="181818"/>
          <w:sz w:val="28"/>
          <w:szCs w:val="28"/>
        </w:rPr>
        <w:t>комплекс мероприятий по сохранению физического и психологического здоровья педагогов.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B959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6D7C8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Направления работы по </w:t>
      </w:r>
      <w:proofErr w:type="spellStart"/>
      <w:r w:rsidRPr="006D7C8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здоровьесбережению</w:t>
      </w:r>
      <w:proofErr w:type="spellEnd"/>
      <w:r w:rsidRPr="006D7C8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в ДОУ</w:t>
      </w:r>
    </w:p>
    <w:p w:rsidR="00254D55" w:rsidRPr="00B95914" w:rsidRDefault="00254D55" w:rsidP="00B95914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t>Интеграция задач физкультурно-оздоровительной работы в различные виды совместной деятельности;</w:t>
      </w:r>
    </w:p>
    <w:p w:rsidR="00254D55" w:rsidRPr="00B95914" w:rsidRDefault="00254D55" w:rsidP="00B95914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t xml:space="preserve">Внедрение инновационных здоровьесберегающих технологий в </w:t>
      </w:r>
      <w:proofErr w:type="spellStart"/>
      <w:r w:rsidRPr="00B95914">
        <w:rPr>
          <w:color w:val="181818"/>
          <w:sz w:val="28"/>
          <w:szCs w:val="28"/>
        </w:rPr>
        <w:t>воспитательно</w:t>
      </w:r>
      <w:proofErr w:type="spellEnd"/>
      <w:r w:rsidRPr="00B95914">
        <w:rPr>
          <w:color w:val="181818"/>
          <w:sz w:val="28"/>
          <w:szCs w:val="28"/>
        </w:rPr>
        <w:t>-образовательный процесс ДОУ;</w:t>
      </w:r>
    </w:p>
    <w:p w:rsidR="00254D55" w:rsidRPr="00B95914" w:rsidRDefault="00254D55" w:rsidP="00B95914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t xml:space="preserve">Разнообразие форм </w:t>
      </w:r>
      <w:proofErr w:type="spellStart"/>
      <w:r w:rsidRPr="00B95914">
        <w:rPr>
          <w:color w:val="181818"/>
          <w:sz w:val="28"/>
          <w:szCs w:val="28"/>
        </w:rPr>
        <w:t>физкультурно</w:t>
      </w:r>
      <w:proofErr w:type="spellEnd"/>
      <w:r w:rsidRPr="00B95914">
        <w:rPr>
          <w:color w:val="181818"/>
          <w:sz w:val="28"/>
          <w:szCs w:val="28"/>
        </w:rPr>
        <w:t xml:space="preserve"> - досуговой деятельности с дошкольниками;</w:t>
      </w:r>
    </w:p>
    <w:p w:rsidR="00254D55" w:rsidRPr="00B95914" w:rsidRDefault="00254D55" w:rsidP="00B95914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lastRenderedPageBreak/>
        <w:t xml:space="preserve">Формирование привычки к здоровому образу жизни у дошкольников, педагогов </w:t>
      </w:r>
      <w:proofErr w:type="gramStart"/>
      <w:r w:rsidRPr="00B95914">
        <w:rPr>
          <w:color w:val="181818"/>
          <w:sz w:val="28"/>
          <w:szCs w:val="28"/>
        </w:rPr>
        <w:t>и  родителей</w:t>
      </w:r>
      <w:proofErr w:type="gramEnd"/>
      <w:r w:rsidRPr="00B95914">
        <w:rPr>
          <w:color w:val="181818"/>
          <w:sz w:val="28"/>
          <w:szCs w:val="28"/>
        </w:rPr>
        <w:t>;</w:t>
      </w:r>
    </w:p>
    <w:p w:rsidR="00254D55" w:rsidRPr="00B95914" w:rsidRDefault="00254D55" w:rsidP="00B95914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t>Совершенствование физических качеств и обеспечение нормального уровня физической подготовленности в соответствии с возможностями и состоянием здоровья ребенка;</w:t>
      </w:r>
    </w:p>
    <w:p w:rsidR="00254D55" w:rsidRPr="00B95914" w:rsidRDefault="00254D55" w:rsidP="00B95914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B95914">
        <w:rPr>
          <w:color w:val="181818"/>
          <w:sz w:val="28"/>
          <w:szCs w:val="28"/>
        </w:rPr>
        <w:t>Выявление интересов, склонностей и способностей детей в двигательной деятельности и реализация их через систему спортивно-оздоровительной работы;</w:t>
      </w:r>
    </w:p>
    <w:p w:rsidR="00254D55" w:rsidRPr="00156F9C" w:rsidRDefault="00254D55" w:rsidP="00156F9C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color w:val="181818"/>
          <w:sz w:val="28"/>
          <w:szCs w:val="28"/>
        </w:rPr>
      </w:pPr>
      <w:r w:rsidRPr="00156F9C">
        <w:rPr>
          <w:color w:val="181818"/>
          <w:sz w:val="28"/>
          <w:szCs w:val="28"/>
        </w:rPr>
        <w:t>Обеспечение физического и психического благополучия каждого ребёнка в ДОУ.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Результаты внедрения здоровьесберегающих технологий в ДОУ</w:t>
      </w:r>
    </w:p>
    <w:p w:rsidR="00930645" w:rsidRPr="006D7C8A" w:rsidRDefault="0093064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1.Сформированные навыки здорового образа жизни воспитанников, педагогов и </w:t>
      </w:r>
      <w:proofErr w:type="gramStart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родителей  ДОУ</w:t>
      </w:r>
      <w:proofErr w:type="gramEnd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   Взаимодействие специалистов ДОУ в организации физкультурно-оздоровительной работы с </w:t>
      </w:r>
      <w:proofErr w:type="gramStart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дошкол</w:t>
      </w:r>
      <w:r w:rsidR="00495EDE"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ьниками </w:t>
      </w: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3.Проявление толерантности всех участников внедрения </w:t>
      </w:r>
      <w:proofErr w:type="spellStart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здороваьесберегающих</w:t>
      </w:r>
      <w:proofErr w:type="spellEnd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технологий в педагогический процесс ДОУ.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4.Формирование нормативно-правовой базы по вопросам оздоровления дошкольников.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 Внедрение научно-методических подходов к организации работы по сохранению здоровья детей, к созданию </w:t>
      </w:r>
      <w:proofErr w:type="spellStart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здоровьесберегающего</w:t>
      </w:r>
      <w:proofErr w:type="spellEnd"/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образовательного пространства в ДОУ и семье;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 Улучшение и сохранение соматических показателей здоровья дошкольников.</w:t>
      </w:r>
    </w:p>
    <w:p w:rsidR="00254D55" w:rsidRPr="006D7C8A" w:rsidRDefault="00254D55" w:rsidP="00254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6D7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6D7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технология – </w:t>
      </w:r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целостная система </w:t>
      </w:r>
      <w:proofErr w:type="spellStart"/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-оздоровительных, коррекционных и профилактических мероприятий, которые осуществляются в процессе взаимодействия ребёнка и педагога, ребёнка и родителей, ребёнка и доктора.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Проблема здоровья человека, его сохранение и укрепление остается особенно острой, требующей серьезного педагогического осмысления.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 По данным Комитета по здравоохранению здоровье учащихся общеобразовательных школ и воспитанников дошкольных учреждений имеют неблагоприятную динамику. В связи с этим актуально воспитание культуры здоровья уже в дошкольном детстве. Формирование здорового образа жизни должно начинаться уже в детском саду.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 В этом деле нет мелочей. Вся жизнедеятельность ребенка в дошкольном учреждении должна быть направлена на сохранение и укрепление здоровья.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            Целью оздоровительной работы в дошкольном учреждении является создание устойчивой мотивации и потребности в сохранении своего собственного здоровья и здоровья окружающих.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Одна из основных задач, стоящих перед педагогами – воспитание здорового     подрастающего поколения.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Особенно остро эта проблема стоит в образовательной области, где всякая практическая работа, направленная на укрепление здоровья детей, должна приносить ощутимые результаты.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Охрану здоровья детей можно назвать приоритетным направлением всего общества, поскольку лишь здоровые дети в состоянии усваивать полученные знания и, в будущем, способны заниматься общественно- полезным трудом.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Создание здорового образа жизни для ребенка в детском саду является первоосновой его полноценного воспитания и развития.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Совершенствование физического воспитания детей дошкольного возраста приобрело особую значимость в связи с модернизацией образования в России.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Задачи здоровьесберегающих технологии: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Формировать </w:t>
      </w:r>
      <w:proofErr w:type="spellStart"/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здоровьесберегающее</w:t>
      </w:r>
      <w:proofErr w:type="spellEnd"/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здоровье укрепляющее поведение в специально созданных и жизненных ситуациях;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психологически комфортную среду в группах;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эмоциональную сферу положительными эмоциями;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дружеские взаимоотношения через игру и общение в повседневной жизни;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Корректировать проявление эмоциональных трудностей детей (тревожность, страхи, агрессивность, низкая самооценка)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Дать представления о значении сердца, легких, мышц, языка, глаз, зубов в жизнедеятельности человека, условиях их нормального функционирования;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умения действовать в соответствии с усвоенными правилами;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умения действовать в соответствии с усвоенными правилами;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Целями</w:t>
      </w: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технологии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обеспечить дошкольнику 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достижения целей здоровьесберегающих образовательных технологий обучения необходимо определить основные средства обучения: средства двигательной направленности; оздоровительные силы природы; гигиенические. Комплексное использование этих средств позволяет решать задачи педагогики оздоровления.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 средствам двигательной направленности относятся такие двигательные действия, которые направлены на реализацию задач здоровьесберегающих образовательных технологий обучения. Это движение; физические упражнения; </w:t>
      </w:r>
      <w:proofErr w:type="gramStart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физк</w:t>
      </w:r>
      <w:r w:rsidR="00156F9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ультминутки  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  <w:proofErr w:type="gramEnd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эмоциональные разрядки и «минутки покоя»; гимнастика (оздоровительная гимнастика, пальчиковая, 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корригирующая, дыхательная, для профилактики простудных заболеваний, для</w:t>
      </w:r>
      <w:r w:rsidR="00156F9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бодрости); 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подвижные игры; специально организованная двигательная активность ребенка (занятия оздоровительной физкультурой, своевременное развитие основ двигательных навыков); массаж; самомассаж; </w:t>
      </w:r>
      <w:proofErr w:type="spellStart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психогимнастика</w:t>
      </w:r>
      <w:proofErr w:type="spellEnd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тренинги и др.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Запас двигательной энергии ребенка, особенно в младшем возрасте, настолько велик, что он самостоятельно реализует потребность в движении естественным путем – в игре. Игра как своеобразная форма обучения в начальных классах, обеспечивая активность познания, выступает одним из эффективных средств организации учебного процесса в начальных классах, в полной мере отвечая возрастным особенностям младших школьников и естественным механизмам развития их психики. Подвижная игра также является наиболее эффективной формой физического воспитания в младшем школьном возрасте, когда кроме развития физических качеств, с ее помощью реально можно решить проблему интеллектуального развития, повышая интерес детей к овладению обще-учебными умениями и навыками, способствуя более интенсивному усвоению знаний.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 опыта: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увеличить объём двигательной активности учащихся;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сформировать у учащихся устойчивый интерес и осознанную потребность в сохранении и укреплении здоровья, а также практическом использовании умений и навыков, полученных во внеурочной деятельности;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обеспечить рост физической и гигиенической культуры обучающихся, а также рост мотивации к </w:t>
      </w:r>
      <w:proofErr w:type="spellStart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физкультурно</w:t>
      </w:r>
      <w:proofErr w:type="spellEnd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оздоровительной деятельности и ведению здорового образа жизни.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Результативность опыта.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качестве ожидаемых результатов внедрения проекта «</w:t>
      </w:r>
      <w:proofErr w:type="spellStart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Здоровьесберегающие</w:t>
      </w:r>
      <w:proofErr w:type="spellEnd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технологии в рамках реализации ФГОС» выступали следующие показатели: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своевременное формирование двигательных умений и навыков и развитие основных физических качеств младших школьников (силы, быстроты, ловкости, выносливости, равновесия и координации движения), что обеспечивает их высокую физическую и умственную работоспособность.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формирование навыков самоорганизации культурного досуга.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расширение знаний учащихся в области «Основы медицинских знаний и охрана здоровья детей».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1" w:name="id.gjdgxs"/>
      <w:bookmarkEnd w:id="1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основным показателем результативности использования здоровьесберегающих технологий во внеурочной деятельности является снижение заболеваемости учащихся.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Вывод</w:t>
      </w:r>
      <w:r w:rsidRPr="00D1693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.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В целом, эффективность использования здоровьесберегающих технологий во внеурочной деятельности в рамках реализации ФГОС прослеживается в возросшем уровне компетентности учащихся в вопросах </w:t>
      </w:r>
      <w:proofErr w:type="spellStart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здоровьесбережения</w:t>
      </w:r>
      <w:proofErr w:type="spellEnd"/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в развитии их физических навыков, двигательной 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активности и, в целом, на общем состоянии здоровья детей, что выразилось в снижении простудных заболеваний.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Следует отменить, что в соответствии с исследованиями динамика развития движений должна изучаться как в отношении </w:t>
      </w: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количественных показателей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(скорость бега, длина прыжка, дальность метания и т д.), так и </w:t>
      </w: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качественных </w:t>
      </w: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(правильная техника выполнения данных тестов), поэтому по итогам выполнения заданий отмечается и количественный результат, и качество выполнения движений.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Координационные способности – это способности человека быстро, оперативно, целенаправленно, т.е. наиболее рационально осваивать новые двигательные действия, успешно решать двигательные задачи в изменяющихся условиях.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соответствии с этим главными критериями оценки координационных способностей считаются следующие четыре основных признака: правильность, быстрота, рациональность и находчивость, которые имеют качественные и количественные характеристики.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ind w:left="180" w:firstLine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D16938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Перспективны</w:t>
      </w:r>
      <w:r w:rsidR="00495ED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й план работы кружка «</w:t>
      </w:r>
      <w:proofErr w:type="spellStart"/>
      <w:r w:rsidR="00495ED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Здоровейки</w:t>
      </w:r>
      <w:proofErr w:type="spellEnd"/>
      <w:r w:rsidRPr="00D169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:rsidR="00254D55" w:rsidRPr="00D16938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169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tbl>
      <w:tblPr>
        <w:tblW w:w="99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3"/>
        <w:gridCol w:w="3778"/>
        <w:gridCol w:w="4751"/>
      </w:tblGrid>
      <w:tr w:rsidR="00254D55" w:rsidRPr="00D16938" w:rsidTr="00254D55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7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47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Содержание</w:t>
            </w:r>
          </w:p>
        </w:tc>
      </w:tr>
      <w:tr w:rsidR="00254D55" w:rsidRPr="00D16938" w:rsidTr="00254D55">
        <w:tc>
          <w:tcPr>
            <w:tcW w:w="14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D16938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D1693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365F30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99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3"/>
        <w:gridCol w:w="3778"/>
        <w:gridCol w:w="4751"/>
      </w:tblGrid>
      <w:tr w:rsidR="006D7C8A" w:rsidRPr="00BC1286" w:rsidTr="00B95914"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156F9C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«Какое наше 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тело».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знания о строении тела человека;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двигательную память ребенка, научить запоминать движения с одного показа;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Развивать доброжелательные отношения друг к другу.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Артикул</w:t>
            </w:r>
            <w:r w:rsidR="00AB5BFD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яционная гимнастика упр. «Улыбка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Гимнастика для глаз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6.Пальчиковая гимнастика «</w:t>
            </w:r>
            <w:proofErr w:type="spellStart"/>
            <w:proofErr w:type="gramStart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Раз,два</w:t>
            </w:r>
            <w:proofErr w:type="gram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,три</w:t>
            </w:r>
            <w:proofErr w:type="spell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«Назови правильно».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«Конструирование тела»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1.Разучить упражнения на развития дыхания по методу </w:t>
            </w:r>
            <w:proofErr w:type="spellStart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А.Стрельниковой</w:t>
            </w:r>
            <w:proofErr w:type="spell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слуховое восприятие;</w:t>
            </w:r>
          </w:p>
          <w:p w:rsidR="00AB5BFD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Артикуляционная гимнастика</w:t>
            </w:r>
            <w:r w:rsidR="00AB5BFD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AB5BFD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</w:t>
            </w:r>
            <w:proofErr w:type="spellEnd"/>
          </w:p>
          <w:p w:rsidR="00365F30" w:rsidRPr="00BC1286" w:rsidRDefault="00AB5BFD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«Улыбка</w:t>
            </w:r>
            <w:proofErr w:type="gramStart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Гимнастика для глаз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6.Пальчиковая гимнастика «</w:t>
            </w:r>
            <w:proofErr w:type="spellStart"/>
            <w:proofErr w:type="gramStart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Раз,два</w:t>
            </w:r>
            <w:proofErr w:type="gram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,три</w:t>
            </w:r>
            <w:proofErr w:type="spell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«Назови правильно».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032A5C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«Как стать силачам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2A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032A5C" w:rsidRPr="00032A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2A5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32A5C" w:rsidRPr="00032A5C">
              <w:rPr>
                <w:rFonts w:ascii="Times New Roman" w:hAnsi="Times New Roman" w:cs="Times New Roman"/>
                <w:sz w:val="28"/>
                <w:szCs w:val="28"/>
              </w:rPr>
              <w:t>азвивать представления о по</w:t>
            </w:r>
            <w:r w:rsidR="00032A5C" w:rsidRPr="00032A5C">
              <w:rPr>
                <w:rFonts w:ascii="Times New Roman" w:hAnsi="Times New Roman" w:cs="Times New Roman"/>
                <w:sz w:val="28"/>
                <w:szCs w:val="28"/>
              </w:rPr>
              <w:softHyphen/>
              <w:t>лезности физических упражнений и гигиенических процедур; формировать представление о необходимости соблюдения режима дня</w:t>
            </w:r>
            <w:r w:rsidR="00032A5C" w:rsidRPr="00851DCC">
              <w:rPr>
                <w:sz w:val="28"/>
                <w:szCs w:val="28"/>
              </w:rPr>
              <w:t>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коммуникативные качества, научить преодолевать барьеры в общении;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Воспитывать осознанное отношение к своему здоровью;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Динамическая пауза;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Гимнастика для глаз «Пчела-оса»;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6.Пальчикова гимнастика «Гроза»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«Когда что одеваем?».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«Значение лекарственных растений»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знания детей о лекарственных растениях;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Развивать зрительное восприятие;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Воспитывать у детей чувство сострадания.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Упражнение на дыхание;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Релаксационное упражнение;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Пальчиковая гимнастика «Гроза».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«Когда что одеваем?».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F51051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Занятие «Скелет и мышцы </w:t>
            </w:r>
            <w:r w:rsidR="00365F30"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1.Познакомить детей с анатомо-физиологическим понятием о функциональном значении мышц </w:t>
            </w:r>
            <w:proofErr w:type="gramStart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="00F51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скелета</w:t>
            </w:r>
            <w:proofErr w:type="gramEnd"/>
            <w:r w:rsidR="00F51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важности упражнений для их укрепления.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Научить переключать внимание;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у детей оказывать помощь;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Упражнение на дыхании «Подуй на одуванчик»;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Гимнастика для глаз;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6.Пальчиковая гимнастика «Заяц и кочан капусты».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«Кто я?».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Занятие «Береги свой позвоночник»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1.Дать представление о позвоночнике закрепить умение выполнять статистические упражнения.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lastRenderedPageBreak/>
              <w:t>2. Развивать ловкость, быстроту реакции, память и внимание;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3. Воспитывать храбрость, уверенность в своих силах;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4. Динамическая пауза;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5. Упражнение на дыхание «Аромат цветов»;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«Заяц и кочан капусты».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«Кто я?».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Занятие «Чьи глаза лучше»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1.Научить детей воспринимать речевой материал в заданном темпе; совершенствовать мелкую моторику;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2.Развивать зрительное восприятие;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3.Сформировать осознанное, взаимно доброжелательные отношения с ровесниками;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4. Динамическая паузка;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5. Релаксационное упражнение «Холодно-жарко»;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6.Пальчиковая гимнастика «Прятки».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«Назови спортсмена».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Занятие «Чтобы сильным быть и ловким, всем нужна нам тренировка»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1.Сформировать привычку с ЗОЖ, научить детей заботиться о своём здоровье;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2.Разивать аналитические способности; повысить двигательную активность, отрабатывая с детьми методику упражнений, развивающих подвижность.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3. Побудить желание заниматься физкультурой.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4. Пальчиковая гимнастика «Гроза»;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5. Гимнастика для глаз «Вправо – влево смотрит кошка»;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«Прятки».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«Назови спортсмена».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«У кого какой нос»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навык правильного дыхания, не поднимая плеч при вдохе.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зрительную память;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аккуратность, опрятность и бережное отношение.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4.Динамические паузы;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5.Упражнение на дыхание «Синьор-помидор»;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«Четыре братца».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«Что сначала - что потом».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«Сам себя я полечу»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навык правильного массажа спины;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устойчивое внимание;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3.Воспитыать желание прийти на помощь друг к другу;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4.Артикуляционная гимнастика «Упражнение пирожок»;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Пальчиковая гимнастика «Прятки»;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«Четыре братца».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«Что сначала - что потом».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«Чем мы слышим»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1.Научить детей правильно выполнять массаж детей;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любознательность;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сострадание, побуждать интерес к неизведанному;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4.Артикуляционная гимнастика «Четыре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братца»;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5.Гимнастика для глаз «Солнышко и тучи»;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«Замок».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«Солнце, воздух и вода - наши верные друзья».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«У кого какие уши»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навыки правильного выполнения массажа ушей;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силовые качества;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чувство взаимопомощи;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4.Релаксация «Горячий-холодный»;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5.Гимнастика для глаз;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«Замок».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7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Игра «Солнце, воздух и вода - наши верные друзья».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«Здоровые уши»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знание детей о внешнем виде;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2.Развивать интерес детей к познанию самого себя;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бережное отношение к здоровью;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Динамическая паузка «Надуем цветные шарики»;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5.Артикуляционная гимнастика;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«По извилистой дорожке».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«Какие мы все разные»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1.Закрепить знание детей о том какие мы разные мальчики и девочки;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интерес к друг другу;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бережные и доброжелательные отношение друг к другу.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4.Гимнастика для глаз «Вверх снежинку подними»;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5.Релаксация «Холодно-жарко»;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«Сидит белка на тележке».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«Как нужно ухаживать за собой?».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«Кто такие микробы»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1.Сформировать представление что заболеваний носит инфекционный характер, что человек в силах уберечь себя от болезней.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слуховое восприятие;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желание быть здоровым;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4.Гимнастика для глаз;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5.Релаксация;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«Сидит белка на тележке».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«Как нужно ухаживать за собой?».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«Как защитить себя от микробов»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1.Развивать представление о гигиенических навыках.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2.Сформировать представление о разновидностях микробов (полезные-вредные);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желание вести здоровый образ жизни;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4.Динамическая пауза;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5.Упражнение на дыхание «Пожалеем мишку»;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«Дружат в нашей группе».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«Ты покажи - я отгадаю».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«Частота залог здоровья»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1.Сформировать знания детей о том, что чистота залог здоровья;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2.Воспитывать опрятное отношения к одежде и предметам личной гигиены;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Закрепить полученные знания детей;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4.Артикуляционная гимнастика «Покатай во рту конфету»;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на дыхание «Пожалеем мишку»;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«Дружат в нашей группе».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«Ты покажи - я отгадаю».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«Компьютерный мозг»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1.Формировать элементарное представление о нервной системе, о головном мозге, их функциях и значении для работы всего организма.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2.Воспитывать бережное отношение к себе и к сверстнику;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3.Закрепить полученные знания;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Пальчиковая гимнастика;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5.Релаксация «Солнышко и тучка»;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«Наши пальцы»;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«Что мы знаем о вещах? 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«Опара и двигатели»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1.Познакомить детей со скелетом и мышцами и их назначением в теле человека.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2.Воспитать интерес к строению тела;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3.Закрепить знания о скелете человека;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4.Пальчиковая гимнастика «Наши пальцы»;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Артикуляционная гимнастика «Киса умывается»;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«Наши пальцы».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 Игра «Что мы знаем о вещах?».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Занятие «Строение зуба»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1.Научить детей ответственно относиться к состоянию своих зубов-научить владеть мимическими мышцами;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2.Развивать зрительное восприятие, обогатить словарь детей (микроб, десна);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Закрепить полученные знания;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4.Артикуляцонная гимнастика «Зевок»;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5.Гимнастика для глаз «Оса»;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«Пять пальцев».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«Азбука настроения».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Занятие «Чтобы зубы были здоровыми»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 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1.Научить детей ответственно и осознанно относиться к своему здоровью, закрепить правила личной гигиены, навык правильной чистке зубов.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2.Разивать у детей способность к общению;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3.Воспитывать потребность к чистоте.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4.Динамическая пауза;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5.Артикуляционная гимнастика;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«Пять пальцев».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«Азбука настроения».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Занятие «Органы пищеварения»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1.Научить детей определять полезные для здоровья продукты;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2.Развивать быстроту реакции;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3. Воспитывать бережное отношение к еде;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4. Гимнастика для глаз «Далеко-близко»;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5.Артикулионная гимнастика «Зевок»;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«Капуста».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«Чтобы глазки не болели».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Занятие «Полезная еда»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1.Научить определять детей полезность продуктов;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2.Различать полезные фрукты и овощи;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3.Воспитывать желание правильно питаться;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4.Рилаксация «Шишки»;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5. Артикуляционная гимнастика «Киска умывается»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«Капуста».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«Чтобы глазки не болели».</w:t>
            </w:r>
          </w:p>
        </w:tc>
      </w:tr>
      <w:tr w:rsidR="006D7C8A" w:rsidRPr="00BC1286" w:rsidTr="00B95914">
        <w:tc>
          <w:tcPr>
            <w:tcW w:w="14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«Поможем сердцу работать правильно»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1.Сформировать понятие что такое сердце;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2.Дать представление как оно выглядит;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интерес;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4.Динамическая пауза;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5.Упражнение на дыхание «Деревья шумят»;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«В гости к пальчику большому».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«Если ты заболел».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«Что такое кровь»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1.Сформировать понятие что кровь;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2.Дать элементарное представление что такое кровь, и ее значения в организме;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интерес к занятиям;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4.Артикуляционная гимнастика упражнение «Горка»;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Пальчиковая гимнастика «Руки в стороны»;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«В гости к пальчику большому».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«Если ты заболел».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B108E2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</w:t>
            </w:r>
            <w:r w:rsidRPr="00CE45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CE45E2" w:rsidRPr="00CE45E2">
              <w:rPr>
                <w:rFonts w:ascii="Times New Roman" w:hAnsi="Times New Roman" w:cs="Times New Roman"/>
                <w:sz w:val="28"/>
                <w:szCs w:val="28"/>
              </w:rPr>
              <w:t xml:space="preserve"> Зачем нам нужна кожа?»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CE45E2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1.Сформировать понятие 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коже 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2.Дать понятие какие бывают сосуды;</w:t>
            </w:r>
          </w:p>
          <w:p w:rsidR="00365F30" w:rsidRPr="00BC1286" w:rsidRDefault="00CE45E2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3.Значитьмость кожи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организме;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4.Арт</w:t>
            </w:r>
            <w:r w:rsid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икуляционная гимнастика «Окошко»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Релаксация «Добрый-злой»;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«Мы рисовали».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Игра «Посылка от обезьянки».</w:t>
            </w:r>
          </w:p>
        </w:tc>
      </w:tr>
      <w:tr w:rsidR="006D7C8A" w:rsidRPr="00BC1286" w:rsidTr="00B95914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«Значение воздуха-кислород»</w:t>
            </w:r>
          </w:p>
        </w:tc>
        <w:tc>
          <w:tcPr>
            <w:tcW w:w="47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1.Сформировать понятие о том, что мы дышим воздухом насыщая кислородом кровь;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2.Дать представление о чистом и грязном воздухе;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3.Воспитывать интерес к познаниям;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Упражнение на дыхание «Аромат цветов»;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5.А</w:t>
            </w:r>
            <w:r w:rsid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ртикуляционная гимнастика «Домик </w:t>
            </w:r>
            <w:proofErr w:type="gramStart"/>
            <w:r w:rsid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открывается </w:t>
            </w:r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proofErr w:type="gramEnd"/>
            <w:r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65F30" w:rsidRPr="00BC1286" w:rsidRDefault="00365F30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128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6. Пальчиковая гимнастика «Мы рисовали».</w:t>
            </w:r>
          </w:p>
          <w:p w:rsidR="00365F30" w:rsidRPr="00BC1286" w:rsidRDefault="00BC1286" w:rsidP="00B95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Игра « На прогулке </w:t>
            </w:r>
            <w:r w:rsidR="00365F30" w:rsidRPr="00BC12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</w:tbl>
    <w:p w:rsidR="00365F30" w:rsidRPr="00BC1286" w:rsidRDefault="00365F30" w:rsidP="00365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2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                                          </w:t>
      </w:r>
    </w:p>
    <w:p w:rsidR="00365F30" w:rsidRPr="00BC1286" w:rsidRDefault="00365F30" w:rsidP="00365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2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65F30" w:rsidRPr="00BC1286" w:rsidRDefault="00365F30" w:rsidP="00365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2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6D7C8A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6D7C8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    Методика исследования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мотивов двигательной активности и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эмоционального отношения дошкольников к физической культуре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 (</w:t>
      </w:r>
      <w:proofErr w:type="spell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Д.Б.Эльконин</w:t>
      </w:r>
      <w:proofErr w:type="spell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А.Л.Венгер</w:t>
      </w:r>
      <w:proofErr w:type="spell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№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 ИЗУЧЕНИЕ МОТИВОВ В СФЕРЕ ФИЗИЧЕСКОЙ КУЛЬТУРЫ И ВНЕ СФЕРЫ ФИЗИЧЕСКОЙ КУЛЬТУРЫ У ДЕТЕЙ ДОШКОЛЬНОГО ВОЗРАСТА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индивидуально ответить на следующие вопросы:</w:t>
      </w:r>
    </w:p>
    <w:p w:rsidR="00254D55" w:rsidRPr="00930645" w:rsidRDefault="00254D55" w:rsidP="00254D55">
      <w:pPr>
        <w:numPr>
          <w:ilvl w:val="0"/>
          <w:numId w:val="1"/>
        </w:numPr>
        <w:shd w:val="clear" w:color="auto" w:fill="FFFFFF"/>
        <w:spacing w:after="0" w:line="242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ты ходишь на физкультурные занятия и выполняешь физические упражнения?</w:t>
      </w:r>
    </w:p>
    <w:p w:rsidR="00254D55" w:rsidRPr="00930645" w:rsidRDefault="00254D55" w:rsidP="00254D55">
      <w:pPr>
        <w:numPr>
          <w:ilvl w:val="0"/>
          <w:numId w:val="1"/>
        </w:numPr>
        <w:shd w:val="clear" w:color="auto" w:fill="FFFFFF"/>
        <w:spacing w:after="0" w:line="242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занимаешься физкультурой, потому что хочешь стать сильным, выносливым, крепким, ты хочешь развить себя физически и воспитать характер? (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Мотив в сфере физической культуры)</w:t>
      </w:r>
    </w:p>
    <w:p w:rsidR="00254D55" w:rsidRPr="00930645" w:rsidRDefault="00254D55" w:rsidP="00254D55">
      <w:pPr>
        <w:numPr>
          <w:ilvl w:val="0"/>
          <w:numId w:val="1"/>
        </w:numPr>
        <w:shd w:val="clear" w:color="auto" w:fill="FFFFFF"/>
        <w:spacing w:after="0" w:line="242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тебе просто нравятся занятия физическими упражнениями? (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Мотив в сфере физической культуры)</w:t>
      </w:r>
    </w:p>
    <w:p w:rsidR="00254D55" w:rsidRPr="00930645" w:rsidRDefault="00254D55" w:rsidP="00254D55">
      <w:pPr>
        <w:numPr>
          <w:ilvl w:val="0"/>
          <w:numId w:val="1"/>
        </w:numPr>
        <w:shd w:val="clear" w:color="auto" w:fill="FFFFFF"/>
        <w:spacing w:after="0" w:line="242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Или ты ходишь на физкультурные занятия, потому что хочешь быть вместе с друзьями, хочешь показать себе и другим на что ты способен?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(Мотив вне физической культуры)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***Полученные данные оформляем в протокол №1.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pPr w:leftFromText="180" w:rightFromText="180" w:vertAnchor="text" w:horzAnchor="margin" w:tblpXSpec="center" w:tblpY="703"/>
        <w:tblW w:w="11176" w:type="dxa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2221"/>
        <w:gridCol w:w="2654"/>
        <w:gridCol w:w="2848"/>
      </w:tblGrid>
      <w:tr w:rsidR="00495EDE" w:rsidRPr="00930645" w:rsidTr="00495EDE">
        <w:trPr>
          <w:tblCellSpacing w:w="0" w:type="dxa"/>
        </w:trPr>
        <w:tc>
          <w:tcPr>
            <w:tcW w:w="3453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Фамилия, имя</w:t>
            </w:r>
          </w:p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ребенка</w:t>
            </w:r>
          </w:p>
        </w:tc>
        <w:tc>
          <w:tcPr>
            <w:tcW w:w="4875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Мотивы, лежащие в сфере</w:t>
            </w:r>
          </w:p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физической культуры</w:t>
            </w:r>
          </w:p>
        </w:tc>
        <w:tc>
          <w:tcPr>
            <w:tcW w:w="28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Мотивы, лежащие вне сферы физической культуры</w:t>
            </w:r>
          </w:p>
        </w:tc>
      </w:tr>
      <w:tr w:rsidR="00495EDE" w:rsidRPr="00930645" w:rsidTr="00495EDE">
        <w:trPr>
          <w:tblCellSpacing w:w="0" w:type="dxa"/>
        </w:trPr>
        <w:tc>
          <w:tcPr>
            <w:tcW w:w="3453" w:type="dxa"/>
            <w:vMerge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vAlign w:val="center"/>
            <w:hideMark/>
          </w:tcPr>
          <w:p w:rsidR="00495EDE" w:rsidRPr="00930645" w:rsidRDefault="00495EDE" w:rsidP="00495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22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Хочу стать сильным, выносливым, крепким</w:t>
            </w:r>
          </w:p>
        </w:tc>
        <w:tc>
          <w:tcPr>
            <w:tcW w:w="265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Просто нравятся занятия физическими упражнениями</w:t>
            </w:r>
          </w:p>
        </w:tc>
        <w:tc>
          <w:tcPr>
            <w:tcW w:w="28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Нравится быть вместе с друзьями, показывать всем, что умею делать</w:t>
            </w:r>
          </w:p>
          <w:p w:rsidR="00495EDE" w:rsidRPr="00930645" w:rsidRDefault="00495EDE" w:rsidP="00495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</w:tc>
      </w:tr>
      <w:tr w:rsidR="00495EDE" w:rsidRPr="00930645" w:rsidTr="00495EDE">
        <w:trPr>
          <w:tblCellSpacing w:w="0" w:type="dxa"/>
        </w:trPr>
        <w:tc>
          <w:tcPr>
            <w:tcW w:w="3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EDE" w:rsidRPr="00930645" w:rsidRDefault="00495EDE" w:rsidP="00495E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EDE" w:rsidRPr="00930645" w:rsidRDefault="00495EDE" w:rsidP="004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EDE" w:rsidRPr="00930645" w:rsidRDefault="00495EDE" w:rsidP="004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EDE" w:rsidRPr="00930645" w:rsidRDefault="00495EDE" w:rsidP="00495E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06EE8" w:rsidRPr="00930645" w:rsidRDefault="00F06EE8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№1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ТЕСТ НА ОПРЕДЕЛЕНИЕ ЭМОЦИОНАЛЬНОГО ОТНОШЕНИЯ РЕБЕНКА К ФИЗИЧЕСКОЙ КУЛЬТУРЕ.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показывают нарисованные рожицы.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Они одинаковые или нет? Чем они отличаются? Какие чувства ты испытываешь, когда ходишь на физкультурные занятия и занимаешься физическими упражнениями?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 договоримся: две веселые рожицы будут означать, что человек испытывает очень приятные и радостные чувства, он очень доволен, когда занимается физическими упражнениями. Две грустные рожицы означают, что человеку очень не нравится заниматься физическими упражнениями, он устает от этих занятий.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радостная рожица означает, что человек испытывает хорошие чувства к физическим упражнениям, но не в сильной степени. А одна 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грустная рожица будет означать, что человеку скорее грустно, чем радостно, но плохих чувств он все же не испытывает.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6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ВАЖНО, чтобы дети поняли различие эмоций, выраженных в рисунках, и могли определить свое отношение к физической культуре.</w:t>
      </w:r>
    </w:p>
    <w:tbl>
      <w:tblPr>
        <w:tblpPr w:leftFromText="180" w:rightFromText="180" w:vertAnchor="text" w:horzAnchor="margin" w:tblpXSpec="center" w:tblpY="227"/>
        <w:tblW w:w="10197" w:type="dxa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7"/>
        <w:gridCol w:w="2016"/>
        <w:gridCol w:w="2326"/>
        <w:gridCol w:w="3258"/>
      </w:tblGrid>
      <w:tr w:rsidR="00F06EE8" w:rsidRPr="00930645" w:rsidTr="00F06EE8">
        <w:trPr>
          <w:trHeight w:val="2206"/>
          <w:tblCellSpacing w:w="0" w:type="dxa"/>
        </w:trPr>
        <w:tc>
          <w:tcPr>
            <w:tcW w:w="25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Очень нравится</w:t>
            </w:r>
          </w:p>
          <w:p w:rsidR="00F06EE8" w:rsidRPr="00930645" w:rsidRDefault="00F06EE8" w:rsidP="00F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  <w:p w:rsidR="00F06EE8" w:rsidRPr="00930645" w:rsidRDefault="00F06EE8" w:rsidP="00F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</w:tc>
        <w:tc>
          <w:tcPr>
            <w:tcW w:w="20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Нравится</w:t>
            </w:r>
          </w:p>
        </w:tc>
        <w:tc>
          <w:tcPr>
            <w:tcW w:w="23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ind w:left="363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нравится</w:t>
            </w:r>
          </w:p>
          <w:p w:rsidR="00F06EE8" w:rsidRPr="00930645" w:rsidRDefault="00F06EE8" w:rsidP="00F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</w:tc>
        <w:tc>
          <w:tcPr>
            <w:tcW w:w="32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ind w:left="363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Очень не нравится</w:t>
            </w:r>
          </w:p>
          <w:p w:rsidR="00F06EE8" w:rsidRPr="00930645" w:rsidRDefault="00F06EE8" w:rsidP="00F06E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</w:tc>
      </w:tr>
      <w:tr w:rsidR="00F06EE8" w:rsidRPr="00930645" w:rsidTr="00F06EE8">
        <w:trPr>
          <w:trHeight w:val="1048"/>
          <w:tblCellSpacing w:w="0" w:type="dxa"/>
        </w:trPr>
        <w:tc>
          <w:tcPr>
            <w:tcW w:w="25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ind w:left="363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06EE8" w:rsidRPr="00930645" w:rsidRDefault="00F06EE8" w:rsidP="00F06EE8">
            <w:pPr>
              <w:spacing w:after="0" w:line="240" w:lineRule="auto"/>
              <w:ind w:left="363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Литература: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«Занимательная физкультура для дошкольников 5-7 лет» К. К. Утробина, Москва 2003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      «Физкультурные занятия и спортивные игры в детском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саду»  А.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И. Фомина «Просвещение» 1984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3.      «Логопедический массаж и лечебная физкультура» Г. В.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Дедюхина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Т. А.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Яньшина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Москва 2001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4.      «Учите бегать, прыгать, лазать,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метать»  Е.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 Вавилова «Просвещение» 1983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      «Физкультурная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минутка»  Е.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А.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Каралашвили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Москва 20002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6.      «Воспитание здорового ребенка» М. Д.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Маханева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Москва 1997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7.      «Игры и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развлечения  детей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воздухе» Т. И. Осокина «Просвещение» 1983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8.      «Зеленый огонек здоровья» М.Ю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Картушина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Москва 2009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      «Формирование здорового образа жизни у дошкольников» Т.Г Карепова Волгоград 2011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10. «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Здоровьесберегающее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пространство в ДОУ» Н.И Крылова Волгоград 2009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11. «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Здоровьесберегающая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система дошкольного образовательного учреждения» М.А Павлова М.В </w:t>
      </w:r>
      <w:proofErr w:type="spell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Лысогорская</w:t>
      </w:r>
      <w:proofErr w:type="spell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Волгоград 20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365F30" w:rsidRDefault="00365F30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</w:pP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u w:val="single"/>
          <w:lang w:eastAsia="ru-RU"/>
        </w:rPr>
        <w:t>Приложение к перспективному планированию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 Первый комплекс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октябрь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ноябрь,декабрь</w:t>
      </w:r>
      <w:proofErr w:type="spell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Точечный массаж и дыхательная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    Соединить ладони, потереть ими до нагрева.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2.      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Указательными  пальцами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нажимать точки около    ноздрей.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  «Уколоть» указательным и большим пальцами, как «клешней», перегородку носа.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1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4.         Указательными пальцами с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нажимом  «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рисуем»  брови.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1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         Указательным и большим пальцами «лепим» уши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снизу вверх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1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    Вдох через левую ноздрю (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правая,  в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 время  закрыта указательным пальцем), выдох через правую ноздрю (при этом закрывается левая).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1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    Вдох через нос, медленный выдох через рот.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 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Октябрь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1.Занятие «Наше тело».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Занятие «Конструирование тела».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Занятие «Укрепи свое здоровье».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Занятие «Значение лекарственных растений».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ind w:left="11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ind w:left="11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ind w:left="11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 Динамические паузы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15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254D55" w:rsidRPr="00930645" w:rsidTr="00254D55">
        <w:trPr>
          <w:trHeight w:val="70"/>
        </w:trPr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eastAsia="ru-RU"/>
              </w:rPr>
              <w:t>1-2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Руки кверху поднимаем,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А потом их опускаем,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потом к себе прижмем,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А потом их разведем,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А потом быстрей, быстрей,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хлопай, хлопай веселей.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before="10" w:after="0" w:line="240" w:lineRule="auto"/>
              <w:ind w:left="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  </w:t>
            </w: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1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Я иду, и ты идешь</w:t>
            </w:r>
          </w:p>
          <w:p w:rsidR="00254D55" w:rsidRPr="00930645" w:rsidRDefault="00254D55" w:rsidP="00254D55">
            <w:pPr>
              <w:shd w:val="clear" w:color="auto" w:fill="FFFFFF"/>
              <w:spacing w:before="10" w:after="0" w:line="240" w:lineRule="auto"/>
              <w:ind w:left="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 — раз, два, три.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Я пою, и ты поешь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 — раз, два, три.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</w:t>
            </w:r>
            <w:proofErr w:type="gramStart"/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идем</w:t>
            </w:r>
            <w:proofErr w:type="gramEnd"/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мы поем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— раз, два, три.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Очень дружно мы живем — раз, два, три.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firstLine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Я тетрадочку открою,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666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как надо положу.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661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lastRenderedPageBreak/>
              <w:t>Я от вас не скрою: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666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Ручку я вот так держу.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666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Сяду прямо, не согнусь,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firstLine="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За работу я возьмусь.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lastRenderedPageBreak/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Упражнения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  <w:proofErr w:type="gramEnd"/>
    </w:p>
    <w:p w:rsidR="00254D55" w:rsidRPr="00930645" w:rsidRDefault="00254D55" w:rsidP="00254D55">
      <w:pPr>
        <w:shd w:val="clear" w:color="auto" w:fill="FFFFFF"/>
        <w:spacing w:after="0" w:line="206" w:lineRule="atLeast"/>
        <w:ind w:firstLine="19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 1 – 2 неделя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Упражнение «Подуй на одуванчик».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Рот приоткрыт. Губы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улыбке. Язык свернуть в трубочку и подуть через нее, выраба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тывая плавную, длительную, непрерывную воздушную струю,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идущую по середине языка.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32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3 – 4 неделя.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Упражнение «Мышка принюхивается»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Дети делают несколько коротких вдохов через нос, как бы </w:t>
      </w:r>
      <w:r w:rsidRPr="0093064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вдыхая воздух маленькими порциями, затем небольшая задержка 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дыхания, после которой следует продолжительный равномер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выдох.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32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 1 – 2 неделя        Упражнение «Дятел».</w:t>
      </w:r>
      <w:r w:rsidRPr="0093064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 Многократно побарабанить напряжен</w:t>
      </w:r>
      <w:r w:rsidRPr="0093064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ным кончиком языка по альвеолам с произнесением звука «д»: «д-</w:t>
      </w:r>
      <w:r w:rsidRPr="0093064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д-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д...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28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3 – 4 неделя.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>Упражнение «Пароход» 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(для выработки подъема спинки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и корня языка, укрепления мышцы языка). Длительно произно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сить звук «ы» («как гудит пароход»). Следить, чтобы кончик языка 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не приподнимался и находился в глубине рта, спинка хорошо </w:t>
      </w:r>
      <w:r w:rsidRPr="00930645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выгибалась, звук «ы» не переходил в «и», губы и нижняя че</w:t>
      </w:r>
      <w:r w:rsidRPr="00930645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люсть были неподвижны.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Пароход плывет по речке, 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И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пыхтит он, словно печка.»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1"/>
        <w:gridCol w:w="4969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after="0" w:line="206" w:lineRule="atLeast"/>
              <w:ind w:firstLine="197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after="0" w:line="206" w:lineRule="atLeast"/>
              <w:ind w:firstLine="197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eastAsia="ru-RU"/>
              </w:rPr>
              <w:t>1 – 2 неделя       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пять!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Вышли пальчики гулять!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Раз, два, три, четыре, пять!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домик спрятались опять.</w:t>
            </w:r>
          </w:p>
          <w:p w:rsidR="00254D55" w:rsidRPr="00930645" w:rsidRDefault="00254D55" w:rsidP="00254D55">
            <w:pPr>
              <w:shd w:val="clear" w:color="auto" w:fill="FFFFFF"/>
              <w:spacing w:after="0" w:line="206" w:lineRule="atLeast"/>
              <w:ind w:firstLine="197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30" w:lineRule="atLeast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after="0" w:line="206" w:lineRule="atLeast"/>
              <w:ind w:firstLine="197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lastRenderedPageBreak/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after="0" w:line="206" w:lineRule="atLeast"/>
              <w:ind w:firstLine="197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Пальчики уснули,         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Сжать пальцы правой руки в кулак.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В кулачок свернулись.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proofErr w:type="gramStart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Один !</w:t>
            </w:r>
            <w:proofErr w:type="gramEnd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Два! Три.' Четыре! Пять!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Захотели поиграть!         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Пошевелить всеми пальцами.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Разбудили дом соседей,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Поднять левую руку (пальцы сжаты в кулак)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Там проснулись шесть и семь,    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Восемь, девять, десять –   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                    Отогнуть пальцы один за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другим на счёт.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Веселятся все!                 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Покрутить обеими руками.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 пора обратно всем:  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Загнуть пальцы левой руки один за другим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Десять, девять, восемь, семь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Шесть калачиком свернулся,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Пять зевнул и отвернулся.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Загнуть пальцы правой руки.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Четыре, три, два, один,              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Поднять обе руки, сжатые в кулаки.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Снова в домиках мы спим.</w:t>
            </w:r>
          </w:p>
        </w:tc>
      </w:tr>
    </w:tbl>
    <w:p w:rsidR="00254D55" w:rsidRPr="00930645" w:rsidRDefault="00254D55" w:rsidP="00254D55">
      <w:pPr>
        <w:shd w:val="clear" w:color="auto" w:fill="FFFFFF"/>
        <w:spacing w:before="53" w:after="0" w:line="22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lastRenderedPageBreak/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before="53" w:after="0" w:line="226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1 – 2 неделя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«Далеко-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близко»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Вытянуть правую руку вперед и смотреть 5 сек. На большой палец руки, затем переводим взгляд вдаль и смотрим 5 сек. (повторить 3 раза).</w:t>
      </w:r>
    </w:p>
    <w:p w:rsidR="00254D55" w:rsidRPr="00930645" w:rsidRDefault="00254D55" w:rsidP="00254D55">
      <w:pPr>
        <w:shd w:val="clear" w:color="auto" w:fill="FFFFFF"/>
        <w:spacing w:after="0" w:line="206" w:lineRule="atLeast"/>
        <w:ind w:firstLine="19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3 – 4 неделя    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Рисуем»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фигуры  глазами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Релаксационное упражнение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1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t>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“Холодно – жарко”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Представьте себе, что вы играете на солнечной полянке. Вдруг подул холодный ветер. Вам стало холодно, вы замёрзли, обхватили себя руками, голову прижали к рукам – греетесь. Согрелись, расслабились…Но вот снова подул холодный ветер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…(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повторить 2–3 раза).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                                                    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                     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Ноябрь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1.Занятие «Мышцы нашего тела»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Занятие «Береге совой позвоночник»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3.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Занятие «Чьи глаза лучше»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4.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Занятие «Чтобы сильным быть и ловким, всем нужна нам тренировка»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Динамические паузы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1"/>
        <w:gridCol w:w="4949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На балконе две подружки,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Две зеленые лягушки,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Утром рано умывались,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Полотенцем растирались,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Ножками топали,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Ручками хлопали,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Вправо, влево наклонялись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307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67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Кузнечики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Поднимите плечики.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Прыгайте, кузнечики!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Прыг-скок, прыг-скок.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Сели, травушку покушаем, Тишину послушаем.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Тише, тише, высоко,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Прыгай на носках легко.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06" w:lineRule="atLeast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0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06" w:lineRule="atLeast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Упражнение 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  <w:proofErr w:type="gramEnd"/>
    </w:p>
    <w:p w:rsidR="00254D55" w:rsidRPr="00930645" w:rsidRDefault="00254D55" w:rsidP="00254D55">
      <w:pPr>
        <w:shd w:val="clear" w:color="auto" w:fill="FFFFFF"/>
        <w:spacing w:after="0" w:line="206" w:lineRule="atLeast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21" w:lineRule="atLeast"/>
        <w:ind w:left="30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 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«Аромат цветов»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Дети через нос делают спокойный вдох, задерживают дыха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softHyphen/>
        <w:t>ние и продолжительно выдыхают, произнося «А-ах!».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Артикуляционная гимнастика</w:t>
      </w:r>
    </w:p>
    <w:tbl>
      <w:tblPr>
        <w:tblpPr w:leftFromText="45" w:rightFromText="45" w:vertAnchor="text"/>
        <w:tblW w:w="9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254D55" w:rsidRPr="00930645" w:rsidTr="00254D55">
        <w:trPr>
          <w:tblCellSpacing w:w="0" w:type="dxa"/>
        </w:trPr>
        <w:tc>
          <w:tcPr>
            <w:tcW w:w="0" w:type="auto"/>
            <w:tcMar>
              <w:top w:w="0" w:type="dxa"/>
              <w:left w:w="180" w:type="dxa"/>
              <w:bottom w:w="0" w:type="dxa"/>
              <w:right w:w="180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eastAsia="ru-RU"/>
              </w:rPr>
              <w:t>           1 – 2 неделя       </w:t>
            </w: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7"/>
                <w:sz w:val="28"/>
                <w:szCs w:val="28"/>
                <w:lang w:eastAsia="ru-RU"/>
              </w:rPr>
              <w:t>Упражнение «Вкусное варенье»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 (для укрепления мышц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  <w:lang w:eastAsia="ru-RU"/>
              </w:rPr>
              <w:t>языка, развития его подвижности, выработки подъема широ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кой передней части языка). Рот открыт. Губы в улыбке. Широ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  <w:t>ким передним краем языка облизать верхнюю губу, делая дви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 xml:space="preserve">жение языком сверху вниз, затем втянуть язык в рот, к </w:t>
            </w:r>
            <w:proofErr w:type="gramStart"/>
            <w:r w:rsidRPr="00930645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центру 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нёба</w:t>
            </w:r>
            <w:proofErr w:type="gramEnd"/>
            <w:r w:rsidRPr="00930645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. Следить, чтобы язык не сужался, при втягивании его бо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  <w:t>ковые края скользили по коренным зубам, а кончик языка был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поднят. Губы не натягиваются на зубы, нижняя челюсть не «под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саживает» язык вверх — она должна быть неподвижной.</w:t>
            </w:r>
          </w:p>
        </w:tc>
      </w:tr>
    </w:tbl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3 – 4 неделя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Упражнение «Горка»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(для вырабатывания подъема сред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ней части спинки языка, умения быстро менять положение языка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).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открыт. Губы в улыбке. Широкий кончик языка упирается в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нижние резцы, а средняя часть спинки языка приподнимается 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до соприкосновения с верхними резцами, затем опускается. 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Следить, чтобы нижняя челюсть не двигалась.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     1 – 2 неделя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“Гроза”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Закапали капли,  (постучать двумя пальцами каждой руки по столу)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Идет дождь (постучать четырьмя пальцами)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льет как из ведра! (стучим сильнее)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Пошел град,  (косточками пальцев выбиваем дробь)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Сверкает молния,  (шипящий звук, рисуем молнию пальцем в воздухе)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Гремит гром!  (барабаним кулаками или хлопаем в ладошки)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быстро убегают домой,  (прячем руки за спину)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утром снова ярко светит солнце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(описываем руками большой круг)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3 – 4 неделя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«Заяц и кочан капусты”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Встал зайчишка рано (кончики пальцев одной руки образуют мордочку, а выпрямленные указательный и средний пальцы – уши)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Вышел на поляну.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опушке к лесу шел (идем пальцами по столу)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большой кочан нашел (кулак другой руки)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Стал зайчишка с хрустом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Грызть кочан капусты: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Хруст-хруст, хруст-хруст… (“заяц” грызет кулак и причмокивает)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Съел, свалился под куст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уснул. Проснулся…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Сладко потянулся (c </w:t>
      </w:r>
      <w:bookmarkStart w:id="2" w:name="tmp_digits2words"/>
      <w:bookmarkEnd w:id="2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усилием растопыриваем все пальцы)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домой добрался –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долго отдувался! (показываем, как заяц движется по столу)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 1 – 2 неделя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«Вправо-влево смотрит кошка»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3 – 4 неделя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«Рисуем цифры глазами»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      1 – 2 неделя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«Цветок распустился»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3 – 4 неделя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«Бабочка».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Второй  комплекс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(декабрь, январь, февраль)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Точечный массаж и дыхательная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      Соединить ладони вместе и потереть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ими  поперек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 нагрева. Это упражнение положительно влияет на внутренние органы.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Слегка подергать кончик носа.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3.      Указательными пальцами массировать точку под носом.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Указательными пальцами нажимать точки у рта в местах соединения губ.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 Растирать за ушами: «примазывать уши, чтобы не отклеились».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  Вдох, на выдохе слегка постукивать по ноздрям со звуком «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М-м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-м».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 Вдох через нос, выдох через рот на ладонь – «сдуваем снежинку с руки».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Декабрь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Занятие «У кого какой нос»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Занятие «Сам себя я получу»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Занятие «Чем мы слышим»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Занятие «У кого какие уши»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        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Динамическая пауза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1"/>
        <w:gridCol w:w="4949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8"/>
                <w:szCs w:val="28"/>
                <w:lang w:eastAsia="ru-RU"/>
              </w:rPr>
              <w:t>«Лесная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лужайка»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Мы к лесной лужайке вышли,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Поднимая ноги выше,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Через кустики и кочки,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Через ветви и пенечки.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Кто высоко так шагал,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споткнулся, не упал.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Раз, два, три, четыре—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Топаем ногами.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Раз, два, три, четыре -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Хлопаем руками.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Руки вытянуть </w:t>
            </w:r>
            <w:proofErr w:type="spellStart"/>
            <w:r w:rsidRPr="00930645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пошире</w:t>
            </w:r>
            <w:proofErr w:type="spellEnd"/>
            <w:r w:rsidRPr="00930645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 –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 Раз, два, три, четыре.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Наклониться - три, четыре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И на месте поскакать.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носок, потом на пятку.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мы делаем зарядку.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Упражнение  на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 1 – 2 неделя 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9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9"/>
          <w:sz w:val="28"/>
          <w:szCs w:val="28"/>
          <w:lang w:eastAsia="ru-RU"/>
        </w:rPr>
        <w:t>Синьор-помидор»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br/>
      </w:r>
      <w:proofErr w:type="spellStart"/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И.п</w:t>
      </w:r>
      <w:proofErr w:type="spellEnd"/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. — стоя. Кисти на грудной клетке, большие пальцы на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правлены назад. На вдохе руки сопротивляются расхождению ре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бер. Пауза. На выдохе </w:t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— плотно сжатые губы препятствуют выдо</w:t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ху воздуха. Руки с силой выжимают грудную клетку. Предельное 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напряжение всех мышц (лицо краснеет от напряжения). Повто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рить 3—4 раза. Упражнение создает сопротивление на выдохе.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3 – 4 неделя 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 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Осы»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Ребята вращают перед грудью указательными пальцами и на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дохе продолжительно произносят: </w:t>
      </w:r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«З-з-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з...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»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Упражнение «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Пирожок»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 (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для укрепления мышц языка, раз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вития умения поднимать боковые края языка). Рот открыт. Губы в улыбке. Язык высунут. Боковые края лопатообразного языка под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нимаются вверх, по средней продольной линии языка образует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ся впадина. Язык в таком положении удерживать под счет от 1 до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5—10. Следить, чтобы губы не помогали языку, оставались не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подвижными.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before="48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4941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1 – 2 неделя     </w:t>
            </w:r>
          </w:p>
          <w:p w:rsidR="00254D55" w:rsidRPr="00930645" w:rsidRDefault="00254D55" w:rsidP="00254D55">
            <w:pPr>
              <w:shd w:val="clear" w:color="auto" w:fill="FFFFFF"/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“Прятки”</w:t>
            </w:r>
          </w:p>
          <w:p w:rsidR="00254D55" w:rsidRPr="00930645" w:rsidRDefault="00254D55" w:rsidP="00254D55">
            <w:pPr>
              <w:shd w:val="clear" w:color="auto" w:fill="FFFFFF"/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прятки пальчики играли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головки убирали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 так, вот так,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головки убирали (ритмично сгибаем и разгибаем пальцы. усложнение: поочередно сгибаем каждый пальчик на обеих руках)</w:t>
            </w:r>
          </w:p>
          <w:p w:rsidR="00254D55" w:rsidRPr="00930645" w:rsidRDefault="00254D55" w:rsidP="00254D55">
            <w:pPr>
              <w:shd w:val="clear" w:color="auto" w:fill="FFFFFF"/>
              <w:spacing w:before="5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     </w:t>
            </w:r>
          </w:p>
          <w:p w:rsidR="00254D55" w:rsidRPr="00930645" w:rsidRDefault="00254D55" w:rsidP="00254D55">
            <w:pPr>
              <w:shd w:val="clear" w:color="auto" w:fill="FFFFFF"/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“Четыре братца”</w:t>
            </w:r>
          </w:p>
          <w:p w:rsidR="00254D55" w:rsidRPr="00930645" w:rsidRDefault="00254D55" w:rsidP="00254D55">
            <w:pPr>
              <w:shd w:val="clear" w:color="auto" w:fill="FFFFFF"/>
              <w:spacing w:before="4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Идут четыре братца навстречу старшему.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Здравствуй, большак!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Здорово, Васька-указка,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Мишка-середка,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Гришка-сиротка,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 крошка-Тимошка!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(на вторую строчку соединить все пальцы в щепотку, затем соединять поочередно с большим все остальные пальцы)</w:t>
            </w:r>
          </w:p>
        </w:tc>
      </w:tr>
    </w:tbl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       1 – 2 неделя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«Вверх ты руку подними, на нее ты посмотри…»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     – 4 неделя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right="161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>«Солнышко и тучки»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  <w:lang w:eastAsia="ru-RU"/>
        </w:rPr>
        <w:t>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41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Солнышко с тучками в прятки играло.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41" w:right="80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Посмотреть глазами вправо — влево, вверх — вниз.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Солнышко тучки-летучки считало: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7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Серые тучки, черные тучки.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73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Легких — две штучки,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73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Тяжелых — три штучки.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36" w:right="7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Тучки попрятались, тучек не стало.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  <w:lang w:eastAsia="ru-RU"/>
        </w:rPr>
        <w:t>Закрыть глаза ладонями.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36" w:right="7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Солнце на небе вовсю засияло.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Поморгать глазками.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«Холодный – горячий»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Январь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Занятие «Здоровые уши»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Занятие «Какие мы все разные»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Занятие «Кто такие микробы»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Динамическая пауза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54" w:right="3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6"/>
        <w:gridCol w:w="4944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Зайцы скачут скок-скок-скок!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Да на беленький снежок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Приседают, слушают,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идет ли волк.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Раз - согнуться, разогнуться,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 Два - нагнуться, потянуться,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 - в ладоши три хлопка,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ind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Головою три кивка.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{Выполняются соответствующие движения)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   3–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Отдых наш физкультминутка.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Занимай свои места: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Раз - присели, два - привстали.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Руки кверху все подняли.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Сели, встали, сели, встали –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Ванькой-встанькой словно стали.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А потом пустились вскачь,</w:t>
            </w:r>
          </w:p>
          <w:p w:rsidR="00254D55" w:rsidRPr="00930645" w:rsidRDefault="00254D55" w:rsidP="00254D55">
            <w:pPr>
              <w:shd w:val="clear" w:color="auto" w:fill="FFFFFF"/>
              <w:spacing w:before="62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Будто мой упругий мяч.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                                                      Упражнение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  <w:proofErr w:type="gramEnd"/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 1 – 2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Надуем  цветные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шарики»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3– 4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«Насосы»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 1 – 2 неделя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Упражнение «Блинчик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(для выработки умения делать язык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широким и удерживать его в спокойном, расслабленном состо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янии).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Рот открыт. Губы в улыбке. Положить широкий передний 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край языка на нижнюю губу и удерживать его в таком положе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нии под счет от 1 до 5—10. Следить, чтобы губы не были напря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жены, не растягивались в широкую улыбку, чтобы нижняя губа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не подворачивалась и не натягивалась на нижние зубы. Язык не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высовывается далеко: он должен только накрывать нижнюю губу .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Боковые края языка должны касаться углов рта.</w:t>
      </w:r>
    </w:p>
    <w:p w:rsidR="00254D55" w:rsidRPr="00930645" w:rsidRDefault="00254D55" w:rsidP="00254D55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3– 4 неделя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Упражнение «Пирожок»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(для укрепления мышц языка, раз</w:t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вития умения поднимать боковые края языка). Рот открыт. Губы в у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лыбке. Язык высунут. Боковые края лопатообразного языка под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нимаются вверх, по средней продольной линии языка образует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впадина. Язык в таком положении удерживать под счет от 1 до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10. Следить, чтобы губы не помогали языку, оставались не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подвижными.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 1 – 2 неделя  </w:t>
      </w:r>
    </w:p>
    <w:p w:rsidR="00254D55" w:rsidRPr="00930645" w:rsidRDefault="00254D55" w:rsidP="00254D55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“Замок”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дверях висит замок.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его открыть не смог?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замочком постучали,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замочек повертели,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замочек покрутили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открыли!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3– 4 неделя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 извилистой дорожке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К речке синей мы пошли.</w:t>
      </w:r>
    </w:p>
    <w:p w:rsidR="00254D55" w:rsidRPr="00930645" w:rsidRDefault="00254D55" w:rsidP="00254D55">
      <w:pPr>
        <w:shd w:val="clear" w:color="auto" w:fill="FFFFFF"/>
        <w:spacing w:before="34" w:after="0" w:line="240" w:lineRule="auto"/>
        <w:ind w:left="35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Идут друг за другом, ступая по следам, нашитым на дорожке.</w:t>
      </w:r>
    </w:p>
    <w:p w:rsidR="00254D55" w:rsidRPr="00930645" w:rsidRDefault="00254D55" w:rsidP="00254D55">
      <w:pPr>
        <w:shd w:val="clear" w:color="auto" w:fill="FFFFFF"/>
        <w:spacing w:before="24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Постарайтесь так пройти,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Чтоб с дорожки не сойти.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74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lastRenderedPageBreak/>
        <w:t>Как лисички мы пойдем,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50" w:right="3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Аккуратненько пройдем.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50" w:right="38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Ходьба на носках, имитируя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движения хитрой лисы.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«Вверх снежинку подними»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3– 4 неделя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Восьмерки»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“Холодно – жарко”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Представьте себе, что вы играете на солнечной полянке. Вдруг подул холодный ветер. Вам стало холодно, вы замёрзли, обхватили себя руками, голову прижали к рукам – греетесь. Согрелись, расслабились…Но вот снова подул холодный ветер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…(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повторить 2–3 раза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                                                  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Февраль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Занятие «Как защитить себя от микробов»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Занятие «Чистота залог здоровья»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Занятие «Компьютерный мозг»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Занятие «Опора и двигатели»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                                               Динамическая пауза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2"/>
        <w:gridCol w:w="4958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115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Мы ногами топ-топ!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Мы руками хлоп-хлоп!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Мы глазами миг-миг,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Мы плечами чик-чик.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Раз - сюда, два - туда,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Повернись вокруг себя.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 - присели, два - привстали.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Руки кверху все подняли.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Раз-два, раз-два,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Заниматься нам пора.</w:t>
            </w:r>
          </w:p>
          <w:p w:rsidR="00254D55" w:rsidRPr="00930645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Мы топаем ногами,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Мы хлопаем руками,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Киваем головой.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  <w:lang w:eastAsia="ru-RU"/>
              </w:rPr>
              <w:t>Мы руки поднимаем,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Мы руки опускаем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И кружимся потом.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6"/>
                <w:sz w:val="28"/>
                <w:szCs w:val="28"/>
                <w:lang w:eastAsia="ru-RU"/>
              </w:rPr>
              <w:t>(движения в соответствии со словами текста)</w:t>
            </w:r>
          </w:p>
          <w:p w:rsidR="00254D55" w:rsidRPr="00930645" w:rsidRDefault="00254D55" w:rsidP="00254D55">
            <w:pPr>
              <w:shd w:val="clear" w:color="auto" w:fill="FFFFFF"/>
              <w:spacing w:before="2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                                                  Упражнение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  <w:proofErr w:type="gramEnd"/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1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«Пожалеем Мишку»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lastRenderedPageBreak/>
        <w:t>Дети дуют на ладошку как можно дольше, стараясь, чтоб! 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воздух выходил равномерной струей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</w:t>
      </w:r>
    </w:p>
    <w:p w:rsidR="00254D55" w:rsidRPr="00930645" w:rsidRDefault="00254D55" w:rsidP="00254D55">
      <w:pPr>
        <w:shd w:val="clear" w:color="auto" w:fill="FFFFFF"/>
        <w:spacing w:before="96" w:after="0" w:line="240" w:lineRule="auto"/>
        <w:ind w:right="8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Шарик мой воздушный.</w:t>
      </w:r>
    </w:p>
    <w:p w:rsidR="00254D55" w:rsidRPr="00930645" w:rsidRDefault="00254D55" w:rsidP="00254D55">
      <w:pPr>
        <w:shd w:val="clear" w:color="auto" w:fill="FFFFFF"/>
        <w:spacing w:before="96" w:after="0" w:line="240" w:lineRule="auto"/>
        <w:ind w:right="8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Какой ты непослушный!</w:t>
      </w:r>
    </w:p>
    <w:p w:rsidR="00254D55" w:rsidRPr="00930645" w:rsidRDefault="00254D55" w:rsidP="00254D55">
      <w:pPr>
        <w:shd w:val="clear" w:color="auto" w:fill="FFFFFF"/>
        <w:spacing w:before="96" w:after="0" w:line="240" w:lineRule="auto"/>
        <w:ind w:right="8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Зачем ты отвязался,</w:t>
      </w:r>
    </w:p>
    <w:p w:rsidR="00254D55" w:rsidRPr="00930645" w:rsidRDefault="00254D55" w:rsidP="00254D55">
      <w:pPr>
        <w:shd w:val="clear" w:color="auto" w:fill="FFFFFF"/>
        <w:spacing w:before="96" w:after="0" w:line="240" w:lineRule="auto"/>
        <w:ind w:right="8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Зачем помчался ввысь?</w:t>
      </w:r>
    </w:p>
    <w:p w:rsidR="00254D55" w:rsidRPr="00930645" w:rsidRDefault="00254D55" w:rsidP="00254D55">
      <w:pPr>
        <w:shd w:val="clear" w:color="auto" w:fill="FFFFFF"/>
        <w:spacing w:before="96" w:after="0" w:line="240" w:lineRule="auto"/>
        <w:ind w:right="8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Вернись скорее, шарик! </w:t>
      </w: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Вернись!..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Поднять руки вверх — вдох, медленно опускать вниз — дли</w:t>
      </w: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тельный выдох с произнесением звука «Ш-ш-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ш...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».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«Покатай во рту конфетку»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динамичес</w:t>
      </w:r>
      <w:r w:rsidRPr="0093064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кую организацию движений кончика языка внутри рта). Рот закрыт.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Кончик языка упирается в щеку, и делается движение языком </w:t>
      </w:r>
      <w:r w:rsidRPr="0093064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вверх-вниз. Следить, чтобы челюсть не двигалась.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13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Дружат в нашей группе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right="13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 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Девочки  и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  мальчики.</w:t>
      </w:r>
    </w:p>
    <w:p w:rsidR="00254D55" w:rsidRPr="00930645" w:rsidRDefault="00254D55" w:rsidP="00254D55">
      <w:pPr>
        <w:shd w:val="clear" w:color="auto" w:fill="FFFFFF"/>
        <w:spacing w:before="48" w:after="0" w:line="240" w:lineRule="auto"/>
        <w:ind w:left="269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Растирание ладоней.</w:t>
      </w:r>
    </w:p>
    <w:p w:rsidR="00254D55" w:rsidRPr="00930645" w:rsidRDefault="00254D55" w:rsidP="00254D55">
      <w:pPr>
        <w:shd w:val="clear" w:color="auto" w:fill="FFFFFF"/>
        <w:spacing w:before="38" w:after="0" w:line="240" w:lineRule="auto"/>
        <w:ind w:right="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Мы с тобой подружим</w:t>
      </w:r>
    </w:p>
    <w:p w:rsidR="00254D55" w:rsidRPr="00930645" w:rsidRDefault="00254D55" w:rsidP="00254D55">
      <w:pPr>
        <w:shd w:val="clear" w:color="auto" w:fill="FFFFFF"/>
        <w:spacing w:before="38" w:after="0" w:line="240" w:lineRule="auto"/>
        <w:ind w:right="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Маленькие пальчики.</w:t>
      </w:r>
    </w:p>
    <w:p w:rsidR="00254D55" w:rsidRPr="00930645" w:rsidRDefault="00254D55" w:rsidP="00254D55">
      <w:pPr>
        <w:shd w:val="clear" w:color="auto" w:fill="FFFFFF"/>
        <w:spacing w:before="38" w:after="0" w:line="240" w:lineRule="auto"/>
        <w:ind w:right="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Один, два, три, четыре, пять.</w:t>
      </w:r>
    </w:p>
    <w:p w:rsidR="00254D55" w:rsidRPr="00930645" w:rsidRDefault="00254D55" w:rsidP="00254D55">
      <w:pPr>
        <w:shd w:val="clear" w:color="auto" w:fill="FFFFFF"/>
        <w:spacing w:before="38" w:after="0" w:line="240" w:lineRule="auto"/>
        <w:ind w:right="25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Пять, четыре, три, два, один.</w:t>
      </w:r>
    </w:p>
    <w:p w:rsidR="00254D55" w:rsidRPr="00930645" w:rsidRDefault="00254D55" w:rsidP="00254D55">
      <w:pPr>
        <w:shd w:val="clear" w:color="auto" w:fill="FFFFFF"/>
        <w:spacing w:before="24" w:after="0" w:line="240" w:lineRule="auto"/>
        <w:ind w:firstLine="27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Поочередное массирование пальцев сначала на одной руке,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потом — на другой.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</w:t>
      </w:r>
      <w:r w:rsidRPr="00930645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“Наши пальцы”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Дружно пальцы встали в ряд (покажите ладони)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Десять крепеньких ребят (сожмите пальцы в кулак)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Эти два – всему указка (покажите указательные пальцы)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Все покажут без подсказки.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Пальцы – два середнячка (продемонстрируйте средние пальцы)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Два здоровых бодрячка.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Ну, а эти безымянны (покажите безымянные пальцы)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Молчуны, всегда упрямы.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Два мизинца-коротышки (вытяните мизинцы)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Непоседы и плутишки.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Пальцы главные средь них (покажите большие пальцы)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Два больших и удалых (остальные пальцы сожмите в кулак)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            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                 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«Маятник»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Поморгаем глазами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        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“Солнышко и тучка”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Представьте себе, что вы загораете на солнышке. Но вот солнце зашло за тучку, стало холодно – все сжались в комочек чтобы согреться (задержать дыхание). Солнышко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вышло  из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-за тучки, стало жарко – все расслабились (на выдохе). Повторить 2 – 3 раза.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     – 4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“Холодно – жарко”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Представьте себе, что вы играете на солнечной полянке. Вдруг подул холодный ветер. Вам стало холодно, вы замёрзли, обхватили себя руками, голову прижали к рукам – греетесь. Согрелись, расслабились…Но вот снова подул холодный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ветер(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повторить 2–3 раза).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Третий  комплекс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(март, апрель, май)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8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Точечный массаж и дыхательная гимнастика.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       Моем кисти рук.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       Указательным и большим пальцем нажимаем на ноготь каждого пальца на другой руке.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       Поглаживаем нос от ноздрей к переносице.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        Средними пальцами надавливаем на ушные козелки.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            Поглаживаем двумя руками шею от грудного отдела к подбородку.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 w:right="-19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6.            Игра «Веселая пчелка». Вдох свободный, на выдохе произносить звук «З-з-з». Дети должны представить, что пчелка села на 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руку, на ногу, на нос. Помочь детям направить внимание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  нужный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участок тела.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        Несколько раз зевнуть и потянуться.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Март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1.     Занятие «Строение зуба»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2.     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«Чтобы зубы были здоровыми»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3.     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«Органы пищеварения»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4.     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«Полезная еда»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/>
        </w:rPr>
        <w:t>                                                  Динамическая пауза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39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Две сестрицы, две руки –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Левая и правая —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  <w:lang w:eastAsia="ru-RU"/>
              </w:rPr>
              <w:t>(показ рук поочередно)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Рвут на грядках сорняки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 И друг дружку моют.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8"/>
                <w:szCs w:val="28"/>
                <w:lang w:eastAsia="ru-RU"/>
              </w:rPr>
              <w:t>(имитация движений)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Две сестрички, две руки –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Левая и правая -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8"/>
                <w:szCs w:val="28"/>
                <w:lang w:eastAsia="ru-RU"/>
              </w:rPr>
              <w:t>(поочередно показывать)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Воду моря и реки</w:t>
            </w:r>
          </w:p>
          <w:p w:rsidR="00254D55" w:rsidRPr="00930645" w:rsidRDefault="00254D55" w:rsidP="00254D55">
            <w:pPr>
              <w:shd w:val="clear" w:color="auto" w:fill="FFFFFF"/>
              <w:spacing w:before="53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Загребают, плавая.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4"/>
                <w:sz w:val="28"/>
                <w:szCs w:val="28"/>
                <w:lang w:eastAsia="ru-RU"/>
              </w:rPr>
              <w:t>(выполняются плавательные движения)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3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Лебеди летят, крыльями машут,</w:t>
            </w:r>
          </w:p>
          <w:p w:rsidR="00254D55" w:rsidRPr="00930645" w:rsidRDefault="00254D55" w:rsidP="00254D55">
            <w:pPr>
              <w:shd w:val="clear" w:color="auto" w:fill="FFFFFF"/>
              <w:spacing w:before="3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Прогнулись над водой, качают головой.</w:t>
            </w:r>
          </w:p>
          <w:p w:rsidR="00254D55" w:rsidRPr="00930645" w:rsidRDefault="00254D55" w:rsidP="00254D55">
            <w:pPr>
              <w:shd w:val="clear" w:color="auto" w:fill="FFFFFF"/>
              <w:spacing w:before="3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Прямо и гордо умеют держаться,</w:t>
            </w:r>
          </w:p>
          <w:p w:rsidR="00254D55" w:rsidRPr="00930645" w:rsidRDefault="00254D55" w:rsidP="00254D55">
            <w:pPr>
              <w:shd w:val="clear" w:color="auto" w:fill="FFFFFF"/>
              <w:spacing w:before="34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Очень бесшумно на воду садятся.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Белые лебеди,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Лебеди летели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 на воду сели.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Сели, посидели,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Снова улетели.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Упражнение  на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Вдох через нос поочередно через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правую  затем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левую ноздрю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 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Подуй  на пальцы»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Дети складывают пальцы в щепоть, подносят их ко рту и,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сделав носом энергичный вдох, дуют на пальцы короткими ак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тивными выдохами, энергично работая мышцами живота.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                                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  <w:lang w:eastAsia="ru-RU"/>
        </w:rPr>
        <w:t>Упражнение «Киска умывается»</w:t>
      </w:r>
      <w:r w:rsidRPr="00930645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 (для укрепления мышц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языка, развития подвижности кончика языка). Рот открыт. Губы </w:t>
      </w:r>
      <w:r w:rsidRPr="00930645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в улыбке. Поднимать и опускать широкий язык поочередно к 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верхней и нижней губе. Следить, чтобы нижняя челюсть не дви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галась, а язык не сужался.</w:t>
      </w:r>
    </w:p>
    <w:tbl>
      <w:tblPr>
        <w:tblpPr w:leftFromText="45" w:rightFromText="45" w:vertAnchor="text"/>
        <w:tblW w:w="9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254D55" w:rsidRPr="00930645" w:rsidTr="00254D55">
        <w:trPr>
          <w:tblCellSpacing w:w="0" w:type="dxa"/>
        </w:trPr>
        <w:tc>
          <w:tcPr>
            <w:tcW w:w="0" w:type="auto"/>
            <w:tcMar>
              <w:top w:w="0" w:type="dxa"/>
              <w:left w:w="180" w:type="dxa"/>
              <w:bottom w:w="0" w:type="dxa"/>
              <w:right w:w="180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 – 4 неделя      </w:t>
            </w: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  <w:lang w:eastAsia="ru-RU"/>
              </w:rPr>
              <w:t>Упражнение «Зевок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» (для активизации мышц зева и глотки). Позевывать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, широко открывая рот, сильно втягивая воздух,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 но без заметного выдоха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4950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8"/>
                <w:szCs w:val="28"/>
                <w:lang w:eastAsia="ru-RU"/>
              </w:rPr>
              <w:t>Пять пальцев”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 моей руке пять пальцев,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 xml:space="preserve">Пять </w:t>
            </w:r>
            <w:proofErr w:type="spellStart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хватальцев</w:t>
            </w:r>
            <w:proofErr w:type="spellEnd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, пять </w:t>
            </w:r>
            <w:proofErr w:type="spellStart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держальцев</w:t>
            </w:r>
            <w:proofErr w:type="spellEnd"/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Чтоб строгать и чтоб пилить,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Чтобы брать и чтоб дарить.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Их нетрудно сосчитать: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Раз, два, три, четыре, пять!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(ритмично сжимать и разжимать кулачки. на счет – поочередно загибать пальцы на обеих ручках)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    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before="3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“</w:t>
            </w:r>
            <w:proofErr w:type="spellStart"/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Капустка</w:t>
            </w:r>
            <w:proofErr w:type="spellEnd"/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”</w:t>
            </w:r>
          </w:p>
          <w:p w:rsidR="00254D55" w:rsidRPr="00930645" w:rsidRDefault="00254D55" w:rsidP="00254D55">
            <w:pPr>
              <w:shd w:val="clear" w:color="auto" w:fill="FFFFFF"/>
              <w:spacing w:before="3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капусту рубим-рубим,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капусту солим-солим,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капусту трем-трем,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капусту жмем-жмем.</w:t>
            </w:r>
          </w:p>
          <w:p w:rsidR="00254D55" w:rsidRPr="00930645" w:rsidRDefault="00254D55" w:rsidP="00254D55">
            <w:pPr>
              <w:shd w:val="clear" w:color="auto" w:fill="FFFFFF"/>
              <w:spacing w:before="38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 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Оса»</w:t>
      </w:r>
    </w:p>
    <w:p w:rsidR="00254D55" w:rsidRPr="00930645" w:rsidRDefault="00254D55" w:rsidP="00254D55">
      <w:pPr>
        <w:shd w:val="clear" w:color="auto" w:fill="FFFFFF"/>
        <w:spacing w:before="5" w:after="0" w:line="240" w:lineRule="auto"/>
        <w:ind w:left="1762" w:right="1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     </w:t>
      </w:r>
      <w:proofErr w:type="spellStart"/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Са-са-са</w:t>
      </w:r>
      <w:proofErr w:type="spellEnd"/>
      <w:r w:rsidRPr="0093064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 — </w:t>
      </w:r>
      <w:r w:rsidRPr="0093064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Прилетела к нам оса.</w:t>
      </w:r>
    </w:p>
    <w:p w:rsidR="00254D55" w:rsidRPr="00930645" w:rsidRDefault="00254D55" w:rsidP="00254D55">
      <w:pPr>
        <w:shd w:val="clear" w:color="auto" w:fill="FFFFFF"/>
        <w:spacing w:before="48" w:after="0" w:line="240" w:lineRule="auto"/>
        <w:ind w:left="72" w:firstLine="20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  <w:lang w:eastAsia="ru-RU"/>
        </w:rPr>
        <w:t>Вытянуть перед собой указательный палец, зафиксировать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взгляд на его кончике. Прослеживать взглядом движение пальца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вправо-влево. Голова остается неподвижной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.    </w:t>
      </w:r>
    </w:p>
    <w:p w:rsidR="00254D55" w:rsidRPr="00930645" w:rsidRDefault="00254D55" w:rsidP="00254D55">
      <w:pPr>
        <w:shd w:val="clear" w:color="auto" w:fill="FFFFFF"/>
        <w:spacing w:before="48" w:after="0" w:line="240" w:lineRule="auto"/>
        <w:ind w:left="72" w:firstLine="20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Су-су-су —</w:t>
      </w:r>
    </w:p>
    <w:p w:rsidR="00254D55" w:rsidRPr="00930645" w:rsidRDefault="00254D55" w:rsidP="00254D55">
      <w:pPr>
        <w:shd w:val="clear" w:color="auto" w:fill="FFFFFF"/>
        <w:spacing w:before="29" w:after="0" w:line="240" w:lineRule="auto"/>
        <w:ind w:left="331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Проследить движение пальца вверх-вниз.</w:t>
      </w:r>
    </w:p>
    <w:p w:rsidR="00254D55" w:rsidRPr="00930645" w:rsidRDefault="00254D55" w:rsidP="00254D55">
      <w:pPr>
        <w:shd w:val="clear" w:color="auto" w:fill="FFFFFF"/>
        <w:spacing w:before="58" w:after="0" w:line="240" w:lineRule="auto"/>
        <w:ind w:left="54" w:right="7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 xml:space="preserve">Мы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видели  Осу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.</w:t>
      </w:r>
    </w:p>
    <w:p w:rsidR="00254D55" w:rsidRPr="00930645" w:rsidRDefault="00254D55" w:rsidP="00254D55">
      <w:pPr>
        <w:shd w:val="clear" w:color="auto" w:fill="FFFFFF"/>
        <w:spacing w:before="58" w:after="0" w:line="240" w:lineRule="auto"/>
        <w:ind w:left="54" w:right="7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Сы</w:t>
      </w:r>
      <w:proofErr w:type="spellEnd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– </w:t>
      </w:r>
      <w:proofErr w:type="spellStart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сы</w:t>
      </w:r>
      <w:proofErr w:type="spellEnd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- </w:t>
      </w:r>
      <w:proofErr w:type="spellStart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сы</w:t>
      </w:r>
      <w:proofErr w:type="spellEnd"/>
      <w:r w:rsidRPr="0093064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—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  <w:lang w:eastAsia="ru-RU"/>
        </w:rPr>
        <w:t>Описать в воздухе круг и проследить движение взглядом.</w:t>
      </w:r>
      <w:r w:rsidRPr="0093064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 Испугались мы Осы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«Далеко – близко»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   </w:t>
      </w: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“Солнышко и тучка”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Представьте себе, что вы загораете на солнышке. Но вот солнце зашло за тучку, стало холодно – все сжались в комочек чтобы согреться (задержать 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дыхание). Солнышко </w:t>
      </w:r>
      <w:proofErr w:type="gramStart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вышло  из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-за тучки, стало жарко – все расслабились (на выдохе). Повторить 2 – 3 раза.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“Шишки”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Представьте себе, что вы – медвежата и с вами играет мама – медведица. Она бросает вам шишки. Вы их ловите и с силой сжимаете в лапах. Но вот медвежата устали и роняют свои лапки вдоль тела – лапки отдыхают. А мама – медведица снова кидает шишки медвежатам… (повторить 2 – 3 раза)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Апрель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«Поможем сердцу работать правильно»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«Что такое кровь»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«Что такое сосуд»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Занятие «Значение воздуха-кислород»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               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Динамическая пауза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3"/>
        <w:gridCol w:w="4927"/>
      </w:tblGrid>
      <w:tr w:rsidR="00254D55" w:rsidRPr="00930645" w:rsidTr="00254D55">
        <w:trPr>
          <w:trHeight w:val="2270"/>
        </w:trPr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Буратино потянулся,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Раз нагнулся, два нагнулся,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Руки в стороны развел,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Ключик, видно, не нашел.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Чтобы ключик нам достать,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left="180" w:righ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Нужно на носочки встать. 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8"/>
                <w:szCs w:val="28"/>
                <w:lang w:eastAsia="ru-RU"/>
              </w:rPr>
              <w:t>(соответствующие движения)</w:t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</w:t>
            </w:r>
          </w:p>
          <w:p w:rsidR="00254D55" w:rsidRPr="00930645" w:rsidRDefault="00254D55" w:rsidP="00254D55">
            <w:pPr>
              <w:shd w:val="clear" w:color="auto" w:fill="FFFFFF"/>
              <w:spacing w:before="29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t>Я прошу подняться вас – это «раз»,</w:t>
            </w:r>
          </w:p>
          <w:p w:rsidR="00254D55" w:rsidRPr="00930645" w:rsidRDefault="00254D55" w:rsidP="00254D55">
            <w:pPr>
              <w:shd w:val="clear" w:color="auto" w:fill="FFFFFF"/>
              <w:spacing w:before="29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10"/>
                <w:sz w:val="28"/>
                <w:szCs w:val="28"/>
                <w:lang w:eastAsia="ru-RU"/>
              </w:rPr>
              <w:t>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Повернулась голова - это «два»,</w:t>
            </w:r>
          </w:p>
          <w:p w:rsidR="00254D55" w:rsidRPr="00930645" w:rsidRDefault="00254D55" w:rsidP="00254D55">
            <w:pPr>
              <w:shd w:val="clear" w:color="auto" w:fill="FFFFFF"/>
              <w:spacing w:before="29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 xml:space="preserve">Руки вниз, вперед смотри </w:t>
            </w:r>
            <w:proofErr w:type="spellStart"/>
            <w:proofErr w:type="gramStart"/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это«</w:t>
            </w:r>
            <w:proofErr w:type="gramEnd"/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три</w:t>
            </w:r>
            <w:proofErr w:type="spellEnd"/>
            <w:r w:rsidRPr="00930645">
              <w:rPr>
                <w:rFonts w:ascii="Times New Roman" w:eastAsia="Times New Roman" w:hAnsi="Times New Roman" w:cs="Times New Roman"/>
                <w:color w:val="000000"/>
                <w:spacing w:val="9"/>
                <w:sz w:val="28"/>
                <w:szCs w:val="28"/>
                <w:lang w:eastAsia="ru-RU"/>
              </w:rPr>
              <w:t>».</w:t>
            </w:r>
          </w:p>
          <w:p w:rsidR="00254D55" w:rsidRPr="00930645" w:rsidRDefault="00254D55" w:rsidP="00254D55">
            <w:pPr>
              <w:shd w:val="clear" w:color="auto" w:fill="FFFFFF"/>
              <w:spacing w:before="29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С силой их к плечам прижать - это «пять».</w:t>
            </w:r>
          </w:p>
          <w:p w:rsidR="00254D55" w:rsidRPr="00930645" w:rsidRDefault="00254D55" w:rsidP="00254D55">
            <w:pPr>
              <w:shd w:val="clear" w:color="auto" w:fill="FFFFFF"/>
              <w:spacing w:before="29" w:after="0" w:line="240" w:lineRule="auto"/>
              <w:ind w:left="72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  <w:lang w:eastAsia="ru-RU"/>
              </w:rPr>
              <w:t>Всем ребятам тихо сесть - это «шесть».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Упражнение  на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Деревья шумят»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  <w:t>Подуй  на пальцы»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" w:after="0" w:line="240" w:lineRule="auto"/>
        <w:ind w:left="10" w:right="34" w:firstLine="27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Дети складывают пальцы в щепоть, подносят их ко рту и,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сделав носом энергичный вдох, дуют на пальцы короткими ак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тивными выдохами, энергично работая мышцами живота.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  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Упражнение «Горка»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(для укрепления мышцы языка, вырабатывания подъема спинки и корня языка). Рот открыт. Губы в улыбке. Широкий кончик языка упирается в бугорки за нижними зубами, спинка языка выгибается вверх, затем 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выравни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вается. Следить, чтобы кончик языка не отрывался от альвеол,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губы и нижняя челюсть оставались неподвижными.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– 4 неделя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  <w:lang w:eastAsia="ru-RU"/>
        </w:rPr>
        <w:t>Упражнение «Саночки»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(для развития подвижности язы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ка, умения удерживать язык в верхнем положении с приподня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тыми боковыми краями). Рот открыт. Губы в улыбке. Боковые 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края языка плотно прижимаются к верхним коренным зубам, 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спинка прогибается вниз, кончик свободен. Движения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языком 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вперед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-назад, боковые края языка скользят по коренным зубам.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Следить, чтобы нижняя челюсть не двигалась.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Пальчиковая гимнастика</w:t>
      </w:r>
    </w:p>
    <w:tbl>
      <w:tblPr>
        <w:tblW w:w="100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4"/>
        <w:gridCol w:w="5014"/>
      </w:tblGrid>
      <w:tr w:rsidR="00254D55" w:rsidRPr="00930645" w:rsidTr="00254D55">
        <w:trPr>
          <w:trHeight w:val="2858"/>
        </w:trPr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before="10" w:after="0" w:line="240" w:lineRule="auto"/>
              <w:ind w:left="58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– 2 неделя   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before="10" w:after="0" w:line="240" w:lineRule="auto"/>
              <w:ind w:left="58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Руки в стороны”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в стороны, в кулачок,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Разожми и на бочок.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Руки вверх, в кулачок,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Разожми и на бочок.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Руки вниз, в кулачок,</w:t>
            </w: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Разожми и на бочок</w:t>
            </w: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before="1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– 4 неделя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t>В гости к пальчику большому”</w:t>
            </w:r>
            <w:r w:rsidRPr="00930645">
              <w:rPr>
                <w:rFonts w:ascii="Times New Roman" w:eastAsia="Times New Roman" w:hAnsi="Times New Roman" w:cs="Times New Roman"/>
                <w:i/>
                <w:iCs/>
                <w:color w:val="181818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 гости к пальчику большому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Приходили прямо к дому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Указательный и средний,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Безымянный и последний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Сам мизинчик-малышок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Постучался об порог.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Вместе пальчики-друзья,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Друг без друга им нельзя.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Гимнастика для глаз                            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и тучка» 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– 4 неделя  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Далеко-близко»      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Релаксация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                   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«Добрый –  злой»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firstLine="197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Упражнение  на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0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 – 2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Аромат цветов»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30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Дети через нос делают спокойный вдох, задерживают дыха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softHyphen/>
        <w:t>ние и продолжительно выдыхают, произнося «А-ах!».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 3 – 4 неделя 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 «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Осы»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Ребята вращают перед грудью указательными пальцами и на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дохе продолжительно произносят: </w:t>
      </w:r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«З-з-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з...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  <w:lang w:eastAsia="ru-RU"/>
        </w:rPr>
        <w:t>»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72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</w:t>
      </w:r>
    </w:p>
    <w:p w:rsidR="00254D55" w:rsidRPr="00930645" w:rsidRDefault="00254D55" w:rsidP="00254D55">
      <w:pPr>
        <w:shd w:val="clear" w:color="auto" w:fill="FFFFFF"/>
        <w:spacing w:before="62" w:after="0" w:line="240" w:lineRule="auto"/>
        <w:ind w:left="14" w:firstLine="29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– 2 неделя  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lang w:eastAsia="ru-RU"/>
        </w:rPr>
        <w:t>Упражнение «Рупор»</w:t>
      </w:r>
    </w:p>
    <w:p w:rsidR="00254D55" w:rsidRPr="00930645" w:rsidRDefault="00254D55" w:rsidP="00254D55">
      <w:pPr>
        <w:shd w:val="clear" w:color="auto" w:fill="FFFFFF"/>
        <w:spacing w:before="62" w:after="0" w:line="240" w:lineRule="auto"/>
        <w:ind w:left="14" w:firstLine="29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 (для укрепления круговой мышцы рта, развития умения округлять губы и удерживать их в таком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положении). Зубы сомкнуты. Губы округлены и чуть вытянуты 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вперед, как при звуке «о». Верхние и нижние резцы видны.</w:t>
      </w:r>
    </w:p>
    <w:p w:rsidR="00254D55" w:rsidRPr="00930645" w:rsidRDefault="00254D55" w:rsidP="00254D55">
      <w:pPr>
        <w:shd w:val="clear" w:color="auto" w:fill="FFFFFF"/>
        <w:spacing w:before="62" w:after="0" w:line="240" w:lineRule="auto"/>
        <w:ind w:left="14" w:firstLine="29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 3 – 4 неделя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Гармошка»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(для укрепления мышцы и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растягивания подъязычной уздечки). Рот открыт. Губы в улыбке. </w:t>
      </w: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Широкий язык прижать к нёбу (язык присасывается) и, не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опуская  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языка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, раскрывать и закрывать рот. При повторении упражне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softHyphen/>
        <w:t>ния надо стараться открывать рот все шире и дольше удержи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вать в таком положении. Следить, чтобы при открывании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рта  </w:t>
      </w:r>
      <w:r w:rsidRPr="00930645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губы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были в улыбке и оставались неподвижными, а язык не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провисал.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254D55" w:rsidRPr="00930645" w:rsidTr="00254D55">
        <w:tc>
          <w:tcPr>
            <w:tcW w:w="5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– 2 неделя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8"/>
                <w:szCs w:val="28"/>
                <w:lang w:eastAsia="ru-RU"/>
              </w:rPr>
              <w:t>«Мы рисовали»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Мы сегодня рисовали,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Наши пальчики устали.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Наши пальчики встряхнем,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Рисовать опять начнем.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</w:r>
          </w:p>
        </w:tc>
        <w:tc>
          <w:tcPr>
            <w:tcW w:w="5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3 – 4 неделя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8"/>
                <w:szCs w:val="28"/>
                <w:lang w:eastAsia="ru-RU"/>
              </w:rPr>
              <w:t>“Прогулка”</w:t>
            </w:r>
            <w:r w:rsidRPr="009306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8"/>
                <w:szCs w:val="28"/>
                <w:lang w:eastAsia="ru-RU"/>
              </w:rPr>
              <w:br/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Пошли пальчики гулять,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А вторые – догонять.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Третьи пальчики – бегом,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А четвертые пешком.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Пятый пальчик поскакал</w:t>
            </w: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br/>
              <w:t>И в конце пути упал.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Гимнастика для глаз                                                                               Релаксация</w:t>
      </w:r>
    </w:p>
    <w:p w:rsidR="00254D55" w:rsidRPr="00930645" w:rsidRDefault="00254D55" w:rsidP="00254D55">
      <w:pPr>
        <w:shd w:val="clear" w:color="auto" w:fill="FFFFFF"/>
        <w:spacing w:before="10" w:after="0" w:line="240" w:lineRule="auto"/>
        <w:ind w:left="58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Оса – пчела»                                            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 – 2 неделя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«Бабочка»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3 – 4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неделя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«</w:t>
      </w:r>
      <w:proofErr w:type="gramEnd"/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Восьмерки»                                                  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– 4 неделя     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«Распускаются цветы»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 w:type="textWrapping" w:clear="all"/>
      </w:r>
    </w:p>
    <w:p w:rsidR="00254D55" w:rsidRPr="00930645" w:rsidRDefault="00254D55" w:rsidP="00254D55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Динамическая пауза</w:t>
      </w:r>
    </w:p>
    <w:p w:rsidR="00254D55" w:rsidRPr="00930645" w:rsidRDefault="00254D55" w:rsidP="00254D55">
      <w:pPr>
        <w:shd w:val="clear" w:color="auto" w:fill="FFFFFF"/>
        <w:spacing w:after="0" w:line="216" w:lineRule="atLeast"/>
        <w:ind w:left="115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254D55" w:rsidRPr="00930645" w:rsidTr="00254D55">
        <w:trPr>
          <w:trHeight w:val="347"/>
        </w:trPr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hd w:val="clear" w:color="auto" w:fill="FFFFFF"/>
              <w:spacing w:before="13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before="13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Аист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Аист, аист, длинноногий,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lastRenderedPageBreak/>
              <w:t>Покажи домой дорогу.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Топай правою ногой,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Топай левою ногой.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Снова — правою ногой,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 Снова — левою ногой,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После — правою ногой,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 После — левою ногой.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ind w:right="204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Вот тогда придешь домой.</w:t>
            </w:r>
          </w:p>
          <w:p w:rsidR="00254D55" w:rsidRPr="00930645" w:rsidRDefault="00254D55" w:rsidP="00254D55">
            <w:pPr>
              <w:spacing w:before="13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D55" w:rsidRPr="00930645" w:rsidRDefault="00254D55" w:rsidP="00254D55">
            <w:pPr>
              <w:spacing w:before="130"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lastRenderedPageBreak/>
              <w:t> </w:t>
            </w:r>
          </w:p>
          <w:p w:rsidR="00254D55" w:rsidRPr="00930645" w:rsidRDefault="00254D55" w:rsidP="00254D55">
            <w:pPr>
              <w:shd w:val="clear" w:color="auto" w:fill="FFFFFF"/>
              <w:spacing w:before="130" w:after="0" w:line="240" w:lineRule="auto"/>
              <w:ind w:left="317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8"/>
                <w:szCs w:val="28"/>
                <w:lang w:eastAsia="ru-RU"/>
              </w:rPr>
              <w:t>Буратино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Буратино потянулся,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 — нагнулся,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Два — нагнулся,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Три — нагнулся.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в стороны развел,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Ключик, видно, не нашел.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Чтобы ключик нам достать,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Нужно на носочки встать.</w:t>
            </w:r>
          </w:p>
          <w:p w:rsidR="00254D55" w:rsidRPr="00930645" w:rsidRDefault="00254D55" w:rsidP="00254D5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254D55" w:rsidRPr="00930645" w:rsidRDefault="00254D55" w:rsidP="00254D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30645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254D55" w:rsidRPr="00930645" w:rsidRDefault="00254D55" w:rsidP="00254D55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lastRenderedPageBreak/>
        <w:t>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                                              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Упражнения на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дыхание</w:t>
      </w:r>
    </w:p>
    <w:p w:rsidR="00254D55" w:rsidRPr="00930645" w:rsidRDefault="00254D55" w:rsidP="00254D55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«Надуть щеки».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Закрыв рот, надуть одновре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менно обе щеки, приоткрыть губы – медленный выдох.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 «Ветер и листья»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После вдоха ребята задерживают дыхание и на выдохе, рас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softHyphen/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качивая поднятыми руками, продолжительно произносят звук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«ф». Затем на одном выдохе произносят несколько раз звук «п», 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делая ступенчатый выдох, и постепенно опускают руки вниз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(«листья опадают»).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Артикуляционная гимнастика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4" w:firstLine="27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  <w:lang w:eastAsia="ru-RU"/>
        </w:rPr>
        <w:t>Упражнение «Зайчик»</w:t>
      </w:r>
      <w:r w:rsidRPr="00930645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 (для укрепления мышц губ и щек). </w:t>
      </w:r>
      <w:r w:rsidRPr="00930645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Оскал: губы при сжатых челюстях сильно растягиваются в сто</w:t>
      </w: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роны, обнажая оба ряда зубов, плотно прижимаясь к деснам, </w:t>
      </w:r>
      <w:r w:rsidRPr="0093064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затем опять спокойно смыкаются. Движение — прыжки на двух 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ногах с продвижением вперед.</w:t>
      </w:r>
    </w:p>
    <w:p w:rsidR="00254D55" w:rsidRPr="00930645" w:rsidRDefault="00254D55" w:rsidP="00254D55">
      <w:pPr>
        <w:shd w:val="clear" w:color="auto" w:fill="FFFFFF"/>
        <w:spacing w:before="58" w:after="0" w:line="240" w:lineRule="auto"/>
        <w:ind w:left="14" w:firstLine="29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  <w:lang w:eastAsia="ru-RU"/>
        </w:rPr>
        <w:t>Упражнение «Хоботок»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 (для координации движений губ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 выдоха). Вытянуть губы вперед трубочкой, как при звуке «у», </w:t>
      </w:r>
      <w:r w:rsidRPr="00930645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и произвести длительный выдох.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Пальчиковая гимнастика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</w:t>
      </w:r>
    </w:p>
    <w:p w:rsidR="00254D55" w:rsidRPr="00930645" w:rsidRDefault="00254D55" w:rsidP="00254D55">
      <w:pPr>
        <w:shd w:val="clear" w:color="auto" w:fill="FFFFFF"/>
        <w:spacing w:after="0" w:line="230" w:lineRule="atLeast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–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листья собирать.          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(Сжимают и разжимают кулачки.)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березы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                            (Загибают большой палец.)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Листья рябины,                        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(Загибают указательный палец.)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Листики тополя,                       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(Загибают средний палец.)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осины,                          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(Загибают безымянный палец.)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Листики дуба                            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(Загибают мизинец.)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соберем.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Маме осенний Букет отнесем.     </w:t>
      </w:r>
      <w:r w:rsidRPr="009306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(Сжимают и разжимают кулачки.)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14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1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Сидит белка на тележке,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Продает она орешки: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Лисичке-сестричке,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Воробью, синичке,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Мишке толстопятому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заиньке усатому.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Гимнастика для глаз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2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«Пчела </w:t>
      </w:r>
      <w:r w:rsidRPr="0093064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—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оса»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9" w:firstLine="27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 звуковому сигналу «Пчела!» </w:t>
      </w:r>
      <w:r w:rsidRPr="0093064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воспитатель поднимает пчелу, дети переводят на нее взгляд. На </w:t>
      </w:r>
      <w:r w:rsidRPr="0093064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сигнал «Оса!» дети смотрят на осу. Голова должна находиться в </w:t>
      </w: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фиксированном положении, двигаются только глаза.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ind w:left="29" w:firstLine="27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before="53"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«Маятник» 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зафиксирована переводим глаза слева на право.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Релаксационное упражнение         </w:t>
      </w:r>
      <w:r w:rsidRPr="0093064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    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pacing w:val="-4"/>
          <w:sz w:val="28"/>
          <w:szCs w:val="28"/>
          <w:lang w:eastAsia="ru-RU"/>
        </w:rPr>
        <w:t>       </w:t>
      </w:r>
      <w:r w:rsidRPr="0093064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“Спящий котёнок”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Представьте</w:t>
      </w: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себе, что вы весёлые, озорные котята. Котята ходят, выгибают спинку, машут   хвостиком. Но вот котята устали…начали зевать, ложатся на коврик и засыпают. У котят   равномерно поднимаются и опускаются животики, они спокойно дышат (повторить 2 – 3 раза).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Игры для детей старшего дошкольного возраста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 правильно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Цель: закрепление знаний о средствах гигиены, их назначении и правильном применении.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мяч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воспитатель бросает мяч и называет предмет, про который нужно рассказать (для чего предмет нужен).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Когда что одеваем?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формирование умения различать предметы одежды в зависимости от времени года.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Описание: воспитатель бросает мяч и называет предмет одежды. Дети объясняют, в какое время года носят эту одежду и почему.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Кто я?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расширение знания ребёнка о самом себе, своём имени, своей фамилии, возрасте.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Оборудование: зеркало;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- Расскажи, что ты знаешь о себе (имя, возраст, рост, цвет и длина волос, цвет глаз, дата рождения, девочка или мальчик).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Расскажи, на кого ты похож: на маму или папу.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Есть ли у тебя признаки, которые присутствуют у какого – либо животного, птицы?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Назови спортсмена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воспитание уважительного отношения к спортсменам, развитие умения различать и называть виды спорта.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картинки с изображением спортсменов.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воспитание уважительного отношения к спортсменам, развитие умения различать и называть виды спорта.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дети играют в парах. Один берет картинку с изображением спортсмена и движением показывает заданный вид спорта, другой - отгадывает. Затем игроки меняются местами.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сначала - что потом (режим дня)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закрепление представления о том, что соблюдение правильного режима дня полезно для здоровья.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сюжетные картинки с изображением действий, характерных для определенного периода суток.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предложить игрокам разложить картинки в правильной последовательности, объяснить свой выбор.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Солнце, воздух и вода - наши верные друзья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формирование представления о средствах и видах закаливания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водные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воздушные, солнечные), их значении для здоровья.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сюжетные картинки.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дети рассматривают картинки, определяют, какую пользу для здоровья приносят солнце, воздух и вода. Выигрывает тот, кто назовет наибольшее количество полезных свойств.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нужно ухаживать за собой?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формирование навыки контроля за выполнением правил личной гигиены.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Оборудование: фишки, карточки с вопросами.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крутит волчок, который определяет карточку с вопросом. За правильный ответ ребёнок получает фишку. Выигрывает тот, у кого окажется больше фишек.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Назови предметы, которые тебе понадобятся для умывания (мыло, полотенце).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Назови предметы, которые потребуются для того, чтобы принять душ (шампунь, мыло, гель для душа).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 часто нужно мыться? (Каждый день).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Как часто нужно чистить зубы? (Утром и вечером).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 часто нужно подстригать ногти? (Не реже 1 раза в 10 дней).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часто нужно мыть уши? (Каждый день).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часто нужно менять нижнее бельё? (Каждый день).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Ты покажи - я отгадаю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воспитание уважительного отношения к спортсменам, развитие умения различать и называть виды спорта.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одна подгруппа детей с помощью конкретных движений показывает (загадывает), каким видом спорта они занимаются. Другая подгруппа - отгадывает, кто был изображен (лыжник, пловец, хоккеист, гимнаст и т. д.).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мы знаем о вещах?</w:t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расширять представления детей о правилах безопасного поведения в быту; </w:t>
      </w:r>
      <w:hyperlink r:id="rId6" w:tgtFrame="_blank" w:history="1">
        <w:r w:rsidRPr="00930645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развивать внимание</w:t>
        </w:r>
      </w:hyperlink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память; воспитывать чувство сотрудничества.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карточки с изображением пореза, ожога, ушиба руки и пожара; картинки с изображением различных бытовых предметов.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Описание: Воспитатель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ребенок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— ведущий. Он поочередно поднимает картинку с изображением предмета. Участники должны догадаться, к какой травме может привести неправильное обращение с этим предметом. При ответе ребенок должен объяснить, чем опасен тот или иной предмет, рассказать правила обращения с ним.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Азбука настроения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закрепление умения определять эмоциональное состояние человека по мимике, жестам.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Материал: карточки передающие разные настроения нескольких персонажей (радость, злость,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 ,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недовольство и т, д.).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Описание: игрокам предлагается выполнить такие задания, как «определи настроение», «выбери героя»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с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определенным настроением), «расскажи. что с ним произошло» (объяснить причину его эмоционального состояния).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глазки не болели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закрепление знаний об органе зрения, о необходимых правилах, которые помогут сохранить глаза и зрение.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картинки с изображением определенных действий, которые следует избегать, чтобы сохранить свое зрение.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Описание: дети выбирают картинки с изображением необходимых правил, которые нужно соблюдать, чтобы сохранить свое зрение.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Какие продукты позволяют сохранять зубы здоровыми?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формирование умения выделять полезные и вредные для здоровья зубов продукты.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Материал: муляжи продуктов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питания ,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овощей, фруктов, тарелки.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Описание: детям предлагается разложить по тарелкам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продукты ,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полезны для здоровья зубов и которые вредны.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Если ты заболел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Цель: развитие желания заботиться о своем здоровье, избегать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наносящих вред здоровью.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картинки с изображением определенных действий.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дети выбирают из картинок те, которые изображают то, как нужно себя вести при заболевании.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Чтобы не заболеть...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развитие умения избегать ситуаций, приносящих вред здоровью.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: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сюжетные картинки.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дети выбирают картинки с изображением действий, которые позволяют защитить свой организм от болезней.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Посылка от обезьянки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формирование представления о своем организме; закрепление знания о том, что предметы можно узнать по внешнему виду, запаху, вкусу, на ощупь; упражнять в определении фруктов по вкусу и запаху.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посылка с овощами, фруктами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Описание: сообщить детям о том, что пришла посылка от обезьянки, в ней может быть или овощ, или фрукт.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Предлагает детям узнать, что за овощ или фрукт находится в посылке. Одну ребёнку предлагается опустить руку в посылку и на ощупь определить её содержимое. Другому – попробовать кусочек и определить по вкусу, третьему предлагается определить по запаху, а четвёртому воспитатель описывает этот овощ (фрукт). Выигрывает тот, кто угадает.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Угадай по звуку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формирование представления о помощнике человека (уши), развивать навыки исследования предметов с помощью соответствующего органа чувств.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музыкальные инструменты.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воспитатель за ширмой издаёт звуки на различных музыкальных инструментах, дети угадывают их.</w:t>
      </w: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помогло вам услышать разные звуки?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Видим, слышим, ощущаем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закрепление представления об органах чувств.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сюжетные картинки.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Описание: выбрать из предложенных картинок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,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органы чувств, которые позволяют нам дышать, затем — видеть и ощущать.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Определи на запах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формировать представление о функциях органа обоняния.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Материал: фрукты, тарелки с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вареньем ,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ватные диски с парфюмерным ароматом.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предложить с закрытыми глазами определить характерный запах.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Кто что делает?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закрепление представления детей о функциях внутренних органов человека, развитие логического мышления.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Описание: предложить распределить слова по группам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к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какому органу нашего тела они имеют отношение): холодно, горько, громко, свежо, кисло, горячо, темно и т. д.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Хвастунишка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формирование заботливого отношения к своему организму, развитие воображения, речи.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Описание: предложить рассказать о каком-либо органе или части своего тела. Например: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Мои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ручки маленькие , кожа на них гладкая, нежная, они помогают мне делать...»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Правильные картинки </w:t>
      </w:r>
      <w:proofErr w:type="gramStart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как</w:t>
      </w:r>
      <w:proofErr w:type="gramEnd"/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беречь своё сердце )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воспитание бережного отношения к своему организму, обучение правилам, которые помогают сохранить сердце здоровым.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картинки с изображением определенных действий, фишки красного и зеленого цветов.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Описание: предложить детям положить на картинки с изображением действий, которые помогают сохранить сердце здоровым, зеленую фишку, а наоборот - красную.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Лови, бросай, предметы гигиены называй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Цель: закрепление знания детей о предметах гигиены.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Материал: мяч.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Описание: дети становятся в круг, воспитатель в центре. По очереди бросает мяч детям. Дети называют </w:t>
      </w:r>
      <w:proofErr w:type="gramStart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 гигиены</w:t>
      </w:r>
      <w:proofErr w:type="gramEnd"/>
      <w:r w:rsidRPr="009306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которыми они пользуются и знают.</w:t>
      </w:r>
    </w:p>
    <w:p w:rsidR="00254D55" w:rsidRPr="00930645" w:rsidRDefault="00254D55" w:rsidP="00254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306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AA65DF" w:rsidRPr="00930645" w:rsidRDefault="00AA65DF">
      <w:pPr>
        <w:rPr>
          <w:rFonts w:ascii="Times New Roman" w:hAnsi="Times New Roman" w:cs="Times New Roman"/>
          <w:sz w:val="28"/>
          <w:szCs w:val="28"/>
        </w:rPr>
      </w:pPr>
    </w:p>
    <w:sectPr w:rsidR="00AA65DF" w:rsidRPr="0093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014D"/>
    <w:multiLevelType w:val="hybridMultilevel"/>
    <w:tmpl w:val="23109D9A"/>
    <w:lvl w:ilvl="0" w:tplc="041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" w15:restartNumberingAfterBreak="0">
    <w:nsid w:val="09245231"/>
    <w:multiLevelType w:val="multilevel"/>
    <w:tmpl w:val="C5DE8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96246F"/>
    <w:multiLevelType w:val="hybridMultilevel"/>
    <w:tmpl w:val="03183152"/>
    <w:lvl w:ilvl="0" w:tplc="0419000B">
      <w:start w:val="1"/>
      <w:numFmt w:val="bullet"/>
      <w:lvlText w:val=""/>
      <w:lvlJc w:val="left"/>
      <w:pPr>
        <w:ind w:left="19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32286004"/>
    <w:multiLevelType w:val="hybridMultilevel"/>
    <w:tmpl w:val="D1CAC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5A0EA4"/>
    <w:multiLevelType w:val="hybridMultilevel"/>
    <w:tmpl w:val="2498427E"/>
    <w:lvl w:ilvl="0" w:tplc="0419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" w15:restartNumberingAfterBreak="0">
    <w:nsid w:val="74327374"/>
    <w:multiLevelType w:val="hybridMultilevel"/>
    <w:tmpl w:val="C3B8074C"/>
    <w:lvl w:ilvl="0" w:tplc="0419000B">
      <w:start w:val="1"/>
      <w:numFmt w:val="bullet"/>
      <w:lvlText w:val=""/>
      <w:lvlJc w:val="left"/>
      <w:pPr>
        <w:ind w:left="19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E56"/>
    <w:rsid w:val="00032A5C"/>
    <w:rsid w:val="00051EB3"/>
    <w:rsid w:val="000E0E56"/>
    <w:rsid w:val="00156F9C"/>
    <w:rsid w:val="00254D55"/>
    <w:rsid w:val="00365F30"/>
    <w:rsid w:val="00495EDE"/>
    <w:rsid w:val="004B6C45"/>
    <w:rsid w:val="00501AB5"/>
    <w:rsid w:val="00526309"/>
    <w:rsid w:val="006914F6"/>
    <w:rsid w:val="006D7C8A"/>
    <w:rsid w:val="00701632"/>
    <w:rsid w:val="00796448"/>
    <w:rsid w:val="00930645"/>
    <w:rsid w:val="00991B3C"/>
    <w:rsid w:val="00A02D3B"/>
    <w:rsid w:val="00AA65DF"/>
    <w:rsid w:val="00AB5BFD"/>
    <w:rsid w:val="00B108E2"/>
    <w:rsid w:val="00B95914"/>
    <w:rsid w:val="00BC1286"/>
    <w:rsid w:val="00C64BBA"/>
    <w:rsid w:val="00CE45E2"/>
    <w:rsid w:val="00D16938"/>
    <w:rsid w:val="00F06EE8"/>
    <w:rsid w:val="00F5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2900"/>
  <w15:chartTrackingRefBased/>
  <w15:docId w15:val="{85E5708F-6F00-4001-97E8-823CDDAE2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54D55"/>
  </w:style>
  <w:style w:type="paragraph" w:customStyle="1" w:styleId="msonormal0">
    <w:name w:val="msonormal"/>
    <w:basedOn w:val="a"/>
    <w:rsid w:val="00254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basedOn w:val="a"/>
    <w:uiPriority w:val="1"/>
    <w:qFormat/>
    <w:rsid w:val="00254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4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54D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54D55"/>
    <w:rPr>
      <w:i/>
      <w:iCs/>
    </w:rPr>
  </w:style>
  <w:style w:type="character" w:styleId="a7">
    <w:name w:val="Hyperlink"/>
    <w:basedOn w:val="a0"/>
    <w:uiPriority w:val="99"/>
    <w:semiHidden/>
    <w:unhideWhenUsed/>
    <w:rsid w:val="00254D55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54D55"/>
    <w:rPr>
      <w:color w:val="800080"/>
      <w:u w:val="single"/>
    </w:rPr>
  </w:style>
  <w:style w:type="character" w:styleId="a9">
    <w:name w:val="Strong"/>
    <w:basedOn w:val="a0"/>
    <w:uiPriority w:val="22"/>
    <w:qFormat/>
    <w:rsid w:val="00254D55"/>
    <w:rPr>
      <w:b/>
      <w:bCs/>
    </w:rPr>
  </w:style>
  <w:style w:type="numbering" w:customStyle="1" w:styleId="2">
    <w:name w:val="Нет списка2"/>
    <w:next w:val="a2"/>
    <w:uiPriority w:val="99"/>
    <w:semiHidden/>
    <w:unhideWhenUsed/>
    <w:rsid w:val="00254D55"/>
  </w:style>
  <w:style w:type="character" w:customStyle="1" w:styleId="c0">
    <w:name w:val="c0"/>
    <w:basedOn w:val="a0"/>
    <w:rsid w:val="00254D55"/>
  </w:style>
  <w:style w:type="character" w:customStyle="1" w:styleId="c11">
    <w:name w:val="c11"/>
    <w:basedOn w:val="a0"/>
    <w:rsid w:val="00254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7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lanetadetstva.net/pedagogam/srednyaya-gruppa/didakticheskie-igry-na-razvitie-vnimaniy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05A42-F599-4E54-967C-90853790A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1</Pages>
  <Words>10293</Words>
  <Characters>58673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16</cp:revision>
  <dcterms:created xsi:type="dcterms:W3CDTF">2023-11-17T08:47:00Z</dcterms:created>
  <dcterms:modified xsi:type="dcterms:W3CDTF">2026-04-02T20:30:00Z</dcterms:modified>
</cp:coreProperties>
</file>