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45B8F5">
      <w:pPr>
        <w:bidi w:val="0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Маршрутная игра по экологии</w:t>
      </w:r>
    </w:p>
    <w:p w14:paraId="6AB63A1C">
      <w:pPr>
        <w:bidi w:val="0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 «Береги природу!</w:t>
      </w:r>
      <w:bookmarkStart w:id="0" w:name="_GoBack"/>
      <w:bookmarkEnd w:id="0"/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»</w:t>
      </w:r>
    </w:p>
    <w:p w14:paraId="0F8A2CBA">
      <w:pPr>
        <w:bidi w:val="0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0163C73">
      <w:pPr>
        <w:jc w:val="right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ЭКО-девиз: </w:t>
      </w:r>
    </w:p>
    <w:p w14:paraId="4BC0BD46">
      <w:pPr>
        <w:jc w:val="right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чисто не там, где убирают, </w:t>
      </w:r>
    </w:p>
    <w:p w14:paraId="19E074BC">
      <w:pPr>
        <w:jc w:val="right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а там, где не мусорят.</w:t>
      </w:r>
    </w:p>
    <w:p w14:paraId="0DDD34C6">
      <w:pPr>
        <w:jc w:val="right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</w:p>
    <w:p w14:paraId="314FA4C2">
      <w:pPr>
        <w:bidi w:val="0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7B92C9A7">
      <w:pPr>
        <w:bidi w:val="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Цели:</w:t>
      </w:r>
    </w:p>
    <w:p w14:paraId="643ECF96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 xml:space="preserve">формирование интереса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детей</w:t>
      </w:r>
      <w:r>
        <w:rPr>
          <w:rFonts w:hint="default" w:ascii="Times New Roman" w:hAnsi="Times New Roman" w:cs="Times New Roman"/>
          <w:sz w:val="28"/>
          <w:szCs w:val="28"/>
        </w:rPr>
        <w:t xml:space="preserve"> к экологии; </w:t>
      </w:r>
    </w:p>
    <w:p w14:paraId="1023E635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>воспитание бережного отношения к природе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1EDB9022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р</w:t>
      </w:r>
      <w:r>
        <w:rPr>
          <w:rFonts w:hint="default" w:ascii="Times New Roman" w:hAnsi="Times New Roman" w:cs="Times New Roman"/>
          <w:sz w:val="28"/>
          <w:szCs w:val="28"/>
        </w:rPr>
        <w:t xml:space="preserve">азвитие познавательной активности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детей</w:t>
      </w:r>
      <w:r>
        <w:rPr>
          <w:rFonts w:hint="default" w:ascii="Times New Roman" w:hAnsi="Times New Roman" w:cs="Times New Roman"/>
          <w:sz w:val="28"/>
          <w:szCs w:val="28"/>
        </w:rPr>
        <w:t xml:space="preserve"> к предметам естественного цикла.</w:t>
      </w:r>
    </w:p>
    <w:p w14:paraId="66B61464">
      <w:pPr>
        <w:bidi w:val="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</w:rPr>
        <w:t>Задачи:</w:t>
      </w:r>
    </w:p>
    <w:p w14:paraId="7A5F8928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- с</w:t>
      </w:r>
      <w:r>
        <w:rPr>
          <w:rFonts w:hint="default" w:ascii="Times New Roman" w:hAnsi="Times New Roman" w:cs="Times New Roman"/>
          <w:sz w:val="28"/>
          <w:szCs w:val="28"/>
        </w:rPr>
        <w:t xml:space="preserve">пособствовать формированию знаний о природе 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z w:val="28"/>
          <w:szCs w:val="28"/>
        </w:rPr>
        <w:t xml:space="preserve"> закономерностях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65F4ED64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>углубить и расширить знания о живых организмах и их связях в природе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;</w:t>
      </w:r>
    </w:p>
    <w:p w14:paraId="08B15AC6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>привлечь внимание к экологической проблеме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08BEB3A8">
      <w:pPr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04D6BAA9">
      <w:pPr>
        <w:numPr>
          <w:ilvl w:val="0"/>
          <w:numId w:val="0"/>
        </w:numP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Станция 1 «Флора и фауна»</w:t>
      </w:r>
    </w:p>
    <w:p w14:paraId="206C8804">
      <w:pPr>
        <w:bidi w:val="0"/>
        <w:rPr>
          <w:rFonts w:hint="default" w:ascii="Times New Roman" w:hAnsi="Times New Roman" w:cs="Times New Roman"/>
          <w:sz w:val="28"/>
          <w:szCs w:val="28"/>
        </w:rPr>
      </w:pPr>
    </w:p>
    <w:p w14:paraId="64445EA7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Деятельность человека, нацеленная на защиту живой и не живой природы? (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О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храна)</w:t>
      </w:r>
    </w:p>
    <w:p w14:paraId="57D69029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Распространённое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вещество, встречающееся на земле в 3 состояниях? (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В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ода)</w:t>
      </w:r>
    </w:p>
    <w:p w14:paraId="2ABED340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В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ерхний слой земли, в котором растут растения? (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П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очва)</w:t>
      </w:r>
    </w:p>
    <w:p w14:paraId="400511D7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Живое существо, активно и сознательно воздействующее на живую и неживую природу? (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Ч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еловек)</w:t>
      </w:r>
    </w:p>
    <w:p w14:paraId="0D816565">
      <w:pPr>
        <w:numPr>
          <w:ilvl w:val="0"/>
          <w:numId w:val="1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Организмы, встречающиеся во всех природных зонах, которые не могут жить без света и воздуха? (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Р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астения)</w:t>
      </w:r>
    </w:p>
    <w:p w14:paraId="5C950222">
      <w:pPr>
        <w:numPr>
          <w:ilvl w:val="0"/>
          <w:numId w:val="1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Какое растение, занесённое в Красную книгу, используется в медицине благодаря своим целебным свойствам?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</w:rPr>
        <w:t>Женьшень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lang w:val="ru-RU"/>
        </w:rPr>
        <w:t>)</w:t>
      </w:r>
    </w:p>
    <w:p w14:paraId="109B6AF1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Какая птица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живёт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у нас круглый год, но мы видим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её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только зимой (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С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иница)</w:t>
      </w:r>
    </w:p>
    <w:p w14:paraId="117086DF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Какую птицу называют «лесным доктором» (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Д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ятел)</w:t>
      </w:r>
    </w:p>
    <w:p w14:paraId="37F47797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Какую птицу назвали «крылатой кошкой»? (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С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ова)</w:t>
      </w:r>
    </w:p>
    <w:p w14:paraId="6D7C0FC4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Как вы думаете: плавают ли муравьи? (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Д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а)</w:t>
      </w:r>
    </w:p>
    <w:p w14:paraId="743F755E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 xml:space="preserve">. Название какого растения говорит, где оно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живёт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? (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П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одорожник)</w:t>
      </w:r>
    </w:p>
    <w:p w14:paraId="4319676C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Какой цветок лето начинает? (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К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олокольчик)</w:t>
      </w:r>
    </w:p>
    <w:p w14:paraId="0A2E2141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Дерево - символ нашей Родины (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Б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ереза)</w:t>
      </w:r>
    </w:p>
    <w:p w14:paraId="2DB1D96D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Самое крупное наземное животное? (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ru-RU"/>
        </w:rPr>
        <w:t>С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лон)</w:t>
      </w:r>
    </w:p>
    <w:p w14:paraId="0EF81AAD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Как называется явление, когда на небе переливаются разнообразные цвета? (Северное сияние) </w:t>
      </w:r>
    </w:p>
    <w:p w14:paraId="7C8E82CA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Какое озеро самое глубокое в мире? (Байкал)</w:t>
      </w:r>
    </w:p>
    <w:p w14:paraId="7A15ABCF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Какой напиток можно получить из дерева в лесу? (Берёзовый сок)</w:t>
      </w:r>
    </w:p>
    <w:p w14:paraId="0E557BC4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Что может появиться среди пустыни? (Оазис)</w:t>
      </w:r>
    </w:p>
    <w:p w14:paraId="12A61B9A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olor w:val="000000"/>
          <w:spacing w:val="0"/>
          <w:sz w:val="28"/>
          <w:szCs w:val="28"/>
          <w:shd w:val="clear" w:fill="FFFFFF"/>
          <w:lang w:val="ru-RU"/>
        </w:rPr>
        <w:t>К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ак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называется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б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ольшой участок, где живут редкие животные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? 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(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З</w:t>
      </w: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аповедник)</w:t>
      </w:r>
    </w:p>
    <w:p w14:paraId="42D2FC41">
      <w:pPr>
        <w:numPr>
          <w:ilvl w:val="0"/>
          <w:numId w:val="1"/>
        </w:numPr>
        <w:bidi w:val="0"/>
        <w:ind w:left="0" w:leftChars="0" w:firstLine="0" w:firstLineChars="0"/>
        <w:rPr>
          <w:rFonts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От чего летом сильно страдают леса? (От пожаров)</w:t>
      </w:r>
    </w:p>
    <w:p w14:paraId="2E2F7E65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Arial" w:hAnsi="Arial" w:cs="Arial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</w:rPr>
        <w:t>Жидкость без запаха, вкуса и цвета. (Вода)</w:t>
      </w:r>
    </w:p>
    <w:p w14:paraId="5AA621A7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</w:rPr>
        <w:t>Дерево – чемпион Сибири по скорости роста. (Тополь)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vertAlign w:val="baseline"/>
          <w:lang w:val="ru-RU"/>
        </w:rPr>
        <w:t xml:space="preserve"> </w:t>
      </w:r>
    </w:p>
    <w:p w14:paraId="59DA8B6C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Позволяет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ли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строительство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очистных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сооружений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полностью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решить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проблему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загрязнения биосферы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>?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 (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>Н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ет)</w:t>
      </w:r>
    </w:p>
    <w:p w14:paraId="58787D1D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5"/>
          <w:szCs w:val="25"/>
          <w:shd w:val="clear" w:fill="FFFFFF"/>
        </w:rPr>
        <w:t> 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У каких птиц есть «детские сады» для малышей? (У пингвинов)</w:t>
      </w:r>
    </w:p>
    <w:p w14:paraId="4633860C">
      <w:pPr>
        <w:numPr>
          <w:ilvl w:val="0"/>
          <w:numId w:val="1"/>
        </w:numPr>
        <w:bidi w:val="0"/>
        <w:ind w:left="0" w:leftChars="0" w:firstLine="0" w:firstLine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Природные богатства, находящиеся в глубине земли, которые человек использует в хозяйстве? (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И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скопаемые)</w:t>
      </w:r>
    </w:p>
    <w:p w14:paraId="23E2F0A8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 w14:paraId="200C9329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olor w:val="000000"/>
          <w:spacing w:val="0"/>
          <w:sz w:val="28"/>
          <w:szCs w:val="28"/>
          <w:shd w:val="clear" w:fill="FFFFFF"/>
          <w:lang w:val="ru-RU"/>
        </w:rPr>
        <w:t>С</w:t>
      </w: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танция 2 «Бюро погоды»</w:t>
      </w:r>
    </w:p>
    <w:p w14:paraId="092A3EA3">
      <w:pPr>
        <w:numPr>
          <w:ilvl w:val="0"/>
          <w:numId w:val="0"/>
        </w:numPr>
        <w:bidi w:val="0"/>
        <w:ind w:leftChars="0"/>
        <w:rPr>
          <w:rFonts w:ascii="Arial" w:hAnsi="Arial" w:eastAsia="Arial" w:cs="Arial"/>
          <w:i w:val="0"/>
          <w:iCs w:val="0"/>
          <w:caps w:val="0"/>
          <w:color w:val="000000"/>
          <w:spacing w:val="0"/>
          <w:sz w:val="22"/>
          <w:szCs w:val="22"/>
          <w:shd w:val="clear" w:fill="FFFFFF"/>
        </w:rPr>
      </w:pPr>
    </w:p>
    <w:p w14:paraId="7EBF6334">
      <w:pPr>
        <w:numPr>
          <w:ilvl w:val="0"/>
          <w:numId w:val="2"/>
        </w:numPr>
        <w:bidi w:val="0"/>
        <w:ind w:left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Птицы весной вьют гнезда на солнечной стороне. (Лето будет холодным)</w:t>
      </w:r>
    </w:p>
    <w:p w14:paraId="10EA28A9">
      <w:pPr>
        <w:numPr>
          <w:ilvl w:val="0"/>
          <w:numId w:val="2"/>
        </w:numPr>
        <w:bidi w:val="0"/>
        <w:ind w:left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Вороны рассаживаются по нижним сучьям, жмутся к земле. (К сильному ветру)</w:t>
      </w:r>
    </w:p>
    <w:p w14:paraId="2097A4E2">
      <w:pPr>
        <w:numPr>
          <w:ilvl w:val="0"/>
          <w:numId w:val="2"/>
        </w:numPr>
        <w:bidi w:val="0"/>
        <w:ind w:left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Ласточки летают над самой землей. (К ухудшению погоды)</w:t>
      </w:r>
    </w:p>
    <w:p w14:paraId="6252F1C1">
      <w:pPr>
        <w:numPr>
          <w:ilvl w:val="0"/>
          <w:numId w:val="2"/>
        </w:numPr>
        <w:bidi w:val="0"/>
        <w:ind w:left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Ласточки и стрижи летают высоко. (К хорошей погоде)</w:t>
      </w:r>
    </w:p>
    <w:p w14:paraId="665867C8">
      <w:pPr>
        <w:numPr>
          <w:ilvl w:val="0"/>
          <w:numId w:val="2"/>
        </w:numPr>
        <w:bidi w:val="0"/>
        <w:ind w:left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Рыба выскакивает из воды. (К дождю)</w:t>
      </w:r>
    </w:p>
    <w:p w14:paraId="3B7614BB">
      <w:pPr>
        <w:numPr>
          <w:ilvl w:val="0"/>
          <w:numId w:val="2"/>
        </w:numPr>
        <w:bidi w:val="0"/>
        <w:ind w:left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Муравьи прячутся в муравейник и закрывают все ходы. (Приближается дождь)</w:t>
      </w:r>
    </w:p>
    <w:p w14:paraId="0647F665">
      <w:pPr>
        <w:numPr>
          <w:ilvl w:val="0"/>
          <w:numId w:val="2"/>
        </w:numPr>
        <w:bidi w:val="0"/>
        <w:ind w:leftChars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Пчелы сидят в улье и громко гудят. (К непогоде)</w:t>
      </w:r>
    </w:p>
    <w:p w14:paraId="1D4232AC">
      <w:pPr>
        <w:numPr>
          <w:ilvl w:val="0"/>
          <w:numId w:val="2"/>
        </w:numPr>
        <w:bidi w:val="0"/>
        <w:ind w:leftChars="0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Поздно вечером сильно трещат кузнечики. (К хорошей погоде)</w:t>
      </w:r>
    </w:p>
    <w:p w14:paraId="602875C9">
      <w:pPr>
        <w:numPr>
          <w:ilvl w:val="0"/>
          <w:numId w:val="2"/>
        </w:numPr>
        <w:bidi w:val="0"/>
        <w:ind w:leftChars="0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С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олнце утром закрыто облаками и душно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.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(К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дождю в тот же день. </w:t>
      </w:r>
    </w:p>
    <w:p w14:paraId="26813492">
      <w:pPr>
        <w:numPr>
          <w:ilvl w:val="0"/>
          <w:numId w:val="2"/>
        </w:numPr>
        <w:bidi w:val="0"/>
        <w:ind w:leftChars="0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Звёздное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небо -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(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к ясной погоде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)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, редкие звезды - 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(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к дождю</w:t>
      </w:r>
      <w:r>
        <w:rPr>
          <w:rFonts w:hint="default" w:ascii="Times New Roman" w:hAnsi="Times New Roman" w:eastAsia="SimSu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)</w:t>
      </w:r>
    </w:p>
    <w:p w14:paraId="49DA5C0B">
      <w:pPr>
        <w:numPr>
          <w:ilvl w:val="0"/>
          <w:numId w:val="2"/>
        </w:numPr>
        <w:bidi w:val="0"/>
        <w:ind w:leftChars="0"/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По каким приметам, связанным с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берёзой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, люди в старину предсказывали дождливое ненастное лето?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 xml:space="preserve"> (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Весной из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берёзы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выделяется много сока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)</w:t>
      </w:r>
    </w:p>
    <w:p w14:paraId="67F96E1E">
      <w:pPr>
        <w:numPr>
          <w:ilvl w:val="0"/>
          <w:numId w:val="2"/>
        </w:numPr>
        <w:bidi w:val="0"/>
        <w:ind w:leftChars="0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Божья коровка, взятая на руки, быстро слетает. (К хорошей погоде)</w:t>
      </w:r>
    </w:p>
    <w:p w14:paraId="3D33F796">
      <w:pPr>
        <w:numPr>
          <w:ilvl w:val="0"/>
          <w:numId w:val="2"/>
        </w:numPr>
        <w:bidi w:val="0"/>
        <w:ind w:leftChars="0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ascii="sans-serif" w:hAnsi="sans-serif" w:eastAsia="sans-serif" w:cs="sans-serif"/>
          <w:i w:val="0"/>
          <w:iCs w:val="0"/>
          <w:caps w:val="0"/>
          <w:color w:val="212529"/>
          <w:spacing w:val="0"/>
          <w:sz w:val="21"/>
          <w:szCs w:val="21"/>
          <w:shd w:val="clear" w:fill="FFFFFF"/>
        </w:rPr>
        <w:t>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Отлёт журавлей в начале сентября – (предвещает раннюю зиму)</w:t>
      </w:r>
    </w:p>
    <w:p w14:paraId="77EBB6CB">
      <w:pPr>
        <w:numPr>
          <w:ilvl w:val="0"/>
          <w:numId w:val="2"/>
        </w:numPr>
        <w:bidi w:val="0"/>
        <w:ind w:leftChars="0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Если в конце дня после дождя появилась радуга, о чем это говорит? (Радуга — к хорошей погоде.)</w:t>
      </w:r>
    </w:p>
    <w:p w14:paraId="06A9D305">
      <w:pPr>
        <w:numPr>
          <w:ilvl w:val="0"/>
          <w:numId w:val="2"/>
        </w:numPr>
        <w:bidi w:val="0"/>
        <w:ind w:leftChars="0"/>
        <w:rPr>
          <w:rFonts w:hint="default" w:ascii="Times New Roman" w:hAnsi="Times New Roman" w:eastAsia="Segoe UI" w:cs="Times New Roman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  <w:shd w:val="clear" w:fill="FFFFFF"/>
        </w:rPr>
        <w:t>Все цветы на лугу сильно пахнут, благоухают цветы сирени, жасмина. (К ухудшению погоды)</w:t>
      </w:r>
    </w:p>
    <w:p w14:paraId="43FCA22B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 w14:paraId="160832FB">
      <w:pPr>
        <w:bidi w:val="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Станция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3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«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З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нато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ки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»</w:t>
      </w:r>
    </w:p>
    <w:p w14:paraId="0AD5FC90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1.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Большую часть мусора, загрязняющего землю, составляют:</w:t>
      </w:r>
    </w:p>
    <w:p w14:paraId="01B384FB">
      <w:pPr>
        <w:numPr>
          <w:ilvl w:val="0"/>
          <w:numId w:val="3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пластмасса</w:t>
      </w:r>
    </w:p>
    <w:p w14:paraId="167F5877">
      <w:pPr>
        <w:numPr>
          <w:ilvl w:val="0"/>
          <w:numId w:val="3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стекло</w:t>
      </w:r>
    </w:p>
    <w:p w14:paraId="6106DB8C">
      <w:pPr>
        <w:numPr>
          <w:ilvl w:val="0"/>
          <w:numId w:val="3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металл </w:t>
      </w:r>
    </w:p>
    <w:p w14:paraId="72800A02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2.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Чтобы переработать пластмассу, её необходимо: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1) компостировать</w:t>
      </w:r>
    </w:p>
    <w:p w14:paraId="6263E2C4">
      <w:p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2)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сжечь при специальных условиях</w:t>
      </w:r>
    </w:p>
    <w:p w14:paraId="72C2F1A3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3) переплавить.</w:t>
      </w:r>
    </w:p>
    <w:p w14:paraId="663D106C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3. Вредные выбросы оказывают влияние:</w:t>
      </w:r>
    </w:p>
    <w:p w14:paraId="32333ED0">
      <w:pPr>
        <w:numPr>
          <w:ilvl w:val="0"/>
          <w:numId w:val="4"/>
        </w:num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только на те регионы, где появилось загрязнение</w:t>
      </w:r>
    </w:p>
    <w:p w14:paraId="513AF1D6">
      <w:pPr>
        <w:numPr>
          <w:ilvl w:val="0"/>
          <w:numId w:val="4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на близлежащие регионы</w:t>
      </w:r>
    </w:p>
    <w:p w14:paraId="398C5CF1">
      <w:pPr>
        <w:bidi w:val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3)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даже на территории,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удалённые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 от места, где загрязнение «увидело свет»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.</w:t>
      </w:r>
    </w:p>
    <w:p w14:paraId="05F6A349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4. Самая страшная «добавка» к воде:</w:t>
      </w:r>
    </w:p>
    <w:p w14:paraId="40CD8929">
      <w:pPr>
        <w:numPr>
          <w:ilvl w:val="0"/>
          <w:numId w:val="5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Бытовой мусор</w:t>
      </w:r>
    </w:p>
    <w:p w14:paraId="5DA94E38">
      <w:pPr>
        <w:numPr>
          <w:ilvl w:val="0"/>
          <w:numId w:val="5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Пестициды</w:t>
      </w:r>
    </w:p>
    <w:p w14:paraId="04BF7065">
      <w:pPr>
        <w:numPr>
          <w:ilvl w:val="0"/>
          <w:numId w:val="5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Минеральные удобрения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5. Какие из радиоактивных отходов целенаправленно рассеивают в окружающую среду: </w:t>
      </w:r>
    </w:p>
    <w:p w14:paraId="47262BDF">
      <w:pPr>
        <w:numPr>
          <w:ilvl w:val="0"/>
          <w:numId w:val="6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газы</w:t>
      </w:r>
    </w:p>
    <w:p w14:paraId="6CD0381E">
      <w:pPr>
        <w:numPr>
          <w:ilvl w:val="0"/>
          <w:numId w:val="6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жидкости </w:t>
      </w:r>
    </w:p>
    <w:p w14:paraId="05B855AC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3)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твёрдые</w:t>
      </w:r>
      <w:r>
        <w:rPr>
          <w:rFonts w:hint="default" w:ascii="Times New Roman" w:hAnsi="Times New Roman" w:cs="Times New Roman"/>
          <w:sz w:val="28"/>
          <w:szCs w:val="28"/>
        </w:rPr>
        <w:t xml:space="preserve"> вещества.</w:t>
      </w:r>
    </w:p>
    <w:p w14:paraId="2BDCCE20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6. После окончания лабораторной работы по химии ваш товарищ вылил использованные реактивы в раковину, а не в специально приготовленную для этих целей ёмкость. Как вы поступите:</w:t>
      </w:r>
    </w:p>
    <w:p w14:paraId="1FA2088A">
      <w:pPr>
        <w:numPr>
          <w:ilvl w:val="0"/>
          <w:numId w:val="7"/>
        </w:num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выльете свои реактивы туда же, куда и он</w:t>
      </w:r>
    </w:p>
    <w:p w14:paraId="1E96D1BE">
      <w:pPr>
        <w:numPr>
          <w:ilvl w:val="0"/>
          <w:numId w:val="7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объясните ему, почему этого не следует делать</w:t>
      </w:r>
    </w:p>
    <w:p w14:paraId="7F5B4719">
      <w:pPr>
        <w:numPr>
          <w:ilvl w:val="0"/>
          <w:numId w:val="7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расскажете о его действиях учителю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</w:p>
    <w:p w14:paraId="554900B2">
      <w:pPr>
        <w:numPr>
          <w:ilvl w:val="0"/>
          <w:numId w:val="8"/>
        </w:num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Человек разбил градусник. Как ему поступить:</w:t>
      </w:r>
    </w:p>
    <w:p w14:paraId="2CA272B4">
      <w:pPr>
        <w:numPr>
          <w:ilvl w:val="0"/>
          <w:numId w:val="9"/>
        </w:num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выбросить остатки градусника в окно, чтобы их не увидели родственники</w:t>
      </w:r>
    </w:p>
    <w:p w14:paraId="59812423">
      <w:pPr>
        <w:numPr>
          <w:ilvl w:val="0"/>
          <w:numId w:val="9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вызвать представителей ДЕЗ</w:t>
      </w:r>
    </w:p>
    <w:p w14:paraId="2E5AFC40">
      <w:pPr>
        <w:numPr>
          <w:ilvl w:val="0"/>
          <w:numId w:val="9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оставить всё, как есть </w:t>
      </w:r>
    </w:p>
    <w:p w14:paraId="52B95B8B">
      <w:pPr>
        <w:numPr>
          <w:ilvl w:val="0"/>
          <w:numId w:val="0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8. Как бы вы поступили, если бы, прогуливаясь по берегу водоёма, увидели ржавое ведро возле старого кострища:</w:t>
      </w:r>
    </w:p>
    <w:p w14:paraId="728A7DA9">
      <w:pPr>
        <w:numPr>
          <w:ilvl w:val="0"/>
          <w:numId w:val="10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очистили берег, выбросив ведро в воду</w:t>
      </w:r>
    </w:p>
    <w:p w14:paraId="5ADB6B95">
      <w:pPr>
        <w:numPr>
          <w:ilvl w:val="0"/>
          <w:numId w:val="10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не обратили бы внимания</w:t>
      </w:r>
    </w:p>
    <w:p w14:paraId="5FFAE6F1">
      <w:pPr>
        <w:numPr>
          <w:ilvl w:val="0"/>
          <w:numId w:val="10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отнесли бы ведро на близлежащую свалку или закопали его в землю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9. Из-за превышения нормы азотных удобрений, внесённых в почву, у двух человек, работающих в поле, произошло отравление нитратами. Как должен поступить работодатель:</w:t>
      </w:r>
    </w:p>
    <w:p w14:paraId="2A766FE1">
      <w:pPr>
        <w:numPr>
          <w:ilvl w:val="0"/>
          <w:numId w:val="11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запретить использование минеральных удобрений на полях</w:t>
      </w:r>
    </w:p>
    <w:p w14:paraId="1716B4A8">
      <w:pPr>
        <w:numPr>
          <w:ilvl w:val="0"/>
          <w:numId w:val="11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посчитать происшествие случайностью</w:t>
      </w:r>
    </w:p>
    <w:p w14:paraId="62E51803">
      <w:pPr>
        <w:numPr>
          <w:ilvl w:val="0"/>
          <w:numId w:val="11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сократить количество вносимых в почву нитратных удобрений и впредь использовать удобрения в соответствии с принятыми нормами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sz w:val="28"/>
          <w:szCs w:val="28"/>
        </w:rPr>
        <w:t>10. В какую почву лучше всего вносить фосфорные удобрения:</w:t>
      </w:r>
    </w:p>
    <w:p w14:paraId="5C73DE44">
      <w:pPr>
        <w:numPr>
          <w:ilvl w:val="0"/>
          <w:numId w:val="12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щелочную</w:t>
      </w:r>
    </w:p>
    <w:p w14:paraId="30629309">
      <w:pPr>
        <w:numPr>
          <w:ilvl w:val="0"/>
          <w:numId w:val="12"/>
        </w:num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кислую</w:t>
      </w:r>
    </w:p>
    <w:p w14:paraId="19FBF918">
      <w:pPr>
        <w:numPr>
          <w:ilvl w:val="0"/>
          <w:numId w:val="12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нейтральную</w:t>
      </w:r>
    </w:p>
    <w:p w14:paraId="001B88E3">
      <w:pPr>
        <w:bidi w:val="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Segoe UI" w:cs="Times New Roman"/>
          <w:i w:val="0"/>
          <w:iCs w:val="0"/>
          <w:caps w:val="0"/>
          <w:color w:val="000000"/>
          <w:spacing w:val="0"/>
          <w:szCs w:val="28"/>
          <w:shd w:val="clear" w:fill="FFFFFF"/>
        </w:rPr>
        <w:br w:type="textWrapping"/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 xml:space="preserve">Станция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4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«Знаки природы»</w:t>
      </w:r>
    </w:p>
    <w:p w14:paraId="6E21C7FD">
      <w:pPr>
        <w:bidi w:val="0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0ACCB184">
      <w:pPr>
        <w:bidi w:val="0"/>
        <w:rPr>
          <w:rFonts w:hint="default" w:ascii="Times New Roman" w:hAnsi="Times New Roman" w:cs="Times New Roman"/>
          <w:i/>
          <w:i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Нарисовать три комплекта шаблонов в виде дорожных знаков: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предупреждающие, запрещающие и информирующие.</w:t>
      </w:r>
    </w:p>
    <w:p w14:paraId="58FD5AA9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Задача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участников</w:t>
      </w:r>
      <w:r>
        <w:rPr>
          <w:rFonts w:hint="default" w:ascii="Times New Roman" w:hAnsi="Times New Roman" w:cs="Times New Roman"/>
          <w:sz w:val="28"/>
          <w:szCs w:val="28"/>
        </w:rPr>
        <w:t>: нарисовать знаки, запрещающие какую-либо деятельность человека, информирующие о каком-то природном объекте или предупреждающие о чём-либо.</w:t>
      </w:r>
    </w:p>
    <w:p w14:paraId="7DE4A996">
      <w:pPr>
        <w:numPr>
          <w:ilvl w:val="0"/>
          <w:numId w:val="0"/>
        </w:numPr>
        <w:bidi w:val="0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 w14:paraId="1D6B485C">
      <w:pPr>
        <w:bidi w:val="0"/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Станция 5 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«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Э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кологические проблемы»</w:t>
      </w:r>
    </w:p>
    <w:p w14:paraId="6ADE314B">
      <w:pPr>
        <w:bidi w:val="0"/>
        <w:rPr>
          <w:rFonts w:hint="default" w:ascii="Times New Roman" w:hAnsi="Times New Roman" w:cs="Times New Roman"/>
          <w:b/>
          <w:bCs/>
          <w:sz w:val="20"/>
          <w:szCs w:val="20"/>
        </w:rPr>
      </w:pPr>
    </w:p>
    <w:p w14:paraId="5D5B9D8A">
      <w:pPr>
        <w:bidi w:val="0"/>
        <w:rPr>
          <w:rFonts w:hint="default" w:ascii="Times New Roman" w:hAnsi="Times New Roman" w:cs="Times New Roman"/>
          <w:i/>
          <w:iCs/>
          <w:sz w:val="20"/>
          <w:szCs w:val="20"/>
        </w:rPr>
      </w:pPr>
      <w:r>
        <w:rPr>
          <w:rFonts w:hint="default" w:ascii="Times New Roman" w:hAnsi="Times New Roman" w:cs="Times New Roman"/>
          <w:i/>
          <w:iCs/>
          <w:sz w:val="28"/>
          <w:szCs w:val="28"/>
        </w:rPr>
        <w:t xml:space="preserve">Давайте подумаем, как сохранить нашу природу. </w:t>
      </w:r>
    </w:p>
    <w:p w14:paraId="1B78F96E">
      <w:pPr>
        <w:bidi w:val="0"/>
        <w:rPr>
          <w:rFonts w:hint="default" w:ascii="Times New Roman" w:hAnsi="Times New Roman" w:cs="Times New Roman"/>
          <w:i/>
          <w:iCs/>
          <w:sz w:val="20"/>
          <w:szCs w:val="20"/>
        </w:rPr>
      </w:pPr>
    </w:p>
    <w:p w14:paraId="3ED3CE5C">
      <w:pPr>
        <w:numPr>
          <w:ilvl w:val="0"/>
          <w:numId w:val="13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Почему особенно весной и в начале лета нельзя шуметь в лесу, включать магнитофон, разжигать костры? (Шум, запах дыма пугают лесных обитателей, заставляют птиц бросать гнезда, зверюшек - искать укромное местечко.)</w:t>
      </w:r>
    </w:p>
    <w:p w14:paraId="3B1B0E2B">
      <w:pPr>
        <w:numPr>
          <w:ilvl w:val="0"/>
          <w:numId w:val="13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Вы увидели гнездо птицы. Как сохранить его? (Не вытаптывать траву у гнезда, если оно на земле. Не трогать яйца руками. Не брать в руки птенцов.)</w:t>
      </w:r>
    </w:p>
    <w:p w14:paraId="7DB18668">
      <w:pPr>
        <w:numPr>
          <w:ilvl w:val="0"/>
          <w:numId w:val="13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Каковы причины лесных пожаров? (Непогашенный окурок,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костёр</w:t>
      </w:r>
      <w:r>
        <w:rPr>
          <w:rFonts w:hint="default" w:ascii="Times New Roman" w:hAnsi="Times New Roman" w:cs="Times New Roman"/>
          <w:sz w:val="28"/>
          <w:szCs w:val="28"/>
        </w:rPr>
        <w:t>, молния.)</w:t>
      </w:r>
    </w:p>
    <w:p w14:paraId="07243D09">
      <w:pPr>
        <w:numPr>
          <w:ilvl w:val="0"/>
          <w:numId w:val="13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Как правильно разжечь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костёр</w:t>
      </w:r>
      <w:r>
        <w:rPr>
          <w:rFonts w:hint="default" w:ascii="Times New Roman" w:hAnsi="Times New Roman" w:cs="Times New Roman"/>
          <w:sz w:val="28"/>
          <w:szCs w:val="28"/>
        </w:rPr>
        <w:t xml:space="preserve"> в лесу? (Выбрать место подальше от деревьев, снять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дёрн</w:t>
      </w:r>
      <w:r>
        <w:rPr>
          <w:rFonts w:hint="default" w:ascii="Times New Roman" w:hAnsi="Times New Roman" w:cs="Times New Roman"/>
          <w:sz w:val="28"/>
          <w:szCs w:val="28"/>
        </w:rPr>
        <w:t xml:space="preserve"> и положить подальше от огня. Когда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костёр</w:t>
      </w:r>
      <w:r>
        <w:rPr>
          <w:rFonts w:hint="default" w:ascii="Times New Roman" w:hAnsi="Times New Roman" w:cs="Times New Roman"/>
          <w:sz w:val="28"/>
          <w:szCs w:val="28"/>
        </w:rPr>
        <w:t xml:space="preserve"> будет залит водой, необходимо убрать головни, уложить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дёрн</w:t>
      </w:r>
      <w:r>
        <w:rPr>
          <w:rFonts w:hint="default" w:ascii="Times New Roman" w:hAnsi="Times New Roman" w:cs="Times New Roman"/>
          <w:sz w:val="28"/>
          <w:szCs w:val="28"/>
        </w:rPr>
        <w:t xml:space="preserve"> на место и полить хорошенько водой.)</w:t>
      </w:r>
    </w:p>
    <w:p w14:paraId="2DB7597C">
      <w:pPr>
        <w:numPr>
          <w:ilvl w:val="0"/>
          <w:numId w:val="13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Что является одним из наиболее опасных загрязнителей морей? (Это - нефть. Она попадает в окружающую среду в результате процесса добычи и всевозможных аварий. Страдают люди и обитатели моря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sz w:val="28"/>
          <w:szCs w:val="28"/>
        </w:rPr>
        <w:t>)</w:t>
      </w:r>
    </w:p>
    <w:p w14:paraId="0CEA5968">
      <w:pPr>
        <w:numPr>
          <w:ilvl w:val="0"/>
          <w:numId w:val="13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Чем так опасны синтетические моющие средства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: с</w:t>
      </w:r>
      <w:r>
        <w:rPr>
          <w:rFonts w:hint="default" w:ascii="Times New Roman" w:hAnsi="Times New Roman" w:cs="Times New Roman"/>
          <w:sz w:val="28"/>
          <w:szCs w:val="28"/>
        </w:rPr>
        <w:t xml:space="preserve">тиральный порошок, мыло, шампунь, сода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и т.д.? (Они </w:t>
      </w:r>
      <w:r>
        <w:rPr>
          <w:rFonts w:hint="default" w:ascii="Times New Roman" w:hAnsi="Times New Roman" w:cs="Times New Roman"/>
          <w:sz w:val="28"/>
          <w:szCs w:val="28"/>
        </w:rPr>
        <w:t xml:space="preserve">являются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серьёзными</w:t>
      </w:r>
      <w:r>
        <w:rPr>
          <w:rFonts w:hint="default" w:ascii="Times New Roman" w:hAnsi="Times New Roman" w:cs="Times New Roman"/>
          <w:sz w:val="28"/>
          <w:szCs w:val="28"/>
        </w:rPr>
        <w:t xml:space="preserve"> загрязнителями воды и почвы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cs="Times New Roman"/>
          <w:sz w:val="28"/>
          <w:szCs w:val="28"/>
        </w:rPr>
        <w:t>губительно действуют на икру рыб и развитие земноводных.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 xml:space="preserve"> Моющие средства изготавливаются на основе синтетических веществ, что затрудняет их разложение в природной среде.)</w:t>
      </w:r>
    </w:p>
    <w:p w14:paraId="31568992">
      <w:pPr>
        <w:numPr>
          <w:ilvl w:val="0"/>
          <w:numId w:val="13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Какие причины вызывают исчезновение видов животных? (Разрушение мест обитания, чрезмерная добыча, вселение новых видов, загрязнение окружающей среды.)</w:t>
      </w:r>
    </w:p>
    <w:p w14:paraId="25474CC1">
      <w:pPr>
        <w:numPr>
          <w:ilvl w:val="0"/>
          <w:numId w:val="13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Назовите основные причины загрязнения атмосферного воздуха в больших городах. Какие основные компоненты являются опасными загрязнителями?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(В</w:t>
      </w:r>
      <w:r>
        <w:rPr>
          <w:rFonts w:hint="default" w:ascii="Times New Roman" w:hAnsi="Times New Roman" w:cs="Times New Roman"/>
          <w:sz w:val="28"/>
          <w:szCs w:val="28"/>
        </w:rPr>
        <w:t xml:space="preserve"> больших городах 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густонаселённых</w:t>
      </w:r>
      <w:r>
        <w:rPr>
          <w:rFonts w:hint="default" w:ascii="Times New Roman" w:hAnsi="Times New Roman" w:cs="Times New Roman"/>
          <w:sz w:val="28"/>
          <w:szCs w:val="28"/>
        </w:rPr>
        <w:t xml:space="preserve"> районах первенство в загрязнении атмосферы переходит к промышленному и автомобильному транспорту. С выхлопными газами в атмосферу поступает угарный газ, оксиды азота, углеводороды. Мелкие частицы свинцовой пыли).</w:t>
      </w:r>
    </w:p>
    <w:p w14:paraId="63498DAE">
      <w:pPr>
        <w:numPr>
          <w:ilvl w:val="0"/>
          <w:numId w:val="13"/>
        </w:numPr>
        <w:bidi w:val="0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Какой тип отходов необходимо сжигать, а не собирать в кучу? (Пожароопасные химические отходы, отходы медицинских учреждений, прежде всего хирургических стационаров.)</w:t>
      </w:r>
    </w:p>
    <w:p w14:paraId="2506F9B2">
      <w:pPr>
        <w:numPr>
          <w:ilvl w:val="0"/>
          <w:numId w:val="13"/>
        </w:num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>Объясните смысл поговорки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 «</w:t>
      </w:r>
      <w:r>
        <w:rPr>
          <w:rFonts w:hint="default" w:ascii="Times New Roman" w:hAnsi="Times New Roman" w:cs="Times New Roman"/>
          <w:sz w:val="28"/>
          <w:szCs w:val="28"/>
        </w:rPr>
        <w:t xml:space="preserve">Один человек оставляет в лесу след, сотня – тропу, тысяча – пустыню».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sz w:val="28"/>
          <w:szCs w:val="28"/>
        </w:rPr>
        <w:t xml:space="preserve">Ухудшается структура лесной почвы, в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неё</w:t>
      </w:r>
      <w:r>
        <w:rPr>
          <w:rFonts w:hint="default" w:ascii="Times New Roman" w:hAnsi="Times New Roman" w:cs="Times New Roman"/>
          <w:sz w:val="28"/>
          <w:szCs w:val="28"/>
        </w:rPr>
        <w:t xml:space="preserve"> плохо проходят воздух и влага, при этом погибают древесные всходы.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)</w:t>
      </w:r>
    </w:p>
    <w:p w14:paraId="669D0328">
      <w:pPr>
        <w:numPr>
          <w:ilvl w:val="0"/>
          <w:numId w:val="0"/>
        </w:num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E144BC9">
      <w:pPr>
        <w:pStyle w:val="7"/>
        <w:keepNext w:val="0"/>
        <w:keepLines w:val="0"/>
        <w:widowControl/>
        <w:suppressLineNumbers w:val="0"/>
        <w:pBdr>
          <w:bottom w:val="none" w:color="auto" w:sz="0" w:space="0"/>
        </w:pBdr>
        <w:shd w:val="clear" w:fill="FFFFFF"/>
        <w:spacing w:before="0" w:beforeAutospacing="0" w:line="300" w:lineRule="atLeast"/>
        <w:ind w:left="0" w:firstLine="0"/>
        <w:rPr>
          <w:rFonts w:hint="default" w:ascii="Times New Roman" w:hAnsi="Times New Roman" w:eastAsia="sans-serif" w:cs="Times New Roman"/>
          <w:i w:val="0"/>
          <w:iCs w:val="0"/>
          <w:caps w:val="0"/>
          <w:color w:val="212529"/>
          <w:spacing w:val="0"/>
          <w:sz w:val="28"/>
          <w:szCs w:val="28"/>
        </w:rPr>
      </w:pPr>
      <w:r>
        <w:rPr>
          <w:rFonts w:hint="default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Станция 6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 xml:space="preserve"> « Пословиц</w:t>
      </w:r>
      <w:r>
        <w:rPr>
          <w:rFonts w:hint="default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ы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»</w:t>
      </w:r>
    </w:p>
    <w:p w14:paraId="3414CF33">
      <w:pPr>
        <w:numPr>
          <w:ilvl w:val="0"/>
          <w:numId w:val="14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Земля заботу …………(любит)</w:t>
      </w:r>
    </w:p>
    <w:p w14:paraId="5F3A54BB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2</w:t>
      </w:r>
      <w:r>
        <w:rPr>
          <w:rFonts w:hint="default" w:ascii="Times New Roman" w:hAnsi="Times New Roman" w:cs="Times New Roman"/>
          <w:sz w:val="28"/>
          <w:szCs w:val="28"/>
        </w:rPr>
        <w:t>. Своя земля и в горсти …………..(мила)</w:t>
      </w:r>
    </w:p>
    <w:p w14:paraId="6A80148F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3</w:t>
      </w:r>
      <w:r>
        <w:rPr>
          <w:rFonts w:hint="default" w:ascii="Times New Roman" w:hAnsi="Times New Roman" w:cs="Times New Roman"/>
          <w:sz w:val="28"/>
          <w:szCs w:val="28"/>
        </w:rPr>
        <w:t>. Без хозяина земля …..(круглая сирота.)</w:t>
      </w:r>
    </w:p>
    <w:p w14:paraId="488EA147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sz w:val="28"/>
          <w:szCs w:val="28"/>
        </w:rPr>
        <w:t>. Земля – тарелка,…..(что положишь, то и возьмёшь.)</w:t>
      </w:r>
    </w:p>
    <w:p w14:paraId="7CFB7BC8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5. </w:t>
      </w:r>
      <w:r>
        <w:rPr>
          <w:rFonts w:hint="default" w:ascii="Times New Roman" w:hAnsi="Times New Roman" w:cs="Times New Roman"/>
          <w:sz w:val="28"/>
          <w:szCs w:val="28"/>
        </w:rPr>
        <w:t>Возле леса жить -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........(</w:t>
      </w:r>
      <w:r>
        <w:rPr>
          <w:rFonts w:hint="default" w:ascii="Times New Roman" w:hAnsi="Times New Roman" w:cs="Times New Roman"/>
          <w:sz w:val="28"/>
          <w:szCs w:val="28"/>
        </w:rPr>
        <w:t>голоду не видеть.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)</w:t>
      </w:r>
    </w:p>
    <w:p w14:paraId="5D31462C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6. </w:t>
      </w:r>
      <w:r>
        <w:rPr>
          <w:rFonts w:hint="default" w:ascii="Times New Roman" w:hAnsi="Times New Roman" w:cs="Times New Roman"/>
          <w:sz w:val="28"/>
          <w:szCs w:val="28"/>
        </w:rPr>
        <w:t xml:space="preserve">Кто землю лелеет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-........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sz w:val="28"/>
          <w:szCs w:val="28"/>
        </w:rPr>
        <w:t>того земля жалеет.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)</w:t>
      </w:r>
    </w:p>
    <w:p w14:paraId="0AF5124C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7. </w:t>
      </w:r>
      <w:r>
        <w:rPr>
          <w:rFonts w:hint="default" w:ascii="Times New Roman" w:hAnsi="Times New Roman" w:cs="Times New Roman"/>
          <w:sz w:val="28"/>
          <w:szCs w:val="28"/>
        </w:rPr>
        <w:t xml:space="preserve">Дерево ценят по плодам, а человека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 ...... (</w:t>
      </w:r>
      <w:r>
        <w:rPr>
          <w:rFonts w:hint="default" w:ascii="Times New Roman" w:hAnsi="Times New Roman" w:cs="Times New Roman"/>
          <w:sz w:val="28"/>
          <w:szCs w:val="28"/>
        </w:rPr>
        <w:t>по делам.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)</w:t>
      </w:r>
    </w:p>
    <w:p w14:paraId="559880C1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8. </w:t>
      </w:r>
      <w:r>
        <w:rPr>
          <w:rFonts w:hint="default" w:ascii="Times New Roman" w:hAnsi="Times New Roman" w:cs="Times New Roman"/>
          <w:sz w:val="28"/>
          <w:szCs w:val="28"/>
        </w:rPr>
        <w:t xml:space="preserve">Сажай лес в поле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 ......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sz w:val="28"/>
          <w:szCs w:val="28"/>
        </w:rPr>
        <w:t>будет хлеба боле.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)</w:t>
      </w:r>
    </w:p>
    <w:p w14:paraId="11F28D50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9. Судьба природы - .......(судьба Родины.)</w:t>
      </w:r>
    </w:p>
    <w:p w14:paraId="4064A25B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10</w:t>
      </w:r>
      <w:r>
        <w:rPr>
          <w:rFonts w:hint="default" w:ascii="Times New Roman" w:hAnsi="Times New Roman" w:cs="Times New Roman"/>
          <w:szCs w:val="28"/>
          <w:lang w:val="ru-RU"/>
        </w:rPr>
        <w:t xml:space="preserve">.  </w:t>
      </w:r>
      <w:r>
        <w:rPr>
          <w:rFonts w:hint="default" w:ascii="Times New Roman" w:hAnsi="Times New Roman" w:cs="Times New Roman"/>
          <w:sz w:val="28"/>
          <w:szCs w:val="28"/>
        </w:rPr>
        <w:t xml:space="preserve">Своя земля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 ....... (</w:t>
      </w:r>
      <w:r>
        <w:rPr>
          <w:rFonts w:hint="default" w:ascii="Times New Roman" w:hAnsi="Times New Roman" w:cs="Times New Roman"/>
          <w:sz w:val="28"/>
          <w:szCs w:val="28"/>
        </w:rPr>
        <w:t>и в горсти мила.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)</w:t>
      </w:r>
    </w:p>
    <w:p w14:paraId="7C66C613">
      <w:pPr>
        <w:bidi w:val="0"/>
        <w:rPr>
          <w:rFonts w:hint="default" w:ascii="Times New Roman" w:hAnsi="Times New Roman" w:cs="Times New Roman"/>
          <w:sz w:val="28"/>
          <w:szCs w:val="28"/>
        </w:rPr>
      </w:pPr>
    </w:p>
    <w:p w14:paraId="4A5F13B6">
      <w:pPr>
        <w:numPr>
          <w:ilvl w:val="0"/>
          <w:numId w:val="0"/>
        </w:numPr>
        <w:bidi w:val="0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  <w:t>Станция 7 «Ребусная»</w:t>
      </w:r>
    </w:p>
    <w:p w14:paraId="1CD5442F">
      <w:pPr>
        <w:numPr>
          <w:ilvl w:val="0"/>
          <w:numId w:val="0"/>
        </w:numPr>
        <w:bidi w:val="0"/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41"/>
        <w:gridCol w:w="5341"/>
      </w:tblGrid>
      <w:tr w14:paraId="0DCABC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1" w:type="dxa"/>
          </w:tcPr>
          <w:p w14:paraId="6B832468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2819400" cy="1045210"/>
                  <wp:effectExtent l="0" t="0" r="0" b="2540"/>
                  <wp:docPr id="2" name="Изображение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Изображение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3055" t="6226" r="3250" b="69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0" cy="10452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A142ABE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  <w:t>Стрекоза</w:t>
            </w:r>
          </w:p>
        </w:tc>
        <w:tc>
          <w:tcPr>
            <w:tcW w:w="5341" w:type="dxa"/>
          </w:tcPr>
          <w:p w14:paraId="32A8AC14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2727325" cy="1034415"/>
                  <wp:effectExtent l="0" t="0" r="15875" b="13335"/>
                  <wp:docPr id="7" name="Изображение 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Изображение 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l="3372" t="5539" r="2392" b="50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7325" cy="1034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9E756BC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  <w:t>Лиса</w:t>
            </w:r>
          </w:p>
        </w:tc>
      </w:tr>
      <w:tr w14:paraId="621F5A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1" w:type="dxa"/>
          </w:tcPr>
          <w:p w14:paraId="78F436DF">
            <w:pPr>
              <w:widowControl w:val="0"/>
              <w:numPr>
                <w:ilvl w:val="0"/>
                <w:numId w:val="0"/>
              </w:numPr>
              <w:bidi w:val="0"/>
              <w:ind w:leftChars="0" w:firstLine="120" w:firstLineChars="5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2790190" cy="1019175"/>
                  <wp:effectExtent l="0" t="0" r="10160" b="9525"/>
                  <wp:docPr id="3" name="Изображение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rcRect l="16198" t="38445" r="13486" b="199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190" cy="1019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4E03824">
            <w:pPr>
              <w:widowControl w:val="0"/>
              <w:numPr>
                <w:ilvl w:val="0"/>
                <w:numId w:val="0"/>
              </w:numPr>
              <w:bidi w:val="0"/>
              <w:ind w:leftChars="0" w:firstLine="140" w:firstLineChars="50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  <w:t>Листопад</w:t>
            </w:r>
          </w:p>
        </w:tc>
        <w:tc>
          <w:tcPr>
            <w:tcW w:w="5341" w:type="dxa"/>
          </w:tcPr>
          <w:p w14:paraId="24ABB059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2771775" cy="1017905"/>
                  <wp:effectExtent l="0" t="0" r="9525" b="10795"/>
                  <wp:docPr id="4" name="Изображение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Изображение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l="13553" t="5662" r="5352" b="66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1775" cy="1017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39F396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  <w:t>Огород</w:t>
            </w:r>
          </w:p>
        </w:tc>
      </w:tr>
      <w:tr w14:paraId="389EB6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1" w:type="dxa"/>
          </w:tcPr>
          <w:p w14:paraId="0CF22FB7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2856865" cy="1017905"/>
                  <wp:effectExtent l="0" t="0" r="635" b="10795"/>
                  <wp:docPr id="8" name="Изображение 7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Изображение 7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7604" t="5425" r="4281" b="938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6865" cy="1017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2E42B1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  <w:t>Крот</w:t>
            </w:r>
          </w:p>
        </w:tc>
        <w:tc>
          <w:tcPr>
            <w:tcW w:w="5341" w:type="dxa"/>
          </w:tcPr>
          <w:p w14:paraId="2A449555">
            <w:pPr>
              <w:widowControl w:val="0"/>
              <w:numPr>
                <w:ilvl w:val="0"/>
                <w:numId w:val="0"/>
              </w:numPr>
              <w:bidi w:val="0"/>
              <w:ind w:leftChars="0"/>
              <w:jc w:val="center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2728595" cy="1001395"/>
                  <wp:effectExtent l="0" t="0" r="14605" b="8255"/>
                  <wp:docPr id="9" name="Изображение 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Изображение 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l="7858" t="6327" r="4053" b="78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8595" cy="1001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AD20C9">
            <w:pPr>
              <w:widowControl w:val="0"/>
              <w:numPr>
                <w:ilvl w:val="0"/>
                <w:numId w:val="0"/>
              </w:numPr>
              <w:bidi w:val="0"/>
              <w:ind w:leftChars="0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  <w:t>Туча</w:t>
            </w:r>
          </w:p>
        </w:tc>
      </w:tr>
      <w:tr w14:paraId="04AD7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1" w:type="dxa"/>
          </w:tcPr>
          <w:p w14:paraId="1CBE9E50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2709545" cy="839470"/>
                  <wp:effectExtent l="0" t="0" r="14605" b="17780"/>
                  <wp:docPr id="1" name="Изображение 1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 l="7743" t="9174" r="5538" b="114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9545" cy="839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94A30F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egoe UI" w:cs="Times New Roman"/>
                <w:b/>
                <w:bCs/>
                <w:i w:val="0"/>
                <w:iCs w:val="0"/>
                <w:caps w:val="0"/>
                <w:color w:val="000000"/>
                <w:spacing w:val="0"/>
                <w:sz w:val="28"/>
                <w:szCs w:val="28"/>
                <w:shd w:val="clear" w:fill="FFFFFF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  <w:t>Мусор</w:t>
            </w:r>
          </w:p>
        </w:tc>
        <w:tc>
          <w:tcPr>
            <w:tcW w:w="5341" w:type="dxa"/>
          </w:tcPr>
          <w:p w14:paraId="2419B73B">
            <w:pPr>
              <w:widowControl w:val="0"/>
              <w:numPr>
                <w:ilvl w:val="0"/>
                <w:numId w:val="0"/>
              </w:numPr>
              <w:bidi w:val="0"/>
              <w:ind w:leftChars="0"/>
              <w:jc w:val="center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3070225" cy="842010"/>
                  <wp:effectExtent l="0" t="0" r="15875" b="15240"/>
                  <wp:docPr id="10" name="Изображение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Изображение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l="3810" t="9762" r="3171" b="100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225" cy="842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F4FD61">
            <w:pPr>
              <w:widowControl w:val="0"/>
              <w:numPr>
                <w:ilvl w:val="0"/>
                <w:numId w:val="0"/>
              </w:numPr>
              <w:bidi w:val="0"/>
              <w:ind w:leftChars="0"/>
              <w:jc w:val="center"/>
              <w:rPr>
                <w:rFonts w:hint="default" w:ascii="SimSun" w:hAnsi="SimSun" w:eastAsia="SimSun" w:cs="SimSu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  <w:t>Отходы</w:t>
            </w:r>
          </w:p>
        </w:tc>
      </w:tr>
      <w:tr w14:paraId="1D2D1C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41" w:type="dxa"/>
          </w:tcPr>
          <w:p w14:paraId="155DDFC5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2914650" cy="871855"/>
                  <wp:effectExtent l="0" t="0" r="0" b="4445"/>
                  <wp:docPr id="11" name="Изображение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Изображение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l="8823" t="10182" r="8174" b="147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87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DD9728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SimSun" w:hAnsi="SimSun" w:eastAsia="SimSun" w:cs="SimSu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  <w:t>Свалка</w:t>
            </w:r>
          </w:p>
        </w:tc>
        <w:tc>
          <w:tcPr>
            <w:tcW w:w="5341" w:type="dxa"/>
          </w:tcPr>
          <w:p w14:paraId="5A6189C4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ascii="SimSun" w:hAnsi="SimSun" w:eastAsia="SimSun" w:cs="SimSun"/>
                <w:sz w:val="24"/>
                <w:szCs w:val="24"/>
              </w:rPr>
            </w:pPr>
            <w:r>
              <w:rPr>
                <w:rFonts w:ascii="SimSun" w:hAnsi="SimSun" w:eastAsia="SimSun" w:cs="SimSun"/>
                <w:sz w:val="24"/>
                <w:szCs w:val="24"/>
              </w:rPr>
              <w:drawing>
                <wp:inline distT="0" distB="0" distL="114300" distR="114300">
                  <wp:extent cx="2941320" cy="871220"/>
                  <wp:effectExtent l="0" t="0" r="11430" b="5080"/>
                  <wp:docPr id="12" name="Изображение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Изображение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 b="89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1320" cy="871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20A798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SimSun" w:hAnsi="SimSun" w:eastAsia="SimSun" w:cs="SimSu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lang w:val="ru-RU"/>
              </w:rPr>
              <w:t>Экология</w:t>
            </w:r>
          </w:p>
        </w:tc>
      </w:tr>
    </w:tbl>
    <w:p w14:paraId="3E8FAD8A">
      <w:pPr>
        <w:numPr>
          <w:ilvl w:val="0"/>
          <w:numId w:val="0"/>
        </w:numPr>
        <w:bidi w:val="0"/>
        <w:ind w:leftChars="0"/>
        <w:jc w:val="center"/>
        <w:rPr>
          <w:rFonts w:hint="default" w:ascii="Times New Roman" w:hAnsi="Times New Roman" w:eastAsia="Segoe UI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ru-RU"/>
        </w:rPr>
      </w:pPr>
    </w:p>
    <w:p w14:paraId="0B52848C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19983A46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272F7CDA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683B898C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1E6F7533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4693A2CA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558B863B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77773419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634484B9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7CFBE506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10257B43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4B12D825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0DF952D2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2E87260A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2D796888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03A265D0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2B563818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</w:p>
    <w:p w14:paraId="3E065300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Маршрутный лист команды № 1</w:t>
      </w:r>
    </w:p>
    <w:p w14:paraId="334F5520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"/>
        <w:gridCol w:w="3780"/>
        <w:gridCol w:w="3165"/>
        <w:gridCol w:w="1425"/>
        <w:gridCol w:w="1747"/>
      </w:tblGrid>
      <w:tr w14:paraId="7ABE9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27B4D5C0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3780" w:type="dxa"/>
          </w:tcPr>
          <w:p w14:paraId="2B7E55E7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Названия станций</w:t>
            </w:r>
          </w:p>
        </w:tc>
        <w:tc>
          <w:tcPr>
            <w:tcW w:w="3165" w:type="dxa"/>
          </w:tcPr>
          <w:p w14:paraId="6977C6AF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Место проведения</w:t>
            </w:r>
          </w:p>
        </w:tc>
        <w:tc>
          <w:tcPr>
            <w:tcW w:w="1425" w:type="dxa"/>
          </w:tcPr>
          <w:p w14:paraId="45653716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 xml:space="preserve">Баллы </w:t>
            </w:r>
          </w:p>
        </w:tc>
        <w:tc>
          <w:tcPr>
            <w:tcW w:w="1747" w:type="dxa"/>
          </w:tcPr>
          <w:p w14:paraId="0E0433A9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 xml:space="preserve">Подпись </w:t>
            </w:r>
          </w:p>
        </w:tc>
      </w:tr>
      <w:tr w14:paraId="4E5C3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60487A41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1.</w:t>
            </w:r>
          </w:p>
        </w:tc>
        <w:tc>
          <w:tcPr>
            <w:tcW w:w="3780" w:type="dxa"/>
          </w:tcPr>
          <w:p w14:paraId="08FAF64B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«Флора и фауна»</w:t>
            </w:r>
          </w:p>
        </w:tc>
        <w:tc>
          <w:tcPr>
            <w:tcW w:w="3165" w:type="dxa"/>
          </w:tcPr>
          <w:p w14:paraId="30CBEA23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285BFC6D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59448A3E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6C7BE9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344CE768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2.</w:t>
            </w:r>
          </w:p>
        </w:tc>
        <w:tc>
          <w:tcPr>
            <w:tcW w:w="3780" w:type="dxa"/>
          </w:tcPr>
          <w:p w14:paraId="61E8C7B4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«Бюро погоды»</w:t>
            </w:r>
          </w:p>
        </w:tc>
        <w:tc>
          <w:tcPr>
            <w:tcW w:w="3165" w:type="dxa"/>
          </w:tcPr>
          <w:p w14:paraId="328B03D2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26D356C6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40E4D596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2C2E6D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436A04C3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3.</w:t>
            </w:r>
          </w:p>
        </w:tc>
        <w:tc>
          <w:tcPr>
            <w:tcW w:w="3780" w:type="dxa"/>
          </w:tcPr>
          <w:p w14:paraId="674155AD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«Знатоки»</w:t>
            </w:r>
          </w:p>
        </w:tc>
        <w:tc>
          <w:tcPr>
            <w:tcW w:w="3165" w:type="dxa"/>
          </w:tcPr>
          <w:p w14:paraId="68418F6D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7544F7D4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3B21F106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20498F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10E09119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4.</w:t>
            </w:r>
          </w:p>
        </w:tc>
        <w:tc>
          <w:tcPr>
            <w:tcW w:w="3780" w:type="dxa"/>
          </w:tcPr>
          <w:p w14:paraId="753A40A7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«Знаки природы»</w:t>
            </w:r>
          </w:p>
        </w:tc>
        <w:tc>
          <w:tcPr>
            <w:tcW w:w="3165" w:type="dxa"/>
          </w:tcPr>
          <w:p w14:paraId="72331560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2E4366F1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7928954F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22338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6C95DE6B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5.</w:t>
            </w:r>
          </w:p>
        </w:tc>
        <w:tc>
          <w:tcPr>
            <w:tcW w:w="3780" w:type="dxa"/>
          </w:tcPr>
          <w:p w14:paraId="7687305A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«Экологические проблемы»</w:t>
            </w:r>
          </w:p>
        </w:tc>
        <w:tc>
          <w:tcPr>
            <w:tcW w:w="3165" w:type="dxa"/>
          </w:tcPr>
          <w:p w14:paraId="282683A0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2240558B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74BF1552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17494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6A42AFEC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6.</w:t>
            </w:r>
          </w:p>
        </w:tc>
        <w:tc>
          <w:tcPr>
            <w:tcW w:w="3780" w:type="dxa"/>
          </w:tcPr>
          <w:p w14:paraId="029872D9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«Пословицы»</w:t>
            </w:r>
          </w:p>
        </w:tc>
        <w:tc>
          <w:tcPr>
            <w:tcW w:w="3165" w:type="dxa"/>
          </w:tcPr>
          <w:p w14:paraId="62667E6F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5498D355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2C77C8C6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29F2A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79BE07FE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7.</w:t>
            </w:r>
          </w:p>
        </w:tc>
        <w:tc>
          <w:tcPr>
            <w:tcW w:w="3780" w:type="dxa"/>
          </w:tcPr>
          <w:p w14:paraId="1DB527FB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«Ребусная»</w:t>
            </w:r>
          </w:p>
        </w:tc>
        <w:tc>
          <w:tcPr>
            <w:tcW w:w="3165" w:type="dxa"/>
          </w:tcPr>
          <w:p w14:paraId="3B6795C2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592DC2D3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3AAFAF85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</w:tbl>
    <w:p w14:paraId="53345753">
      <w:pPr>
        <w:numPr>
          <w:ilvl w:val="0"/>
          <w:numId w:val="0"/>
        </w:numPr>
        <w:bidi w:val="0"/>
        <w:ind w:leftChars="0"/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49E800D1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>Маршрутный лист команды № 2</w:t>
      </w:r>
    </w:p>
    <w:p w14:paraId="65EFD98B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"/>
        <w:gridCol w:w="3780"/>
        <w:gridCol w:w="3165"/>
        <w:gridCol w:w="1425"/>
        <w:gridCol w:w="1747"/>
      </w:tblGrid>
      <w:tr w14:paraId="41082A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7105143F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3780" w:type="dxa"/>
          </w:tcPr>
          <w:p w14:paraId="7A9F76D5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Названия станций</w:t>
            </w:r>
          </w:p>
        </w:tc>
        <w:tc>
          <w:tcPr>
            <w:tcW w:w="3165" w:type="dxa"/>
          </w:tcPr>
          <w:p w14:paraId="4B3AEC89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Место проведения</w:t>
            </w:r>
          </w:p>
        </w:tc>
        <w:tc>
          <w:tcPr>
            <w:tcW w:w="1425" w:type="dxa"/>
          </w:tcPr>
          <w:p w14:paraId="5C4DD62C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 xml:space="preserve">Баллы </w:t>
            </w:r>
          </w:p>
        </w:tc>
        <w:tc>
          <w:tcPr>
            <w:tcW w:w="1747" w:type="dxa"/>
          </w:tcPr>
          <w:p w14:paraId="5C093188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 xml:space="preserve">Подпись </w:t>
            </w:r>
          </w:p>
        </w:tc>
      </w:tr>
      <w:tr w14:paraId="10741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6D5AFD26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1.</w:t>
            </w:r>
          </w:p>
        </w:tc>
        <w:tc>
          <w:tcPr>
            <w:tcW w:w="3780" w:type="dxa"/>
          </w:tcPr>
          <w:p w14:paraId="3BCBFF82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«Бюро погоды»</w:t>
            </w:r>
          </w:p>
        </w:tc>
        <w:tc>
          <w:tcPr>
            <w:tcW w:w="3165" w:type="dxa"/>
          </w:tcPr>
          <w:p w14:paraId="3CE41415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6DD6F73A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581FDAE9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3FEE32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08BD7DCB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2.</w:t>
            </w:r>
          </w:p>
        </w:tc>
        <w:tc>
          <w:tcPr>
            <w:tcW w:w="3780" w:type="dxa"/>
          </w:tcPr>
          <w:p w14:paraId="18FD4C9C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«Флора и фауна»</w:t>
            </w:r>
          </w:p>
        </w:tc>
        <w:tc>
          <w:tcPr>
            <w:tcW w:w="3165" w:type="dxa"/>
          </w:tcPr>
          <w:p w14:paraId="1C2A1223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01B6A70E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11A43133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09A9F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7B5D078D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3.</w:t>
            </w:r>
          </w:p>
        </w:tc>
        <w:tc>
          <w:tcPr>
            <w:tcW w:w="3780" w:type="dxa"/>
          </w:tcPr>
          <w:p w14:paraId="4A38CA3D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«Знаки природы»</w:t>
            </w:r>
          </w:p>
        </w:tc>
        <w:tc>
          <w:tcPr>
            <w:tcW w:w="3165" w:type="dxa"/>
          </w:tcPr>
          <w:p w14:paraId="437F4CBC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1CD60054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3CEF2964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2E5C0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09320D09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4.</w:t>
            </w:r>
          </w:p>
        </w:tc>
        <w:tc>
          <w:tcPr>
            <w:tcW w:w="3780" w:type="dxa"/>
          </w:tcPr>
          <w:p w14:paraId="29C0E6B9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«Ребусная»</w:t>
            </w:r>
          </w:p>
        </w:tc>
        <w:tc>
          <w:tcPr>
            <w:tcW w:w="3165" w:type="dxa"/>
          </w:tcPr>
          <w:p w14:paraId="5D03CE31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5EF7947F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0AC85B1E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34E1B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452BEE74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5.</w:t>
            </w:r>
          </w:p>
        </w:tc>
        <w:tc>
          <w:tcPr>
            <w:tcW w:w="3780" w:type="dxa"/>
          </w:tcPr>
          <w:p w14:paraId="49AA8227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«Пословицы»</w:t>
            </w:r>
          </w:p>
        </w:tc>
        <w:tc>
          <w:tcPr>
            <w:tcW w:w="3165" w:type="dxa"/>
          </w:tcPr>
          <w:p w14:paraId="611595E6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25205300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553E05F5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30081F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332EA37A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6.</w:t>
            </w:r>
          </w:p>
        </w:tc>
        <w:tc>
          <w:tcPr>
            <w:tcW w:w="3780" w:type="dxa"/>
          </w:tcPr>
          <w:p w14:paraId="7004A862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«Экологические проблемы»</w:t>
            </w:r>
          </w:p>
        </w:tc>
        <w:tc>
          <w:tcPr>
            <w:tcW w:w="3165" w:type="dxa"/>
          </w:tcPr>
          <w:p w14:paraId="1FC03AD8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17E70E6F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6B06709C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2CBDF5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07EC93CD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7.</w:t>
            </w:r>
          </w:p>
        </w:tc>
        <w:tc>
          <w:tcPr>
            <w:tcW w:w="3780" w:type="dxa"/>
          </w:tcPr>
          <w:p w14:paraId="66C601B1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«Знатоки»</w:t>
            </w:r>
          </w:p>
        </w:tc>
        <w:tc>
          <w:tcPr>
            <w:tcW w:w="3165" w:type="dxa"/>
          </w:tcPr>
          <w:p w14:paraId="4FD9CDC9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1382C7B8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762D051C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</w:tbl>
    <w:p w14:paraId="4CA01440">
      <w:pPr>
        <w:numPr>
          <w:ilvl w:val="0"/>
          <w:numId w:val="0"/>
        </w:numPr>
        <w:bidi w:val="0"/>
        <w:ind w:leftChars="0"/>
        <w:rPr>
          <w:rFonts w:hint="default" w:ascii="SimSun" w:hAnsi="SimSun" w:eastAsia="SimSun" w:cs="SimSun"/>
          <w:sz w:val="24"/>
          <w:szCs w:val="24"/>
          <w:lang w:val="ru-RU"/>
        </w:rPr>
      </w:pP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 </w:t>
      </w:r>
    </w:p>
    <w:p w14:paraId="7606CC17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 Маршрутный лист команды № 3</w:t>
      </w:r>
    </w:p>
    <w:p w14:paraId="4D5FB677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eastAsia="SimSun" w:cs="Times New Roman"/>
          <w:sz w:val="28"/>
          <w:szCs w:val="28"/>
          <w:vertAlign w:val="baseline"/>
          <w:lang w:val="ru-RU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</w:t>
      </w:r>
    </w:p>
    <w:tbl>
      <w:tblPr>
        <w:tblStyle w:val="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5"/>
        <w:gridCol w:w="3780"/>
        <w:gridCol w:w="3165"/>
        <w:gridCol w:w="1425"/>
        <w:gridCol w:w="1747"/>
      </w:tblGrid>
      <w:tr w14:paraId="4C76F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65" w:type="dxa"/>
          </w:tcPr>
          <w:p w14:paraId="77240C90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3780" w:type="dxa"/>
          </w:tcPr>
          <w:p w14:paraId="0A99986F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Названия станций</w:t>
            </w:r>
          </w:p>
        </w:tc>
        <w:tc>
          <w:tcPr>
            <w:tcW w:w="3165" w:type="dxa"/>
          </w:tcPr>
          <w:p w14:paraId="7DCBF33D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Место проведения</w:t>
            </w:r>
          </w:p>
        </w:tc>
        <w:tc>
          <w:tcPr>
            <w:tcW w:w="1425" w:type="dxa"/>
          </w:tcPr>
          <w:p w14:paraId="6ED72C9E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 xml:space="preserve">Баллы </w:t>
            </w:r>
          </w:p>
        </w:tc>
        <w:tc>
          <w:tcPr>
            <w:tcW w:w="1747" w:type="dxa"/>
          </w:tcPr>
          <w:p w14:paraId="4D96B90C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 xml:space="preserve">Подпись </w:t>
            </w:r>
          </w:p>
        </w:tc>
      </w:tr>
      <w:tr w14:paraId="78600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471ABA16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1.</w:t>
            </w:r>
          </w:p>
        </w:tc>
        <w:tc>
          <w:tcPr>
            <w:tcW w:w="3780" w:type="dxa"/>
          </w:tcPr>
          <w:p w14:paraId="39833E3B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«Знатоки»</w:t>
            </w:r>
          </w:p>
        </w:tc>
        <w:tc>
          <w:tcPr>
            <w:tcW w:w="3165" w:type="dxa"/>
          </w:tcPr>
          <w:p w14:paraId="62FCF129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6421D651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7B66EBEB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23CBC6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39D3D02E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2.</w:t>
            </w:r>
          </w:p>
        </w:tc>
        <w:tc>
          <w:tcPr>
            <w:tcW w:w="3780" w:type="dxa"/>
          </w:tcPr>
          <w:p w14:paraId="047A2226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«Знаки природы»</w:t>
            </w:r>
          </w:p>
        </w:tc>
        <w:tc>
          <w:tcPr>
            <w:tcW w:w="3165" w:type="dxa"/>
          </w:tcPr>
          <w:p w14:paraId="575A84EE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092E9A5A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067EA528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343830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38E2BB6C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3.</w:t>
            </w:r>
          </w:p>
        </w:tc>
        <w:tc>
          <w:tcPr>
            <w:tcW w:w="3780" w:type="dxa"/>
          </w:tcPr>
          <w:p w14:paraId="6FE45C50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«Пословицы»</w:t>
            </w:r>
          </w:p>
        </w:tc>
        <w:tc>
          <w:tcPr>
            <w:tcW w:w="3165" w:type="dxa"/>
          </w:tcPr>
          <w:p w14:paraId="46498B5F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1A32650E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056B3B38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714969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72C529DE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4.</w:t>
            </w:r>
          </w:p>
        </w:tc>
        <w:tc>
          <w:tcPr>
            <w:tcW w:w="3780" w:type="dxa"/>
          </w:tcPr>
          <w:p w14:paraId="3478163C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«Экологические проблемы»</w:t>
            </w:r>
          </w:p>
        </w:tc>
        <w:tc>
          <w:tcPr>
            <w:tcW w:w="3165" w:type="dxa"/>
          </w:tcPr>
          <w:p w14:paraId="650CB8BD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0403D430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0052B097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34468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2BA2ED6C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5.</w:t>
            </w:r>
          </w:p>
        </w:tc>
        <w:tc>
          <w:tcPr>
            <w:tcW w:w="3780" w:type="dxa"/>
          </w:tcPr>
          <w:p w14:paraId="79933186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«Флора и фауна»</w:t>
            </w:r>
          </w:p>
        </w:tc>
        <w:tc>
          <w:tcPr>
            <w:tcW w:w="3165" w:type="dxa"/>
          </w:tcPr>
          <w:p w14:paraId="1643E9FE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506046AB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4D382C71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0063D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7E2911A9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6.</w:t>
            </w:r>
          </w:p>
        </w:tc>
        <w:tc>
          <w:tcPr>
            <w:tcW w:w="3780" w:type="dxa"/>
          </w:tcPr>
          <w:p w14:paraId="6A278980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«Ребусная»</w:t>
            </w:r>
          </w:p>
        </w:tc>
        <w:tc>
          <w:tcPr>
            <w:tcW w:w="3165" w:type="dxa"/>
          </w:tcPr>
          <w:p w14:paraId="0D37847E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64BA2C59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3AEDECCE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  <w:tr w14:paraId="3CDFF1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65" w:type="dxa"/>
          </w:tcPr>
          <w:p w14:paraId="1864967E">
            <w:pPr>
              <w:widowControl w:val="0"/>
              <w:numPr>
                <w:ilvl w:val="0"/>
                <w:numId w:val="0"/>
              </w:numPr>
              <w:bidi w:val="0"/>
              <w:jc w:val="center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7.</w:t>
            </w:r>
          </w:p>
        </w:tc>
        <w:tc>
          <w:tcPr>
            <w:tcW w:w="3780" w:type="dxa"/>
          </w:tcPr>
          <w:p w14:paraId="248058E9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  <w:t>Станция «Бюро погоды»</w:t>
            </w:r>
          </w:p>
        </w:tc>
        <w:tc>
          <w:tcPr>
            <w:tcW w:w="3165" w:type="dxa"/>
          </w:tcPr>
          <w:p w14:paraId="2FD796A8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425" w:type="dxa"/>
          </w:tcPr>
          <w:p w14:paraId="54E78994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747" w:type="dxa"/>
          </w:tcPr>
          <w:p w14:paraId="0E7EB3AE">
            <w:pPr>
              <w:widowControl w:val="0"/>
              <w:numPr>
                <w:ilvl w:val="0"/>
                <w:numId w:val="0"/>
              </w:numPr>
              <w:bidi w:val="0"/>
              <w:jc w:val="both"/>
              <w:rPr>
                <w:rFonts w:hint="default" w:ascii="Times New Roman" w:hAnsi="Times New Roman" w:eastAsia="SimSun" w:cs="Times New Roman"/>
                <w:sz w:val="28"/>
                <w:szCs w:val="28"/>
                <w:vertAlign w:val="baseline"/>
                <w:lang w:val="ru-RU"/>
              </w:rPr>
            </w:pPr>
          </w:p>
        </w:tc>
      </w:tr>
    </w:tbl>
    <w:p w14:paraId="69F5A3CC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eastAsia="SimSun" w:cs="Times New Roman"/>
          <w:sz w:val="28"/>
          <w:szCs w:val="28"/>
          <w:lang w:val="ru-RU"/>
        </w:rPr>
        <w:t xml:space="preserve">                                                 </w:t>
      </w: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 </w:t>
      </w:r>
      <w:r>
        <w:rPr>
          <w:rFonts w:hint="default" w:ascii="Times New Roman" w:hAnsi="Times New Roman" w:cs="Times New Roman"/>
          <w:sz w:val="28"/>
          <w:szCs w:val="28"/>
        </w:rPr>
        <w:t> </w:t>
      </w:r>
    </w:p>
    <w:p w14:paraId="7E5530DE">
      <w:pPr>
        <w:bidi w:val="0"/>
        <w:rPr>
          <w:rFonts w:hint="default" w:ascii="Times New Roman" w:hAnsi="Times New Roman" w:cs="Times New Roman"/>
          <w:sz w:val="28"/>
          <w:szCs w:val="28"/>
        </w:rPr>
      </w:pPr>
    </w:p>
    <w:p w14:paraId="13A510F5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0F028B"/>
    <w:multiLevelType w:val="singleLevel"/>
    <w:tmpl w:val="860F028B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b w:val="0"/>
        <w:bCs w:val="0"/>
        <w:i w:val="0"/>
        <w:iCs w:val="0"/>
        <w:sz w:val="28"/>
        <w:szCs w:val="28"/>
      </w:rPr>
    </w:lvl>
  </w:abstractNum>
  <w:abstractNum w:abstractNumId="1">
    <w:nsid w:val="870DD1D3"/>
    <w:multiLevelType w:val="singleLevel"/>
    <w:tmpl w:val="870DD1D3"/>
    <w:lvl w:ilvl="0" w:tentative="0">
      <w:start w:val="1"/>
      <w:numFmt w:val="decimal"/>
      <w:suff w:val="space"/>
      <w:lvlText w:val="%1)"/>
      <w:lvlJc w:val="left"/>
    </w:lvl>
  </w:abstractNum>
  <w:abstractNum w:abstractNumId="2">
    <w:nsid w:val="97BFAFBE"/>
    <w:multiLevelType w:val="singleLevel"/>
    <w:tmpl w:val="97BFAFBE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C69C870E"/>
    <w:multiLevelType w:val="singleLevel"/>
    <w:tmpl w:val="C69C870E"/>
    <w:lvl w:ilvl="0" w:tentative="0">
      <w:start w:val="1"/>
      <w:numFmt w:val="decimal"/>
      <w:suff w:val="space"/>
      <w:lvlText w:val="%1)"/>
      <w:lvlJc w:val="left"/>
    </w:lvl>
  </w:abstractNum>
  <w:abstractNum w:abstractNumId="4">
    <w:nsid w:val="01D4716C"/>
    <w:multiLevelType w:val="singleLevel"/>
    <w:tmpl w:val="01D4716C"/>
    <w:lvl w:ilvl="0" w:tentative="0">
      <w:start w:val="7"/>
      <w:numFmt w:val="decimal"/>
      <w:suff w:val="space"/>
      <w:lvlText w:val="%1."/>
      <w:lvlJc w:val="left"/>
    </w:lvl>
  </w:abstractNum>
  <w:abstractNum w:abstractNumId="5">
    <w:nsid w:val="0394D2A6"/>
    <w:multiLevelType w:val="singleLevel"/>
    <w:tmpl w:val="0394D2A6"/>
    <w:lvl w:ilvl="0" w:tentative="0">
      <w:start w:val="1"/>
      <w:numFmt w:val="decimal"/>
      <w:suff w:val="space"/>
      <w:lvlText w:val="%1)"/>
      <w:lvlJc w:val="left"/>
    </w:lvl>
  </w:abstractNum>
  <w:abstractNum w:abstractNumId="6">
    <w:nsid w:val="1A503856"/>
    <w:multiLevelType w:val="singleLevel"/>
    <w:tmpl w:val="1A503856"/>
    <w:lvl w:ilvl="0" w:tentative="0">
      <w:start w:val="1"/>
      <w:numFmt w:val="decimal"/>
      <w:suff w:val="space"/>
      <w:lvlText w:val="%1)"/>
      <w:lvlJc w:val="left"/>
    </w:lvl>
  </w:abstractNum>
  <w:abstractNum w:abstractNumId="7">
    <w:nsid w:val="2608161B"/>
    <w:multiLevelType w:val="singleLevel"/>
    <w:tmpl w:val="2608161B"/>
    <w:lvl w:ilvl="0" w:tentative="0">
      <w:start w:val="1"/>
      <w:numFmt w:val="decimal"/>
      <w:suff w:val="space"/>
      <w:lvlText w:val="%1)"/>
      <w:lvlJc w:val="left"/>
      <w:rPr>
        <w:rFonts w:hint="default"/>
        <w:i w:val="0"/>
        <w:iCs w:val="0"/>
      </w:rPr>
    </w:lvl>
  </w:abstractNum>
  <w:abstractNum w:abstractNumId="8">
    <w:nsid w:val="3053F6C9"/>
    <w:multiLevelType w:val="singleLevel"/>
    <w:tmpl w:val="3053F6C9"/>
    <w:lvl w:ilvl="0" w:tentative="0">
      <w:start w:val="1"/>
      <w:numFmt w:val="decimal"/>
      <w:suff w:val="space"/>
      <w:lvlText w:val="%1)"/>
      <w:lvlJc w:val="left"/>
    </w:lvl>
  </w:abstractNum>
  <w:abstractNum w:abstractNumId="9">
    <w:nsid w:val="3D6BEDE6"/>
    <w:multiLevelType w:val="singleLevel"/>
    <w:tmpl w:val="3D6BEDE6"/>
    <w:lvl w:ilvl="0" w:tentative="0">
      <w:start w:val="1"/>
      <w:numFmt w:val="decimal"/>
      <w:suff w:val="space"/>
      <w:lvlText w:val="%1)"/>
      <w:lvlJc w:val="left"/>
      <w:rPr>
        <w:rFonts w:hint="default"/>
        <w:i w:val="0"/>
        <w:iCs w:val="0"/>
      </w:rPr>
    </w:lvl>
  </w:abstractNum>
  <w:abstractNum w:abstractNumId="10">
    <w:nsid w:val="41B26535"/>
    <w:multiLevelType w:val="singleLevel"/>
    <w:tmpl w:val="41B26535"/>
    <w:lvl w:ilvl="0" w:tentative="0">
      <w:start w:val="1"/>
      <w:numFmt w:val="decimal"/>
      <w:suff w:val="space"/>
      <w:lvlText w:val="%1."/>
      <w:lvlJc w:val="left"/>
      <w:rPr>
        <w:rFonts w:hint="default"/>
        <w:b w:val="0"/>
        <w:bCs w:val="0"/>
      </w:rPr>
    </w:lvl>
  </w:abstractNum>
  <w:abstractNum w:abstractNumId="11">
    <w:nsid w:val="6FA10930"/>
    <w:multiLevelType w:val="singleLevel"/>
    <w:tmpl w:val="6FA10930"/>
    <w:lvl w:ilvl="0" w:tentative="0">
      <w:start w:val="1"/>
      <w:numFmt w:val="decimal"/>
      <w:suff w:val="space"/>
      <w:lvlText w:val="%1."/>
      <w:lvlJc w:val="left"/>
    </w:lvl>
  </w:abstractNum>
  <w:abstractNum w:abstractNumId="12">
    <w:nsid w:val="7014CD34"/>
    <w:multiLevelType w:val="singleLevel"/>
    <w:tmpl w:val="7014CD34"/>
    <w:lvl w:ilvl="0" w:tentative="0">
      <w:start w:val="1"/>
      <w:numFmt w:val="decimal"/>
      <w:suff w:val="space"/>
      <w:lvlText w:val="%1)"/>
      <w:lvlJc w:val="left"/>
    </w:lvl>
  </w:abstractNum>
  <w:abstractNum w:abstractNumId="13">
    <w:nsid w:val="7FCB962F"/>
    <w:multiLevelType w:val="singleLevel"/>
    <w:tmpl w:val="7FCB962F"/>
    <w:lvl w:ilvl="0" w:tentative="0">
      <w:start w:val="1"/>
      <w:numFmt w:val="decimal"/>
      <w:suff w:val="space"/>
      <w:lvlText w:val="%1)"/>
      <w:lvlJc w:val="left"/>
      <w:rPr>
        <w:rFonts w:hint="default"/>
        <w:i w:val="0"/>
        <w:iCs w:val="0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3"/>
  </w:num>
  <w:num w:numId="5">
    <w:abstractNumId w:val="13"/>
  </w:num>
  <w:num w:numId="6">
    <w:abstractNumId w:val="7"/>
  </w:num>
  <w:num w:numId="7">
    <w:abstractNumId w:val="12"/>
  </w:num>
  <w:num w:numId="8">
    <w:abstractNumId w:val="4"/>
  </w:num>
  <w:num w:numId="9">
    <w:abstractNumId w:val="1"/>
  </w:num>
  <w:num w:numId="10">
    <w:abstractNumId w:val="5"/>
  </w:num>
  <w:num w:numId="11">
    <w:abstractNumId w:val="8"/>
  </w:num>
  <w:num w:numId="12">
    <w:abstractNumId w:val="6"/>
  </w:num>
  <w:num w:numId="13">
    <w:abstractNumId w:val="2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DF62AC0"/>
    <w:rsid w:val="306C3B04"/>
    <w:rsid w:val="327C24DE"/>
    <w:rsid w:val="4448498C"/>
    <w:rsid w:val="57462ABE"/>
    <w:rsid w:val="6E3F4305"/>
    <w:rsid w:val="77682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qFormat/>
    <w:uiPriority w:val="0"/>
    <w:rPr>
      <w:color w:val="0000FF"/>
      <w:u w:val="single"/>
    </w:rPr>
  </w:style>
  <w:style w:type="character" w:styleId="6">
    <w:name w:val="Strong"/>
    <w:basedOn w:val="3"/>
    <w:qFormat/>
    <w:uiPriority w:val="0"/>
    <w:rPr>
      <w:b/>
      <w:bCs/>
    </w:rPr>
  </w:style>
  <w:style w:type="paragraph" w:styleId="7">
    <w:name w:val="Normal (Web)"/>
    <w:link w:val="9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8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Обычный (веб) Char"/>
    <w:link w:val="7"/>
    <w:qFormat/>
    <w:uiPriority w:val="0"/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10.pn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177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2026-03-15T20:57:00Z</dcterms:created>
  <dc:creator>malvi</dc:creator>
  <cp:lastModifiedBy>malvi</cp:lastModifiedBy>
  <dcterms:modified xsi:type="dcterms:W3CDTF">2026-03-22T01:47:08Z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7ED6219017354CCC8D619BC2A0A2725A_12</vt:lpwstr>
  </property>
</Properties>
</file>