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CDD" w:rsidRDefault="00163CB2">
      <w:pPr>
        <w:shd w:val="clear" w:color="auto" w:fill="FFFFFF"/>
        <w:spacing w:before="480" w:after="240" w:line="450" w:lineRule="atLeast"/>
        <w:outlineLvl w:val="2"/>
        <w:rPr>
          <w:rFonts w:ascii="Times New Roman" w:hAnsi="Times New Roman" w:cs="Times New Roman"/>
          <w:b/>
          <w:bCs/>
          <w:color w:val="0F1115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  <w:t>Сценарий открытого урока для 9 класса</w:t>
      </w:r>
    </w:p>
    <w:p w:rsidR="00826CDD" w:rsidRDefault="00163CB2">
      <w:pPr>
        <w:shd w:val="clear" w:color="auto" w:fill="FFFFFF"/>
        <w:spacing w:before="240" w:after="240" w:line="240" w:lineRule="auto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Тема: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«Экологический английский».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Интегрировать экологическую проблематику в изучение английского языка, развивая навыки критического мышления, сотрудничества и практического применения языка.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Задачи:</w:t>
      </w:r>
    </w:p>
    <w:p w:rsidR="00826CDD" w:rsidRDefault="00163CB2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Предметные: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Активизировать и закрепить лексику по теме "Экология и окружающая среда" (en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vironment, pollution, waste, recycling, renewable energy, etc.). Развивать навыки чтения, аудирования, письма и говорения.</w:t>
      </w:r>
    </w:p>
    <w:p w:rsidR="00826CDD" w:rsidRDefault="00163CB2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Метапредметные: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Развивать умение работать в команде, находить и анализировать информацию, аргументировать свою точку зрения.</w:t>
      </w:r>
    </w:p>
    <w:p w:rsidR="00826CDD" w:rsidRDefault="00163CB2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Личностн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ые: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Формировать экологическое сознание и чувство ответственности за состояние планеты.</w:t>
      </w:r>
    </w:p>
    <w:p w:rsidR="00826CDD" w:rsidRDefault="00163CB2">
      <w:pPr>
        <w:shd w:val="clear" w:color="auto" w:fill="FFFFFF"/>
        <w:spacing w:before="240" w:after="240" w:line="240" w:lineRule="auto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Оборудование:</w:t>
      </w:r>
    </w:p>
    <w:p w:rsidR="00826CDD" w:rsidRDefault="00163CB2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Компьютер, проектор, экран.</w:t>
      </w:r>
    </w:p>
    <w:p w:rsidR="00826CDD" w:rsidRDefault="00163CB2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Раздаточный материал для трех групп (описаны ниже).</w:t>
      </w:r>
    </w:p>
    <w:p w:rsidR="00826CDD" w:rsidRDefault="00163CB2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Маркеры, бумага А3/А4, стикеры.</w:t>
      </w:r>
    </w:p>
    <w:p w:rsidR="00826CDD" w:rsidRDefault="00163CB2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"Мусор" для сортировки (распечатанные карти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нки или безопасные чистые предметы: пластиковая бутылка, банка из-под колы, газета, батарейка,  и т.д.).</w:t>
      </w:r>
    </w:p>
    <w:p w:rsidR="00826CDD" w:rsidRDefault="00163CB2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3-4 мусорных контейнера (или коробки) с надписями: </w:t>
      </w:r>
      <w:r>
        <w:rPr>
          <w:rFonts w:ascii="Times New Roman" w:eastAsia="Times New Roman" w:hAnsi="Times New Roman" w:cs="Times New Roman"/>
          <w:color w:val="0F1115"/>
          <w:sz w:val="20"/>
          <w:szCs w:val="20"/>
          <w:shd w:val="clear" w:color="auto" w:fill="EBEEF2"/>
          <w:lang w:eastAsia="ru-RU"/>
        </w:rPr>
        <w:t>Plastic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 </w:t>
      </w:r>
      <w:r>
        <w:rPr>
          <w:rFonts w:ascii="Times New Roman" w:eastAsia="Times New Roman" w:hAnsi="Times New Roman" w:cs="Times New Roman"/>
          <w:color w:val="0F1115"/>
          <w:sz w:val="20"/>
          <w:szCs w:val="20"/>
          <w:shd w:val="clear" w:color="auto" w:fill="EBEEF2"/>
          <w:lang w:eastAsia="ru-RU"/>
        </w:rPr>
        <w:t>Paper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 </w:t>
      </w:r>
      <w:r>
        <w:rPr>
          <w:rFonts w:ascii="Times New Roman" w:eastAsia="Times New Roman" w:hAnsi="Times New Roman" w:cs="Times New Roman"/>
          <w:color w:val="0F1115"/>
          <w:sz w:val="20"/>
          <w:szCs w:val="20"/>
          <w:shd w:val="clear" w:color="auto" w:fill="EBEEF2"/>
          <w:lang w:eastAsia="ru-RU"/>
        </w:rPr>
        <w:t>Glass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 </w:t>
      </w:r>
      <w:r>
        <w:rPr>
          <w:rFonts w:ascii="Times New Roman" w:eastAsia="Times New Roman" w:hAnsi="Times New Roman" w:cs="Times New Roman"/>
          <w:color w:val="0F1115"/>
          <w:sz w:val="20"/>
          <w:szCs w:val="20"/>
          <w:shd w:val="clear" w:color="auto" w:fill="EBEEF2"/>
          <w:lang w:eastAsia="ru-RU"/>
        </w:rPr>
        <w:t>General Waste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826CDD" w:rsidRDefault="00163CB2">
      <w:pPr>
        <w:spacing w:before="480" w:after="48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g">
            <w:drawing>
              <wp:inline distT="0" distB="0" distL="0" distR="0">
                <wp:extent cx="0" cy="9525"/>
                <wp:effectExtent l="0" t="0" r="0" b="0"/>
                <wp:docPr id="1" name="_x0000_i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0" cy="9525"/>
                        </a:xfrm>
                        <a:prstGeom prst="rect">
                          <a:avLst/>
                        </a:prstGeom>
                        <a:solidFill>
                          <a:srgbClr val="0F1115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>
            <w:pict>
              <v:shape id="shape 0" o:spid="_x0000_s0" o:spt="1" type="#_x0000_t1" style="width:0.00pt;height:0.75pt;mso-wrap-distance-left:0.00pt;mso-wrap-distance-top:0.00pt;mso-wrap-distance-right:0.00pt;mso-wrap-distance-bottom:0.00pt;visibility:visible;" fillcolor="#0F1115" stroked="f"/>
            </w:pict>
          </mc:Fallback>
        </mc:AlternateContent>
      </w:r>
    </w:p>
    <w:p w:rsidR="00826CDD" w:rsidRDefault="00163CB2">
      <w:pPr>
        <w:shd w:val="clear" w:color="auto" w:fill="FFFFFF"/>
        <w:spacing w:before="480" w:after="240" w:line="450" w:lineRule="atLeast"/>
        <w:outlineLvl w:val="2"/>
        <w:rPr>
          <w:rFonts w:ascii="Times New Roman" w:hAnsi="Times New Roman" w:cs="Times New Roman"/>
          <w:b/>
          <w:bCs/>
          <w:color w:val="0F1115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  <w:t>Ход урока</w:t>
      </w:r>
    </w:p>
    <w:p w:rsidR="00826CDD" w:rsidRDefault="00163CB2">
      <w:pPr>
        <w:shd w:val="clear" w:color="auto" w:fill="FFFFFF"/>
        <w:spacing w:before="240" w:after="240" w:line="420" w:lineRule="atLeast"/>
        <w:outlineLvl w:val="3"/>
        <w:rPr>
          <w:rFonts w:ascii="Times New Roman" w:hAnsi="Times New Roman" w:cs="Times New Roman"/>
          <w:b/>
          <w:bCs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I. Старт (начало урока) - 5 минут</w:t>
      </w:r>
    </w:p>
    <w:p w:rsidR="00826CDD" w:rsidRDefault="00163CB2">
      <w:pPr>
        <w:shd w:val="clear" w:color="auto" w:fill="FFFFFF"/>
        <w:spacing w:before="240" w:after="240" w:line="240" w:lineRule="auto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1. Приветствие и постановка цели (Greeting &amp; Lead-in)</w:t>
      </w:r>
    </w:p>
    <w:p w:rsidR="00826CDD" w:rsidRDefault="00163CB2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Учитель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  The famous quote is 'Shaken, not stirred.' But our lesson is 'English + Ecology: MIX, but don't shake!' 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Why do you think so?"</w:t>
      </w:r>
    </w:p>
    <w:p w:rsidR="00826CDD" w:rsidRDefault="00163CB2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(Краткое обсуждение: мы "смешиваем" два важных предмета, но не "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взбалтываем" — то есть, подходим к проблеме осознанно, без паники, но с решительностью).</w:t>
      </w:r>
    </w:p>
    <w:p w:rsidR="00826CDD" w:rsidRPr="00163CB2" w:rsidRDefault="00163CB2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Учитель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 "Today we will mix our English skills with ecology issues. We'll work in teams to solve practical problems. Let's get started!"</w:t>
      </w:r>
    </w:p>
    <w:p w:rsidR="00826CDD" w:rsidRDefault="00163CB2">
      <w:pPr>
        <w:shd w:val="clear" w:color="auto" w:fill="FFFFFF"/>
        <w:spacing w:before="240" w:after="240" w:line="420" w:lineRule="atLeast"/>
        <w:outlineLvl w:val="3"/>
        <w:rPr>
          <w:rFonts w:ascii="Times New Roman" w:hAnsi="Times New Roman" w:cs="Times New Roman"/>
          <w:b/>
          <w:bCs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II. Основная часть (Main Activ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ities) - 30 минут</w:t>
      </w:r>
    </w:p>
    <w:p w:rsidR="00826CDD" w:rsidRDefault="00163CB2">
      <w:pPr>
        <w:shd w:val="clear" w:color="auto" w:fill="FFFFFF"/>
        <w:spacing w:before="240" w:after="240" w:line="240" w:lineRule="auto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Деление на группы: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Ученики делятся на 3 группы по цветным стикерам или жеребьевке.</w:t>
      </w:r>
    </w:p>
    <w:p w:rsidR="00826CDD" w:rsidRDefault="00163CB2">
      <w:pPr>
        <w:shd w:val="clear" w:color="auto" w:fill="FFFFFF"/>
        <w:spacing w:before="240" w:after="240" w:line="240" w:lineRule="auto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 Работа в группах (Group Work)</w:t>
      </w:r>
    </w:p>
    <w:p w:rsidR="00826CDD" w:rsidRPr="00163CB2" w:rsidRDefault="00163CB2">
      <w:pPr>
        <w:shd w:val="clear" w:color="auto" w:fill="FFFFFF"/>
        <w:spacing w:before="240" w:after="240" w:line="240" w:lineRule="auto"/>
        <w:rPr>
          <w:rFonts w:ascii="Times New Roman" w:hAnsi="Times New Roman" w:cs="Times New Roman"/>
          <w:color w:val="0F1115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Группа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 xml:space="preserve"> 1: "The Green Sorters" (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Сортировщики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>)</w:t>
      </w:r>
    </w:p>
    <w:p w:rsidR="00826CDD" w:rsidRPr="00163CB2" w:rsidRDefault="00163CB2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Задание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 "You are at a school eco-station. Your task is to sort the 'waste'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 you see into the correct bins. But there's a catch! First, you need to match the types of waste with their categories and create a set of rules for proper recycling."</w:t>
      </w:r>
    </w:p>
    <w:p w:rsidR="00826CDD" w:rsidRDefault="00163CB2">
      <w:pPr>
        <w:numPr>
          <w:ilvl w:val="0"/>
          <w:numId w:val="4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Процесс:</w:t>
      </w:r>
    </w:p>
    <w:p w:rsidR="00826CDD" w:rsidRDefault="00163CB2">
      <w:pPr>
        <w:numPr>
          <w:ilvl w:val="1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Ученики получают набор карточек с изображениями и названиями отходов (plastic b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ottle, banana peel, battery, newspaper, glass jar, styrofoam cup, etc.).</w:t>
      </w:r>
    </w:p>
    <w:p w:rsidR="00826CDD" w:rsidRDefault="00163CB2">
      <w:pPr>
        <w:numPr>
          <w:ilvl w:val="1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Они также получают карточки с категориями мусора (</w:t>
      </w:r>
      <w:r>
        <w:rPr>
          <w:rFonts w:ascii="Times New Roman" w:eastAsia="Times New Roman" w:hAnsi="Times New Roman" w:cs="Times New Roman"/>
          <w:color w:val="0F1115"/>
          <w:sz w:val="20"/>
          <w:szCs w:val="20"/>
          <w:shd w:val="clear" w:color="auto" w:fill="EBEEF2"/>
          <w:lang w:eastAsia="ru-RU"/>
        </w:rPr>
        <w:t>Plastic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 </w:t>
      </w:r>
      <w:r>
        <w:rPr>
          <w:rFonts w:ascii="Times New Roman" w:eastAsia="Times New Roman" w:hAnsi="Times New Roman" w:cs="Times New Roman"/>
          <w:color w:val="0F1115"/>
          <w:sz w:val="20"/>
          <w:szCs w:val="20"/>
          <w:shd w:val="clear" w:color="auto" w:fill="EBEEF2"/>
          <w:lang w:eastAsia="ru-RU"/>
        </w:rPr>
        <w:t>Paper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 </w:t>
      </w:r>
      <w:r>
        <w:rPr>
          <w:rFonts w:ascii="Times New Roman" w:eastAsia="Times New Roman" w:hAnsi="Times New Roman" w:cs="Times New Roman"/>
          <w:color w:val="0F1115"/>
          <w:sz w:val="20"/>
          <w:szCs w:val="20"/>
          <w:shd w:val="clear" w:color="auto" w:fill="EBEEF2"/>
          <w:lang w:eastAsia="ru-RU"/>
        </w:rPr>
        <w:t>Glass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 </w:t>
      </w:r>
      <w:r>
        <w:rPr>
          <w:rFonts w:ascii="Times New Roman" w:eastAsia="Times New Roman" w:hAnsi="Times New Roman" w:cs="Times New Roman"/>
          <w:color w:val="0F1115"/>
          <w:sz w:val="20"/>
          <w:szCs w:val="20"/>
          <w:shd w:val="clear" w:color="auto" w:fill="EBEEF2"/>
          <w:lang w:eastAsia="ru-RU"/>
        </w:rPr>
        <w:t>Organic Waste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 </w:t>
      </w:r>
      <w:r>
        <w:rPr>
          <w:rFonts w:ascii="Times New Roman" w:eastAsia="Times New Roman" w:hAnsi="Times New Roman" w:cs="Times New Roman"/>
          <w:color w:val="0F1115"/>
          <w:sz w:val="20"/>
          <w:szCs w:val="20"/>
          <w:shd w:val="clear" w:color="auto" w:fill="EBEEF2"/>
          <w:lang w:eastAsia="ru-RU"/>
        </w:rPr>
        <w:t>E-waste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 </w:t>
      </w:r>
      <w:r>
        <w:rPr>
          <w:rFonts w:ascii="Times New Roman" w:eastAsia="Times New Roman" w:hAnsi="Times New Roman" w:cs="Times New Roman"/>
          <w:color w:val="0F1115"/>
          <w:sz w:val="20"/>
          <w:szCs w:val="20"/>
          <w:shd w:val="clear" w:color="auto" w:fill="EBEEF2"/>
          <w:lang w:eastAsia="ru-RU"/>
        </w:rPr>
        <w:t>Hazardous Waste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 и пустыми коробками.</w:t>
      </w:r>
    </w:p>
    <w:p w:rsidR="00826CDD" w:rsidRPr="00163CB2" w:rsidRDefault="00163CB2">
      <w:pPr>
        <w:numPr>
          <w:ilvl w:val="1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Задача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 Correctly place each item into a bin. Th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en, on a poster, write 3-5 rules in English for your classmates. (Example: "Don't throw batteries into general waste! They are hazardous waste.").</w:t>
      </w:r>
    </w:p>
    <w:p w:rsidR="00826CDD" w:rsidRDefault="00163CB2">
      <w:pPr>
        <w:numPr>
          <w:ilvl w:val="0"/>
          <w:numId w:val="4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Вывод этого задания (рефлексия в группе):</w:t>
      </w:r>
    </w:p>
    <w:p w:rsidR="00826CDD" w:rsidRDefault="00163CB2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Ученики понимают, что сортировка — это не случайный процесс, а система с четкими правилами.</w:t>
      </w:r>
    </w:p>
    <w:p w:rsidR="00826CDD" w:rsidRDefault="00163CB2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Они осознают, что многие предметы (например, батарейки) требуют особого обращения, и их неправильная утилизация наносит огромный вред.</w:t>
      </w:r>
    </w:p>
    <w:p w:rsidR="00826CDD" w:rsidRPr="00163CB2" w:rsidRDefault="00163CB2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Ключевая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мысль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 "Proper sorti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ng is the first and most crucial step towards effective recycling."</w:t>
      </w:r>
    </w:p>
    <w:p w:rsidR="00826CDD" w:rsidRDefault="00163CB2">
      <w:pPr>
        <w:shd w:val="clear" w:color="auto" w:fill="FFFFFF"/>
        <w:spacing w:before="240" w:after="240" w:line="240" w:lineRule="auto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Группа 2: "The Plastic Detectives" (Детективы по пластику)</w:t>
      </w:r>
    </w:p>
    <w:p w:rsidR="00826CDD" w:rsidRPr="00163CB2" w:rsidRDefault="00163CB2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Задание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 "Not all plastic is the same! Your mission is to investigate the plastic items and find the recycling codes (the triangl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e with a number). Decode what they mean and decide which of them can be recycled in our city (check the provided info-sheet)."</w:t>
      </w:r>
    </w:p>
    <w:p w:rsidR="00826CDD" w:rsidRDefault="00163CB2">
      <w:pPr>
        <w:numPr>
          <w:ilvl w:val="0"/>
          <w:numId w:val="6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Процесс:</w:t>
      </w:r>
    </w:p>
    <w:p w:rsidR="00826CDD" w:rsidRDefault="00163CB2">
      <w:pPr>
        <w:numPr>
          <w:ilvl w:val="1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Ученики получают различные пластиковые предметы (или их изображения) с маркировкой (PET/1, HDPE/2, PVC/3, etc.).</w:t>
      </w:r>
    </w:p>
    <w:p w:rsidR="00826CDD" w:rsidRDefault="00163CB2">
      <w:pPr>
        <w:numPr>
          <w:ilvl w:val="1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Им выдается "Detective's Guide" — информационный лист с расшифровкой кодов (e.g., PET - Polyethylene Terephthalate - commonly used for bottles - widely recycled).</w:t>
      </w:r>
    </w:p>
    <w:p w:rsidR="00826CDD" w:rsidRPr="00163CB2" w:rsidRDefault="00163CB2">
      <w:pPr>
        <w:numPr>
          <w:ilvl w:val="1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Задача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 Identify the codes on 5-7 items. Create a short presentation (2-3 sentences per item)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 for the class: "This is a water bottle. It's made of PET #1. According to our guide, it is widely recycled."</w:t>
      </w:r>
    </w:p>
    <w:p w:rsidR="00826CDD" w:rsidRDefault="00163CB2">
      <w:pPr>
        <w:numPr>
          <w:ilvl w:val="0"/>
          <w:numId w:val="6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Вывод этого задания (рефлексия в группе):</w:t>
      </w:r>
    </w:p>
    <w:p w:rsidR="00826CDD" w:rsidRDefault="00163CB2">
      <w:pPr>
        <w:numPr>
          <w:ilvl w:val="1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Ученики узнают о существовании различных типов пластика и о том, что переработке подлежат не все.</w:t>
      </w:r>
    </w:p>
    <w:p w:rsidR="00826CDD" w:rsidRDefault="00163CB2">
      <w:pPr>
        <w:numPr>
          <w:ilvl w:val="1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Они ра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звивают навык внимательного изучения предметов, который можно применять в повседневной жизни.</w:t>
      </w:r>
    </w:p>
    <w:p w:rsidR="00826CDD" w:rsidRPr="00163CB2" w:rsidRDefault="00163CB2">
      <w:pPr>
        <w:numPr>
          <w:ilvl w:val="1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Ключевая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мысль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 "Knowledge about different types of plastic helps us to be more conscious consumers and recyclers."</w:t>
      </w:r>
    </w:p>
    <w:p w:rsidR="00826CDD" w:rsidRPr="00163CB2" w:rsidRDefault="00163CB2">
      <w:pPr>
        <w:shd w:val="clear" w:color="auto" w:fill="FFFFFF"/>
        <w:spacing w:before="240" w:after="240" w:line="240" w:lineRule="auto"/>
        <w:rPr>
          <w:rFonts w:ascii="Times New Roman" w:hAnsi="Times New Roman" w:cs="Times New Roman"/>
          <w:color w:val="0F1115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Группа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 xml:space="preserve"> 3: "The Eco-Ambassadors" (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Эко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>-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послы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>)</w:t>
      </w:r>
    </w:p>
    <w:p w:rsidR="00826CDD" w:rsidRPr="00163CB2" w:rsidRDefault="00163CB2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Задание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 "Your city doesn't have a recycling factory. As concerned citizens, you need to write a formal letter to the local government persuading them to build one."</w:t>
      </w:r>
    </w:p>
    <w:p w:rsidR="00826CDD" w:rsidRDefault="00163CB2">
      <w:pPr>
        <w:numPr>
          <w:ilvl w:val="0"/>
          <w:numId w:val="8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Процесс:</w:t>
      </w:r>
    </w:p>
    <w:p w:rsidR="00826CDD" w:rsidRDefault="00163CB2">
      <w:pPr>
        <w:numPr>
          <w:ilvl w:val="1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Ученики получают шаблон официального письма с пропусками (To..., From..., Subject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..., Dear..., We are writing to...).</w:t>
      </w:r>
    </w:p>
    <w:p w:rsidR="00826CDD" w:rsidRPr="00163CB2" w:rsidRDefault="00163CB2">
      <w:pPr>
        <w:numPr>
          <w:ilvl w:val="1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Им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предоставляется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список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полезных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фраз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слов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 (We are concerned about...; It would be beneficial to...; Furthermore...; In conclusion...; reduce landfill waste; protect the environment; create new jobs).</w:t>
      </w:r>
    </w:p>
    <w:p w:rsidR="00826CDD" w:rsidRPr="00163CB2" w:rsidRDefault="00163CB2">
      <w:pPr>
        <w:numPr>
          <w:ilvl w:val="1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Задача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 Work t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ogether to fill in the gaps and write a compelling letter. The letter must include: a) The problem (too much waste); b) The solution (a recycling plant); c) 2-3 arguments (environmental, economic, social).</w:t>
      </w:r>
    </w:p>
    <w:p w:rsidR="00826CDD" w:rsidRDefault="00163CB2">
      <w:pPr>
        <w:numPr>
          <w:ilvl w:val="0"/>
          <w:numId w:val="8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Вывод этого задания (рефлексия в группе):</w:t>
      </w:r>
    </w:p>
    <w:p w:rsidR="00826CDD" w:rsidRDefault="00163CB2">
      <w:pPr>
        <w:numPr>
          <w:ilvl w:val="1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Ученики понимают, что их голос имеет значение и что к власти можно обращаться с конструктивными предложениями.</w:t>
      </w:r>
    </w:p>
    <w:p w:rsidR="00826CDD" w:rsidRDefault="00163CB2">
      <w:pPr>
        <w:numPr>
          <w:ilvl w:val="1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Они осваивают структуру официального письма и учатся аргументировать свою позицию на английском языке.</w:t>
      </w:r>
    </w:p>
    <w:p w:rsidR="00826CDD" w:rsidRPr="00163CB2" w:rsidRDefault="00163CB2">
      <w:pPr>
        <w:numPr>
          <w:ilvl w:val="1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Ключевая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мысль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 "Citizens' initiative and 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the ability to express our ideas clearly can lead to positive changes in our community."</w:t>
      </w:r>
    </w:p>
    <w:p w:rsidR="00826CDD" w:rsidRDefault="00163CB2">
      <w:pPr>
        <w:shd w:val="clear" w:color="auto" w:fill="FFFFFF"/>
        <w:spacing w:before="240" w:after="120" w:line="420" w:lineRule="atLeast"/>
        <w:outlineLvl w:val="3"/>
        <w:rPr>
          <w:rFonts w:ascii="Times New Roman" w:hAnsi="Times New Roman" w:cs="Times New Roman"/>
          <w:b/>
          <w:bCs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III. Презентация и обсуждение (Presentation &amp; Discussion) - 7 минут</w:t>
      </w:r>
    </w:p>
    <w:p w:rsidR="00826CDD" w:rsidRDefault="00163CB2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Каждая группа кратко (1-2 минуты) представляет результаты своей работы.</w:t>
      </w:r>
    </w:p>
    <w:p w:rsidR="00826CDD" w:rsidRDefault="00163CB2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Группа 1: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Показывает постер с правилами и объясняет, почему они поместили тот или иной предмет в конкретный контейнер.</w:t>
      </w:r>
    </w:p>
    <w:p w:rsidR="00826CDD" w:rsidRDefault="00163CB2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Группа 2: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Демонстрирует 2-3 пластиковых предмета и рассказывает о их типе и возможности переработки.</w:t>
      </w:r>
    </w:p>
    <w:p w:rsidR="00826CDD" w:rsidRDefault="00163CB2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Группа 3: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Зачитывает свое письмо (или его клю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чевые абзацы) классу.</w:t>
      </w:r>
    </w:p>
    <w:p w:rsidR="00826CDD" w:rsidRPr="00163CB2" w:rsidRDefault="00163CB2">
      <w:pPr>
        <w:shd w:val="clear" w:color="auto" w:fill="FFFFFF"/>
        <w:spacing w:before="240" w:after="240" w:line="420" w:lineRule="atLeast"/>
        <w:outlineLvl w:val="3"/>
        <w:rPr>
          <w:rFonts w:ascii="Times New Roman" w:hAnsi="Times New Roman" w:cs="Times New Roman"/>
          <w:b/>
          <w:bCs/>
          <w:color w:val="0F1115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 xml:space="preserve">IV. 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Рефлексия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 xml:space="preserve"> (Reflection) - 3 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минуты</w:t>
      </w:r>
    </w:p>
    <w:p w:rsidR="00826CDD" w:rsidRDefault="00163CB2">
      <w:pPr>
        <w:shd w:val="clear" w:color="auto" w:fill="FFFFFF"/>
        <w:spacing w:before="240" w:after="240" w:line="240" w:lineRule="auto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Учитель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 "Thank you for your hard work! Let's get back to our topic: 'English + Ecology: Mix, but don't shake.' 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Let's think together."</w:t>
      </w:r>
    </w:p>
    <w:p w:rsidR="00826CDD" w:rsidRDefault="00163CB2">
      <w:pPr>
        <w:numPr>
          <w:ilvl w:val="0"/>
          <w:numId w:val="11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Вопросы для рефлексии (проецируются на экран):</w:t>
      </w:r>
    </w:p>
    <w:p w:rsidR="00826CDD" w:rsidRPr="00163CB2" w:rsidRDefault="00163CB2">
      <w:pPr>
        <w:numPr>
          <w:ilvl w:val="1"/>
          <w:numId w:val="1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>How did we MIX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 xml:space="preserve"> English and Ecology today?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 (What English skills did you use while solving ecological problems? - Vocabulary, reading, writing, speaking).</w:t>
      </w:r>
    </w:p>
    <w:p w:rsidR="00826CDD" w:rsidRPr="00163CB2" w:rsidRDefault="00163CB2">
      <w:pPr>
        <w:numPr>
          <w:ilvl w:val="1"/>
          <w:numId w:val="1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>Why is it important NOT TO SHAKE this mix?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 (What does "not to shake" mean in the context of ecology? - To act thought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fully, without panic, based on knowledge and clear rules, not chaotically).</w:t>
      </w:r>
    </w:p>
    <w:p w:rsidR="00826CDD" w:rsidRDefault="00163CB2">
      <w:pPr>
        <w:numPr>
          <w:ilvl w:val="1"/>
          <w:numId w:val="1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val="en-US" w:eastAsia="ru-RU"/>
        </w:rPr>
        <w:t>What is one small thing you will start doing differently after this lesson?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(A personal pledge).</w:t>
      </w:r>
    </w:p>
    <w:p w:rsidR="00826CDD" w:rsidRPr="00163CB2" w:rsidRDefault="00163CB2">
      <w:p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b/>
          <w:color w:val="0F1115"/>
          <w:sz w:val="32"/>
          <w:szCs w:val="32"/>
          <w:lang w:val="en-US"/>
        </w:rPr>
      </w:pPr>
      <w:r w:rsidRPr="00163CB2">
        <w:rPr>
          <w:rFonts w:ascii="Times New Roman" w:eastAsia="Times New Roman" w:hAnsi="Times New Roman" w:cs="Times New Roman"/>
          <w:b/>
          <w:color w:val="0F1115"/>
          <w:sz w:val="32"/>
          <w:szCs w:val="32"/>
          <w:lang w:val="en-US" w:eastAsia="ru-RU"/>
        </w:rPr>
        <w:t xml:space="preserve">: "Perfect. </w:t>
      </w:r>
      <w:r>
        <w:rPr>
          <w:rFonts w:ascii="Times New Roman" w:eastAsia="Times New Roman" w:hAnsi="Times New Roman" w:cs="Times New Roman"/>
          <w:b/>
          <w:color w:val="0F1115"/>
          <w:sz w:val="32"/>
          <w:szCs w:val="32"/>
          <w:lang w:val="en-US" w:eastAsia="ru-RU"/>
        </w:rPr>
        <w:t>Today we saw that English is not just a subject in a textbook. It'</w:t>
      </w:r>
      <w:r>
        <w:rPr>
          <w:rFonts w:ascii="Times New Roman" w:eastAsia="Times New Roman" w:hAnsi="Times New Roman" w:cs="Times New Roman"/>
          <w:b/>
          <w:color w:val="0F1115"/>
          <w:sz w:val="32"/>
          <w:szCs w:val="32"/>
          <w:lang w:val="en-US" w:eastAsia="ru-RU"/>
        </w:rPr>
        <w:t>s a tool that can help us understand global problems, cooperate, and even change the world for the better. Remember: be conscious, not chaotic. Mix your knowledge with action, but don't shake the planet!"</w:t>
      </w:r>
    </w:p>
    <w:p w:rsidR="00826CDD" w:rsidRDefault="00163CB2">
      <w:pPr>
        <w:shd w:val="clear" w:color="auto" w:fill="FFFFFF"/>
        <w:spacing w:before="240" w:after="240" w:line="420" w:lineRule="atLeast"/>
        <w:outlineLvl w:val="3"/>
        <w:rPr>
          <w:rFonts w:ascii="Times New Roman" w:hAnsi="Times New Roman" w:cs="Times New Roman"/>
          <w:b/>
          <w:bCs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V. Домашнее задание (Homework) - 1 минута</w:t>
      </w:r>
    </w:p>
    <w:p w:rsidR="00826CDD" w:rsidRDefault="00163CB2">
      <w:pPr>
        <w:shd w:val="clear" w:color="auto" w:fill="FFFFFF"/>
        <w:spacing w:before="240" w:after="240" w:line="240" w:lineRule="auto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На выбор:</w:t>
      </w:r>
    </w:p>
    <w:p w:rsidR="00826CDD" w:rsidRPr="00163CB2" w:rsidRDefault="00163CB2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 Write a short instruction/ Plan (5-7 steps) in English "How to Recycle Properly at Home" for your family. </w:t>
      </w:r>
    </w:p>
    <w:p w:rsidR="00826CDD" w:rsidRDefault="00163CB2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>Create abstracts.</w:t>
      </w:r>
    </w:p>
    <w:p w:rsidR="00826CDD" w:rsidRDefault="00163CB2">
      <w:pPr>
        <w:shd w:val="clear" w:color="auto" w:fill="FFFFFF"/>
        <w:spacing w:before="480" w:after="240" w:line="450" w:lineRule="atLeast"/>
        <w:outlineLvl w:val="2"/>
        <w:rPr>
          <w:rFonts w:ascii="Times New Roman" w:hAnsi="Times New Roman" w:cs="Times New Roman"/>
          <w:b/>
          <w:bCs/>
          <w:color w:val="0F1115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  <w:t>Итог</w:t>
      </w:r>
    </w:p>
    <w:p w:rsidR="00826CDD" w:rsidRPr="00163CB2" w:rsidRDefault="00163CB2">
      <w:pPr>
        <w:shd w:val="clear" w:color="auto" w:fill="FFFFFF"/>
        <w:spacing w:before="240" w:after="240" w:line="240" w:lineRule="auto"/>
        <w:rPr>
          <w:rFonts w:ascii="Times New Roman" w:hAnsi="Times New Roman" w:cs="Times New Roman"/>
          <w:color w:val="0F1115"/>
          <w:lang w:val="en-US"/>
        </w:rPr>
      </w:pPr>
      <w:r>
        <w:rPr>
          <w:rStyle w:val="afa"/>
          <w:rFonts w:ascii="Times New Roman" w:eastAsia="Times New Roman" w:hAnsi="Times New Roman" w:cs="Times New Roman"/>
          <w:color w:val="0F1115"/>
          <w:lang w:val="en-US"/>
        </w:rPr>
        <w:t>Teacher:</w:t>
      </w:r>
      <w:r>
        <w:rPr>
          <w:rFonts w:ascii="Times New Roman" w:eastAsia="Times New Roman" w:hAnsi="Times New Roman" w:cs="Times New Roman"/>
          <w:color w:val="0F1115"/>
          <w:lang w:val="en-US"/>
        </w:rPr>
        <w:t> "Today, we are becoming the creators of a unique cocktail. Its recipe is 'English + Ecology'. But</w:t>
      </w:r>
      <w:r w:rsidRPr="00163CB2">
        <w:rPr>
          <w:rFonts w:ascii="Times New Roman" w:eastAsia="Times New Roman" w:hAnsi="Times New Roman" w:cs="Times New Roman"/>
          <w:color w:val="0F1115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F1115"/>
          <w:lang w:val="en-US"/>
        </w:rPr>
        <w:t>why</w:t>
      </w:r>
      <w:r w:rsidRPr="00163CB2">
        <w:rPr>
          <w:rFonts w:ascii="Times New Roman" w:eastAsia="Times New Roman" w:hAnsi="Times New Roman" w:cs="Times New Roman"/>
          <w:color w:val="0F1115"/>
          <w:lang w:val="en-US"/>
        </w:rPr>
        <w:t xml:space="preserve"> '</w:t>
      </w:r>
      <w:r>
        <w:rPr>
          <w:rFonts w:ascii="Times New Roman" w:eastAsia="Times New Roman" w:hAnsi="Times New Roman" w:cs="Times New Roman"/>
          <w:color w:val="0F1115"/>
          <w:lang w:val="en-US"/>
        </w:rPr>
        <w:t>Mix</w:t>
      </w:r>
      <w:r w:rsidRPr="00163CB2">
        <w:rPr>
          <w:rFonts w:ascii="Times New Roman" w:eastAsia="Times New Roman" w:hAnsi="Times New Roman" w:cs="Times New Roman"/>
          <w:color w:val="0F1115"/>
          <w:lang w:val="en-US"/>
        </w:rPr>
        <w:t xml:space="preserve">, </w:t>
      </w:r>
      <w:r>
        <w:rPr>
          <w:rFonts w:ascii="Times New Roman" w:eastAsia="Times New Roman" w:hAnsi="Times New Roman" w:cs="Times New Roman"/>
          <w:color w:val="0F1115"/>
          <w:lang w:val="en-US"/>
        </w:rPr>
        <w:t>but</w:t>
      </w:r>
      <w:r w:rsidRPr="00163CB2">
        <w:rPr>
          <w:rFonts w:ascii="Times New Roman" w:eastAsia="Times New Roman" w:hAnsi="Times New Roman" w:cs="Times New Roman"/>
          <w:color w:val="0F1115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F1115"/>
          <w:lang w:val="en-US"/>
        </w:rPr>
        <w:t>don</w:t>
      </w:r>
      <w:r w:rsidRPr="00163CB2">
        <w:rPr>
          <w:rFonts w:ascii="Times New Roman" w:eastAsia="Times New Roman" w:hAnsi="Times New Roman" w:cs="Times New Roman"/>
          <w:color w:val="0F1115"/>
          <w:lang w:val="en-US"/>
        </w:rPr>
        <w:t>'</w:t>
      </w:r>
      <w:r>
        <w:rPr>
          <w:rFonts w:ascii="Times New Roman" w:eastAsia="Times New Roman" w:hAnsi="Times New Roman" w:cs="Times New Roman"/>
          <w:color w:val="0F1115"/>
          <w:lang w:val="en-US"/>
        </w:rPr>
        <w:t>t</w:t>
      </w:r>
      <w:r w:rsidRPr="00163CB2">
        <w:rPr>
          <w:rFonts w:ascii="Times New Roman" w:eastAsia="Times New Roman" w:hAnsi="Times New Roman" w:cs="Times New Roman"/>
          <w:color w:val="0F1115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F1115"/>
          <w:lang w:val="en-US"/>
        </w:rPr>
        <w:t>shake</w:t>
      </w:r>
      <w:r w:rsidRPr="00163CB2">
        <w:rPr>
          <w:rFonts w:ascii="Times New Roman" w:eastAsia="Times New Roman" w:hAnsi="Times New Roman" w:cs="Times New Roman"/>
          <w:color w:val="0F1115"/>
          <w:lang w:val="en-US"/>
        </w:rPr>
        <w:t>'?</w:t>
      </w:r>
    </w:p>
    <w:p w:rsidR="00826CDD" w:rsidRDefault="00163CB2">
      <w:pPr>
        <w:shd w:val="clear" w:color="auto" w:fill="FFFFFF"/>
        <w:spacing w:before="240" w:after="240" w:line="240" w:lineRule="auto"/>
        <w:rPr>
          <w:rFonts w:ascii="Times New Roman" w:hAnsi="Times New Roman" w:cs="Times New Roman"/>
          <w:color w:val="0F1115"/>
        </w:rPr>
      </w:pPr>
      <w:r w:rsidRPr="00163CB2">
        <w:rPr>
          <w:rFonts w:ascii="Times New Roman" w:eastAsia="Times New Roman" w:hAnsi="Times New Roman" w:cs="Times New Roman"/>
          <w:b/>
          <w:bCs/>
          <w:i/>
          <w:color w:val="0F1115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F1115"/>
          <w:sz w:val="24"/>
          <w:szCs w:val="24"/>
          <w:lang w:eastAsia="ru-RU"/>
        </w:rPr>
        <w:t>Учитель:</w:t>
      </w:r>
      <w:r>
        <w:rPr>
          <w:rFonts w:ascii="Times New Roman" w:eastAsia="Times New Roman" w:hAnsi="Times New Roman" w:cs="Times New Roman"/>
          <w:i/>
          <w:color w:val="0F1115"/>
          <w:sz w:val="24"/>
          <w:szCs w:val="24"/>
          <w:lang w:eastAsia="ru-RU"/>
        </w:rPr>
        <w:t> "Сегодня мы с вами становимся создателями уникального коктейля. Его рецепт — «Английский + Экология». Но почему «смешать, но не взбалтывать»?</w:t>
      </w:r>
    </w:p>
    <w:p w:rsidR="00826CDD" w:rsidRDefault="00826CDD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</w:p>
    <w:p w:rsidR="00826CDD" w:rsidRPr="00163CB2" w:rsidRDefault="00163CB2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lang w:val="en-US"/>
        </w:rPr>
      </w:pPr>
      <w:r>
        <w:rPr>
          <w:rStyle w:val="afa"/>
          <w:color w:val="0F1115"/>
          <w:lang w:val="en-US"/>
        </w:rPr>
        <w:t>'TO MIX'</w:t>
      </w:r>
      <w:r>
        <w:rPr>
          <w:color w:val="0F1115"/>
          <w:lang w:val="en-US"/>
        </w:rPr>
        <w:t> means to take the best ingredients from around the world:</w:t>
      </w:r>
    </w:p>
    <w:p w:rsidR="00826CDD" w:rsidRDefault="00163CB2">
      <w:pPr>
        <w:numPr>
          <w:ilvl w:val="0"/>
          <w:numId w:val="14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hAnsi="Times New Roman" w:cs="Times New Roman"/>
          <w:i/>
          <w:color w:val="0F1115"/>
          <w:sz w:val="24"/>
          <w:szCs w:val="24"/>
        </w:rPr>
      </w:pPr>
      <w:r w:rsidRPr="00163CB2">
        <w:rPr>
          <w:rFonts w:ascii="Times New Roman" w:eastAsia="Times New Roman" w:hAnsi="Times New Roman" w:cs="Times New Roman"/>
          <w:b/>
          <w:bCs/>
          <w:i/>
          <w:color w:val="0F1115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F1115"/>
          <w:sz w:val="24"/>
          <w:szCs w:val="24"/>
          <w:lang w:eastAsia="ru-RU"/>
        </w:rPr>
        <w:t>«СМЕШАТЬ»</w:t>
      </w:r>
      <w:r>
        <w:rPr>
          <w:rFonts w:ascii="Times New Roman" w:eastAsia="Times New Roman" w:hAnsi="Times New Roman" w:cs="Times New Roman"/>
          <w:i/>
          <w:color w:val="0F1115"/>
          <w:sz w:val="24"/>
          <w:szCs w:val="24"/>
          <w:lang w:eastAsia="ru-RU"/>
        </w:rPr>
        <w:t> — значит взять</w:t>
      </w:r>
      <w:r>
        <w:rPr>
          <w:rFonts w:ascii="Times New Roman" w:eastAsia="Times New Roman" w:hAnsi="Times New Roman" w:cs="Times New Roman"/>
          <w:i/>
          <w:color w:val="0F1115"/>
          <w:sz w:val="24"/>
          <w:szCs w:val="24"/>
          <w:lang w:eastAsia="ru-RU"/>
        </w:rPr>
        <w:t xml:space="preserve"> лучшие ингредиенты со всего мира:</w:t>
      </w:r>
    </w:p>
    <w:p w:rsidR="00826CDD" w:rsidRPr="00163CB2" w:rsidRDefault="00163CB2">
      <w:pPr>
        <w:pStyle w:val="ds-markdown-paragraph"/>
        <w:shd w:val="clear" w:color="auto" w:fill="FFFFFF"/>
        <w:spacing w:before="240" w:beforeAutospacing="0"/>
        <w:rPr>
          <w:color w:val="0F1115"/>
          <w:lang w:val="en-US"/>
        </w:rPr>
      </w:pPr>
      <w:r>
        <w:rPr>
          <w:rStyle w:val="afa"/>
          <w:color w:val="0F1115"/>
          <w:lang w:val="en-US"/>
        </w:rPr>
        <w:t>'NOT TO SHAKE'</w:t>
      </w:r>
      <w:r>
        <w:rPr>
          <w:color w:val="0F1115"/>
          <w:lang w:val="en-US"/>
        </w:rPr>
        <w:t> is the key principle, we will act </w:t>
      </w:r>
      <w:r>
        <w:rPr>
          <w:rStyle w:val="afa"/>
          <w:color w:val="0F1115"/>
          <w:lang w:val="en-US"/>
        </w:rPr>
        <w:t>consciously, calmly, and effectively</w:t>
      </w:r>
      <w:r>
        <w:rPr>
          <w:color w:val="0F1115"/>
          <w:lang w:val="en-US"/>
        </w:rPr>
        <w:t>. It is the English language that becomes the 'blender'</w:t>
      </w:r>
      <w:r>
        <w:rPr>
          <w:color w:val="0F1115"/>
          <w:lang w:val="en-US"/>
        </w:rPr>
        <w:t xml:space="preserve"> which will help us carefully mix all these ideas, study global experience, and propose our own well-considered solutions."</w:t>
      </w:r>
    </w:p>
    <w:p w:rsidR="00826CDD" w:rsidRPr="00163CB2" w:rsidRDefault="00163CB2" w:rsidP="00163CB2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hAnsi="Times New Roman" w:cs="Times New Roman"/>
          <w:i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color w:val="0F1115"/>
          <w:sz w:val="24"/>
          <w:szCs w:val="24"/>
          <w:lang w:eastAsia="ru-RU"/>
        </w:rPr>
        <w:t>«НЕ ВЗБАЛТЫВАТЬ»</w:t>
      </w:r>
      <w:r>
        <w:rPr>
          <w:rFonts w:ascii="Times New Roman" w:eastAsia="Times New Roman" w:hAnsi="Times New Roman" w:cs="Times New Roman"/>
          <w:i/>
          <w:color w:val="0F1115"/>
          <w:sz w:val="24"/>
          <w:szCs w:val="24"/>
          <w:lang w:eastAsia="ru-RU"/>
        </w:rPr>
        <w:t> — это ключевой принцип. мы будем действовать </w:t>
      </w:r>
      <w:r>
        <w:rPr>
          <w:rFonts w:ascii="Times New Roman" w:eastAsia="Times New Roman" w:hAnsi="Times New Roman" w:cs="Times New Roman"/>
          <w:b/>
          <w:bCs/>
          <w:i/>
          <w:color w:val="0F1115"/>
          <w:sz w:val="24"/>
          <w:szCs w:val="24"/>
          <w:lang w:eastAsia="ru-RU"/>
        </w:rPr>
        <w:t>осознанно, спокойно и эффективно</w:t>
      </w:r>
      <w:r>
        <w:rPr>
          <w:rFonts w:ascii="Times New Roman" w:eastAsia="Times New Roman" w:hAnsi="Times New Roman" w:cs="Times New Roman"/>
          <w:i/>
          <w:color w:val="0F1115"/>
          <w:sz w:val="24"/>
          <w:szCs w:val="24"/>
          <w:lang w:eastAsia="ru-RU"/>
        </w:rPr>
        <w:t xml:space="preserve">. Именно английский язык окажется тем </w:t>
      </w:r>
      <w:r>
        <w:rPr>
          <w:rFonts w:ascii="Times New Roman" w:eastAsia="Times New Roman" w:hAnsi="Times New Roman" w:cs="Times New Roman"/>
          <w:i/>
          <w:color w:val="0F1115"/>
          <w:sz w:val="24"/>
          <w:szCs w:val="24"/>
          <w:lang w:eastAsia="ru-RU"/>
        </w:rPr>
        <w:t>самым «блендером», который поможет нам аккуратно смешать все эти идеи, изучить мировой опыт и предложить свои взвешенные решения."</w:t>
      </w:r>
    </w:p>
    <w:sectPr w:rsidR="00826CDD" w:rsidRPr="00163C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6CDD" w:rsidRDefault="00163CB2">
      <w:pPr>
        <w:spacing w:after="0" w:line="240" w:lineRule="auto"/>
      </w:pPr>
      <w:r>
        <w:separator/>
      </w:r>
    </w:p>
  </w:endnote>
  <w:endnote w:type="continuationSeparator" w:id="0">
    <w:p w:rsidR="00826CDD" w:rsidRDefault="00163C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6CDD" w:rsidRDefault="00163CB2">
      <w:pPr>
        <w:spacing w:after="0" w:line="240" w:lineRule="auto"/>
      </w:pPr>
      <w:r>
        <w:separator/>
      </w:r>
    </w:p>
  </w:footnote>
  <w:footnote w:type="continuationSeparator" w:id="0">
    <w:p w:rsidR="00826CDD" w:rsidRDefault="00163C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841BE"/>
    <w:multiLevelType w:val="hybridMultilevel"/>
    <w:tmpl w:val="96C6928C"/>
    <w:lvl w:ilvl="0" w:tplc="781AE96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53EF18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354C2C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0EE7A8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1E0A84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070E86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04E2F5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4A8992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7FAC0F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1B3246"/>
    <w:multiLevelType w:val="hybridMultilevel"/>
    <w:tmpl w:val="C6BCC070"/>
    <w:lvl w:ilvl="0" w:tplc="FD2407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9433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BA1B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F0804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2607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8801FF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F6498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FA11C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C8C99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AB408F"/>
    <w:multiLevelType w:val="hybridMultilevel"/>
    <w:tmpl w:val="BB10E74C"/>
    <w:lvl w:ilvl="0" w:tplc="EA9AA64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9FAC65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D6494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48ED4B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630C16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C9889A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5D65E7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ACE760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8D085E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9D4E02"/>
    <w:multiLevelType w:val="hybridMultilevel"/>
    <w:tmpl w:val="DCBA5DDC"/>
    <w:lvl w:ilvl="0" w:tplc="5F4C61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0BE2FC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FA622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5DE59D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40CC2D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E42EFB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63471D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58E5FA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B38DEC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0E1CEB"/>
    <w:multiLevelType w:val="hybridMultilevel"/>
    <w:tmpl w:val="46AC9E9E"/>
    <w:lvl w:ilvl="0" w:tplc="AC329A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126752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B627B4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246629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4EAB98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A1EB55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DB0616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876A11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FD42A2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DF1D42"/>
    <w:multiLevelType w:val="hybridMultilevel"/>
    <w:tmpl w:val="4D401DC6"/>
    <w:lvl w:ilvl="0" w:tplc="A864A1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FE87F0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2AE89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244FB0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F025CA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1307C9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4789D1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33E236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AA8BD3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D72DFD"/>
    <w:multiLevelType w:val="hybridMultilevel"/>
    <w:tmpl w:val="06264598"/>
    <w:lvl w:ilvl="0" w:tplc="4698AE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59685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3D0AB0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452E10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BBA7F8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124CAE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7E67AF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1F8C53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AF8262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664617"/>
    <w:multiLevelType w:val="hybridMultilevel"/>
    <w:tmpl w:val="4D04227A"/>
    <w:lvl w:ilvl="0" w:tplc="0EB6BD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31A6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84F54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812D66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662BE5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40889E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0BECB1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ECE75D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B4667D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7E7409"/>
    <w:multiLevelType w:val="hybridMultilevel"/>
    <w:tmpl w:val="911415AE"/>
    <w:lvl w:ilvl="0" w:tplc="F59C0C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CA63A3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5929E9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E58D0A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84A551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10CE85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3B068F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1F01E4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82EA2A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AA36EC"/>
    <w:multiLevelType w:val="hybridMultilevel"/>
    <w:tmpl w:val="68668944"/>
    <w:lvl w:ilvl="0" w:tplc="5C34BBC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E9665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5CE07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E082B2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9140A4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9426F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C18337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EE6494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65E7D4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3D01BF"/>
    <w:multiLevelType w:val="hybridMultilevel"/>
    <w:tmpl w:val="7A70A966"/>
    <w:lvl w:ilvl="0" w:tplc="342841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8F0D37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9209E4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B98E6D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796A91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FEE01D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EC49C2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BF4BB6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384786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7A40BF"/>
    <w:multiLevelType w:val="hybridMultilevel"/>
    <w:tmpl w:val="459E416E"/>
    <w:lvl w:ilvl="0" w:tplc="ACB4E57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84AA8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E2E7A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D70928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ADA714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256C20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51A39A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F4C49B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5767C0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6"/>
  </w:num>
  <w:num w:numId="5">
    <w:abstractNumId w:val="6"/>
    <w:lvlOverride w:ilvl="1">
      <w:lvl w:ilvl="1" w:tplc="7596856A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6">
    <w:abstractNumId w:val="11"/>
  </w:num>
  <w:num w:numId="7">
    <w:abstractNumId w:val="11"/>
    <w:lvlOverride w:ilvl="1">
      <w:lvl w:ilvl="1" w:tplc="B84AA828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8">
    <w:abstractNumId w:val="7"/>
  </w:num>
  <w:num w:numId="9">
    <w:abstractNumId w:val="7"/>
    <w:lvlOverride w:ilvl="1">
      <w:lvl w:ilvl="1" w:tplc="531A6978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0">
    <w:abstractNumId w:val="0"/>
  </w:num>
  <w:num w:numId="11">
    <w:abstractNumId w:val="9"/>
  </w:num>
  <w:num w:numId="12">
    <w:abstractNumId w:val="1"/>
  </w:num>
  <w:num w:numId="13">
    <w:abstractNumId w:val="3"/>
  </w:num>
  <w:num w:numId="14">
    <w:abstractNumId w:val="8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CDD"/>
    <w:rsid w:val="00163CB2"/>
    <w:rsid w:val="00826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07CF0E-AD30-4DCE-A893-19B60AB6C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563C1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character" w:customStyle="1" w:styleId="30">
    <w:name w:val="Заголовок 3 Знак"/>
    <w:basedOn w:val="a0"/>
    <w:link w:val="3"/>
    <w:uiPriority w:val="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Strong"/>
    <w:basedOn w:val="a0"/>
    <w:uiPriority w:val="22"/>
    <w:qFormat/>
    <w:rPr>
      <w:b/>
      <w:bCs/>
    </w:rPr>
  </w:style>
  <w:style w:type="paragraph" w:styleId="afb">
    <w:name w:val="Balloon Text"/>
    <w:basedOn w:val="a"/>
    <w:link w:val="afc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B33EF-854F-4BEA-A4EA-5FD693413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1146</Words>
  <Characters>6534</Characters>
  <Application>Microsoft Office Word</Application>
  <DocSecurity>0</DocSecurity>
  <Lines>54</Lines>
  <Paragraphs>15</Paragraphs>
  <ScaleCrop>false</ScaleCrop>
  <Company>SPecialiST RePack</Company>
  <LinksUpToDate>false</LinksUpToDate>
  <CharactersWithSpaces>7665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6</cp:revision>
  <dcterms:created xsi:type="dcterms:W3CDTF">2025-10-30T03:35:00Z</dcterms:created>
  <dcterms:modified xsi:type="dcterms:W3CDTF">2026-04-02T02:59:00Z</dcterms:modified>
</cp:coreProperties>
</file>