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AFC" w:rsidRDefault="00712AFC" w:rsidP="00712AFC">
      <w:pPr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  Создание мини- музея книги: альманаха «Оляпка», как метод изучения культурного наследия Пермского края».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дошкольных учреждениях строится на принципах и ориентирах, которые учитывают систему ценностей российского народа. И Федеральная образовательная программа подтверждает это. Отмечено, что… «Духовное единство народа и объединяющие нас моральные ценности – это такой же важный фактор развития, как политическая и экономическая стабильность».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развития духовно-нравственного и патриотического воспитания дошкольников нужно включить детей в доступное просветительское пространство, познакомить с лучшими традициями и ценностями культуры.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где же, как не в книге можно найти информацию, единственное решение, внять опыт предыдущих поколений и продолжить летопись человеческих знаний.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Знакомясь с культурными ценностями Пермского края, мы столкнулись с литературным альманахом для детей 3-10 лет «Оляпка». Это уникальное издание Пермского края, аналогов которому не было ни в России, ни в Советском Союзе, ни в одном из региональных изданий.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Имея большой опыт работы, мы сохранили в групповой библиотеке несколько журналов «Оляпка». Решили, что детско-родительский проект «По следам «Оляпки» и мини –музей «Оляпка» будет хорошей работой по духовно –нравственному воспитанию наших детей в рамках направления «Музейная педагогика».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Музейная педагогика является одной из инновационных технологий личностного воспитания детей через погружение в специально созданную развивающую среду. Основной целью является; творческое развитие личности и приобщение к истории и музеям подрастающего поколения. Известная основоположница ДО Елизавета Ивановна Тихеева отмечала, что для дошкольников гораздо полезнее, когда музей сам приходит в гости к ребёнку. Музей в ДУ позволяет понять язык вещей, постичь их культурное значение.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именно по следам Оляпки?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Актуальность</w:t>
      </w:r>
      <w:r>
        <w:rPr>
          <w:rFonts w:ascii="Times New Roman" w:hAnsi="Times New Roman" w:cs="Times New Roman"/>
          <w:sz w:val="28"/>
          <w:szCs w:val="28"/>
        </w:rPr>
        <w:t>: Сегодня в эпоху гаджетов и цифрового образования так хочется познакомить детей с периодикой.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«Оляпка» -это как раз тот инструмент, с помощью которого мы смогли ОТКРЫТЬ, ПОДАРИТЬ детям любовь к книгам, смогли использовать издание при решении образовательных и познавательных задач.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Журнал «Оляпка» привлекает своим разнообразием материала.  Весёлое название оживляет книгу и знакомит со сквозным персонажем, птичкой дайвером оляпкой, которая путешествует из сборника в сборник. Все сборники наполнены познавательным материалом, стихами, рассказами Пермских писателей. А так же </w:t>
      </w:r>
      <w:r>
        <w:rPr>
          <w:rFonts w:ascii="Times New Roman" w:hAnsi="Times New Roman" w:cs="Times New Roman"/>
          <w:sz w:val="28"/>
          <w:szCs w:val="28"/>
        </w:rPr>
        <w:lastRenderedPageBreak/>
        <w:t>сборник имеет обратную связь. Читатели писали письма, как своему другу, делились победами и предлагали свои идеи.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книга с историей, с душой, книга с совершенно особенной атмосферой семейного чтения, что, к сожалению, утрачено в последнее время. Современные семьи всё меньше уделяют время чтению, заменяя этот вид просмотром видео фильмов, играм на гаджетах.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Привлекая родителей к семейному чтению, мы помогаем им окунуться в детские воспоминания. Появляется связь поколений, где взрослые могут поделиться тем, что они читали в детстве, какие книги стояли на их книжных полках. Наша работа направлена на объединение педагогов, родителей, детей чтобы привить любовь к книге, желанию читать.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нашего проекта: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воспитания духовно-нравственных качеств личности ребёнка старшего дошкольного возраста через приобщение к литературной истории Пермского края и знакомству с альманахом «Оляпка».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Реализуя данный проект, мы сразу решаем несколько важных </w:t>
      </w:r>
      <w:r>
        <w:rPr>
          <w:rFonts w:ascii="Times New Roman" w:hAnsi="Times New Roman" w:cs="Times New Roman"/>
          <w:b/>
          <w:sz w:val="28"/>
          <w:szCs w:val="28"/>
        </w:rPr>
        <w:t>задач: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1.Познакомить детей с уникальным, единственным в стране альманахом Оляпка.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2.Вовлечь родителей в совместную деятельность, посредством приятных воспоминаний о настольной книге «Прошлых поколений».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3.Привить детям не только любовь к книгам, но и развить познавательный интерес, через чтение.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 работы</w:t>
      </w:r>
      <w:r>
        <w:rPr>
          <w:rFonts w:ascii="Times New Roman" w:hAnsi="Times New Roman" w:cs="Times New Roman"/>
          <w:sz w:val="28"/>
          <w:szCs w:val="28"/>
        </w:rPr>
        <w:t>: Познакомили детей с уникальным, единственным в стране альманахом Оляпка.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данный журнал системно, включая его в разнообразные формы и методы работы с детьми: чтение, беседы, обсуждения, экспериментирование, наблюдение, мы смогли добиться положительных результатов в работе с детьми старшего дошкольного возраста.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Привили детям не только любовь к книгам, но и развили познавательный интереса.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 стали активными участниками образовательных отношений,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научились получать «удовольствие» от совместного домашнего чтения. Вовлекли родителей в совместную деятельность, посредством приятных воспоминаний о настольной книге «Прошлых поколений».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Сейчас мы хотим вас познакомить </w:t>
      </w:r>
      <w:r>
        <w:rPr>
          <w:rFonts w:ascii="Times New Roman" w:hAnsi="Times New Roman" w:cs="Times New Roman"/>
          <w:sz w:val="28"/>
          <w:szCs w:val="28"/>
        </w:rPr>
        <w:t>с практической работой - реализация проекта «По следам Оляпки»</w:t>
      </w:r>
    </w:p>
    <w:p w:rsidR="00712AFC" w:rsidRDefault="00712AFC" w:rsidP="00712AF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Наша работа началась с анкетирования.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нем приняли участие и дети и родители.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итоге для себя мы выделили степень увлечения домашним чтением, читающие и не читающие семьи.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Узнали, что есть родители, которые выросли на этом журнале и дома есть некоторые издания.</w:t>
      </w:r>
    </w:p>
    <w:p w:rsidR="00712AFC" w:rsidRDefault="00712AFC" w:rsidP="00712AF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Родители приняли участие в создании мини-музея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принесли книги из дома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сходили в библиотеку за недостающими изданиями.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создали символ птички оляпки с помощью 3Д ручки.</w:t>
      </w:r>
    </w:p>
    <w:p w:rsidR="00712AFC" w:rsidRDefault="00712AFC" w:rsidP="00712AFC">
      <w:pPr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был создан музей в группе, мы познакомили детей с историей «Оляпки и его создателем -Домниным Алексеем Михайловичем.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перешли к активному чтению книги. Музей превратился в передвижную библиотеку. Дети с удовольствием брали книги домой и читали с родителями. Такая форма работы научила детей бережному отношению к книге.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Следующим этапом стало создание интерактивной развивающей среды.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группе имеются ноутбук, смарт доска и проектор. Для поддержания интереса и используя инновационные технологии мы создали интерактивные игры, которые направлены на закрепление знаний об «Оляпке» и коммуникацию детей. Дети с удовольствием обсуждали и искали правильные ответы на вопросы.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Повышенный интерес нашел отражение в творчестве. Дети сделали закладки для книг. </w:t>
      </w:r>
    </w:p>
    <w:p w:rsidR="00712AFC" w:rsidRDefault="00712AFC" w:rsidP="00712A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Самым интересным этапом было создание книжки-малышки «Наша Оляпка». Придумывали свои рубрики. Эта инициатива шла от детей. </w:t>
      </w:r>
    </w:p>
    <w:p w:rsidR="00F7636A" w:rsidRDefault="00712AFC">
      <w:bookmarkStart w:id="0" w:name="_GoBack"/>
      <w:bookmarkEnd w:id="0"/>
    </w:p>
    <w:sectPr w:rsidR="00F7636A" w:rsidSect="00712AF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50F931"/>
    <w:multiLevelType w:val="singleLevel"/>
    <w:tmpl w:val="4750F931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AD"/>
    <w:rsid w:val="00447FA8"/>
    <w:rsid w:val="00712AFC"/>
    <w:rsid w:val="007519E7"/>
    <w:rsid w:val="00A35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C704D-C0EB-4060-82F9-E67392222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AF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5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870</Words>
  <Characters>4963</Characters>
  <Application>Microsoft Office Word</Application>
  <DocSecurity>0</DocSecurity>
  <Lines>41</Lines>
  <Paragraphs>11</Paragraphs>
  <ScaleCrop>false</ScaleCrop>
  <Company/>
  <LinksUpToDate>false</LinksUpToDate>
  <CharactersWithSpaces>5822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2026-04-01T06:17:00Z</dcterms:created>
  <dcterms:modified xsi:type="dcterms:W3CDTF">2026-04-01T06:17:00Z</dcterms:modified>
</cp:coreProperties>
</file>