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D16" w:rsidRPr="00320D16" w:rsidRDefault="00320D16" w:rsidP="00320D16">
      <w:pPr>
        <w:spacing w:after="0" w:line="36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урока: Чингисхан и его импе</w:t>
      </w:r>
      <w:bookmarkStart w:id="0" w:name="_GoBack"/>
      <w:bookmarkEnd w:id="0"/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рия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сформировать у учащихся представление о процессе становления Монгольской империи, личности Чингисхана, военной организации монголов и причинах их военных успехов.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презентация, карта «Монгольские завоевания в XIII веке», раздаточный материал (термины).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Организационный момент (1–2 минуты)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Здравствуйте, ребята. Садитесь. Сегодня на уроке мы с вами совершим путешествие в далёкий XIII век и поговорим о народе, который всего за несколько десятилетий создал самую крупную континентальную империю в истории. Наш урок посвящён Чингисхану и его державе. Откройте тетради, запишите число и тему урока.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Изучение нового материала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1. Чингисхан и его империя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Эпиграфом к нашему уроку я взяла слова: </w:t>
      </w:r>
      <w:r w:rsidRPr="00320D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«Они пришли, разбили стены, сожгли города…»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вы думаете, о ком так говорили современники?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(Ученики предполагают: о монголах, завоевателях).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Верно. Сегодня мы узнаем, кто такие монголы, как простой вождь </w:t>
      </w:r>
      <w:proofErr w:type="spell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Темучин</w:t>
      </w:r>
      <w:proofErr w:type="spell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 правителем мира и почему его армия считалась</w:t>
      </w:r>
      <w:proofErr w:type="gram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непобедимой. Будьте внимательны, в конце урока вас ждёт небольшая проверочная работа.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2. Монголы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Посмотрите на слайд. Кто такие монголы?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(Чтение с экрана).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Монголы — это кочевые племена, жившие в Центральной Азии. Они постоянно передвигались со своими стадами, жили в юртах, занимались скотоводством и охотой. В конце XII века между племенами шла жестокая борьба за власть. Именно в это время на исторической сцене появляется человек, которому суждено было объединить всех монголов.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Слайд 3. Татары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Обратите внимание: термин «татары» закрепился за монголами в результате их завоеваний, особенно после походов на запад. Но важно запомнить: монголо-татары не были прямыми предками современных татар. Это важно для понимания истории разных народов.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4. Монголо-татары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Итак, с древних времен в Центральной Азии кочевали монгольские племена. В начале XIII века во главе их встал </w:t>
      </w:r>
      <w:proofErr w:type="spell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Темучин</w:t>
      </w:r>
      <w:proofErr w:type="spell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 классу: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Что такое «кочевой образ жизни»? Чем он отличается от </w:t>
      </w:r>
      <w:proofErr w:type="gram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оседлого</w:t>
      </w:r>
      <w:proofErr w:type="gram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Примерный ответ: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Кочевники не живут на одном месте, а перегоняют скот с пастбища на пастбище, живут в переносных жилищах.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5. 1206 год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1206 году произошло важнейшее событие. На курултае — съезде монгольской знати — </w:t>
      </w:r>
      <w:proofErr w:type="spell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Темучина</w:t>
      </w:r>
      <w:proofErr w:type="spell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провозгласили Чингисханом.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Найдите в тексте учебника или по слайду, что означает имя «Чингисхан».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«Небесный хан» или «Повелитель Вселенной».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С этого момента начинается новая эпоха. Чингисхан поставил цель — завоевание мирового господства.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6. Завоевания (1211–1216 гг.)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Первыми под удар попали соседи. В 1211–1216 годах монголы захватили маньчжурские провинции Китая, включая столицу Пекин. Представьте: они покорили одну из самых развитых цивилизаций того времени.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вы думаете, зачем Чингисхану нужны были эти завоевания?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обогащения, контроля над торговыми путями, получения военных ресурсов.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7. 1219–1221 гг.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Следующим было завоевание государства Хорезмшахов (территория современного Ирана, Средней Азии). Это была мощная держава, но монголы разгромили её.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Обратите внимание: во время захватнических походов монголы разрушали города, истребляли непокорных, с зависимых народов собирали дань. Их армия не знала жалости.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8. Устройство государства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Но Чингисхан был не только завоевателем, но и мудрым правителем. Он провозгласил свод законов — «</w:t>
      </w:r>
      <w:proofErr w:type="gram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Великую</w:t>
      </w:r>
      <w:proofErr w:type="gram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Ясу».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вы думаете, зачем нужны законы в государстве?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Чтобы установить порядок, чтобы все знали свои обязанности.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Яса устанавливала жёсткие правила. Например, запрещалось брать пленных без разрешения, красть скот, предавать своего командира. За нарушение — смертная казнь. Это обеспечивало дисциплину.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9. Личная охрана и армия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Для защиты хана была создана личная охрана — </w:t>
      </w:r>
      <w:proofErr w:type="spell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кэшиг</w:t>
      </w:r>
      <w:proofErr w:type="spell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. Её набирали из сыновей нойонов (монгольской знати). Это была элита войска.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Чингисхан ввёл десятичную систему: всё войско делилось на </w:t>
      </w:r>
      <w:proofErr w:type="spell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тумены</w:t>
      </w:r>
      <w:proofErr w:type="spell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(10 тысяч), тысячи, сотни, десятки.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чём преимущество такой организации?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Армия была подвижной, управляемой, каждый воин знал своё место.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10. Разведывательный поход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Пока Чингисхан завоевывал Среднюю Азию, его лучшие полководцы — </w:t>
      </w:r>
      <w:proofErr w:type="spell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Джебе</w:t>
      </w:r>
      <w:proofErr w:type="spell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Субэдей</w:t>
      </w:r>
      <w:proofErr w:type="spell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отправились в разведывательный поход в Восточную Европу.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значит «разведывательный поход»?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поход с целью разузнать силы противника, местность, крепости.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11. Вторжение в половецкие земли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1223 году монголы вторглись в земли половцев. Половецкий хан </w:t>
      </w:r>
      <w:proofErr w:type="spell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Котян</w:t>
      </w:r>
      <w:proofErr w:type="spell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обратился за помощью к русским князьям. Его слова были страшными: </w:t>
      </w:r>
      <w:r w:rsidRPr="00320D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«Сегодня они взяли нашу землю, завтра возьмут вашу»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вы думаете, почему русские князья согласились помочь?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Они понимали угрозу: если половцы падут, следующей целью станут русские земли.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align="center" o:hrstd="t" o:hr="t" fillcolor="#a0a0a0" stroked="f"/>
        </w:pic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12. Битва на Калке – 1223 год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Русские князья выступили в поход. Среди них были Мстислав Киевский, Мстислав Черниговский и другие. Но единого командования не было. Каждый князь действовал сам за себя.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Битва произошла на реке Калке. Монголы одержали полную победу. Русские войска были разделены и разбиты поодиночке.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13. Причины победы монголов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Давайте разберем, почему монголы победили. Прочитаем причины на слайде.</w:t>
      </w:r>
    </w:p>
    <w:p w:rsidR="00320D16" w:rsidRPr="00320D16" w:rsidRDefault="00320D16" w:rsidP="00320D16">
      <w:pPr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объединённом войске русских и половцев не было согласованности.</w:t>
      </w:r>
    </w:p>
    <w:p w:rsidR="00320D16" w:rsidRPr="00320D16" w:rsidRDefault="00320D16" w:rsidP="00320D16">
      <w:pPr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Жесткая дисциплина в монгольском войске.</w:t>
      </w:r>
    </w:p>
    <w:p w:rsidR="00320D16" w:rsidRPr="00320D16" w:rsidRDefault="00320D16" w:rsidP="00320D16">
      <w:pPr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Половцы побежали первыми, смяв русские ряды.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вы думаете, какая причина самая главная?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Отсутствие единства. Монголы были едины, а русские и половцы действовали разрозненно.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14. Судьба пленённых князей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Пленённых князей монголы казнили жестоко. Их бросили на землю, положили сверху доски и устроили на них пир. Так монголы показывали свою силу и презрение к </w:t>
      </w:r>
      <w:proofErr w:type="gram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побеждённым</w:t>
      </w:r>
      <w:proofErr w:type="gram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была страшная месть за сопротивление.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Закрепление (5–7 минут)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Давайте подведём итог.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Вопросы для обсуждения:</w:t>
      </w:r>
    </w:p>
    <w:p w:rsidR="00320D16" w:rsidRPr="00320D16" w:rsidRDefault="00320D16" w:rsidP="00320D16">
      <w:pPr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Кто такой Чингисхан и когда он стал правителем?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Темучин</w:t>
      </w:r>
      <w:proofErr w:type="spell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1206 году на курултае.</w:t>
      </w:r>
    </w:p>
    <w:p w:rsidR="00320D16" w:rsidRPr="00320D16" w:rsidRDefault="00320D16" w:rsidP="00320D16">
      <w:pPr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территории завоевали монголы при Чингисхане?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Китай, государство Хорезмшахов, земли половцев, часть Восточной Европы.</w:t>
      </w:r>
    </w:p>
    <w:p w:rsidR="00320D16" w:rsidRPr="00320D16" w:rsidRDefault="00320D16" w:rsidP="00320D16">
      <w:pPr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качества армии монголов обеспечили им победы?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Дисциплина, десятичная система, железная воля, умелые полководцы.</w:t>
      </w:r>
    </w:p>
    <w:p w:rsidR="00320D16" w:rsidRPr="00320D16" w:rsidRDefault="00320D16" w:rsidP="00320D16">
      <w:pPr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русские князья проиграли битву на Калке?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было единства, не было общего командования, половцы внесли панику.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Проверочная работа (5 минут)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теперь возьмите небольшие листочки. Запишите ответы на вопросы (можно устно):</w:t>
      </w:r>
    </w:p>
    <w:p w:rsidR="00320D16" w:rsidRPr="00320D16" w:rsidRDefault="00320D16" w:rsidP="00320D1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курултай?</w:t>
      </w:r>
    </w:p>
    <w:p w:rsidR="00320D16" w:rsidRPr="00320D16" w:rsidRDefault="00320D16" w:rsidP="00320D1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главный свод законов Чингисхана.</w:t>
      </w:r>
    </w:p>
    <w:p w:rsidR="00320D16" w:rsidRPr="00320D16" w:rsidRDefault="00320D16" w:rsidP="00320D1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году произошла битва на Калке?</w:t>
      </w:r>
    </w:p>
    <w:p w:rsidR="00320D16" w:rsidRPr="00320D16" w:rsidRDefault="00320D16" w:rsidP="00320D1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возглавлял разведывательный поход в Европу?</w:t>
      </w:r>
    </w:p>
    <w:p w:rsidR="00320D16" w:rsidRPr="00320D16" w:rsidRDefault="00320D16" w:rsidP="00320D1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монголы смогли победить в битве на Калке?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Примерные ответы:</w:t>
      </w:r>
    </w:p>
    <w:p w:rsidR="00320D16" w:rsidRPr="00320D16" w:rsidRDefault="00320D16" w:rsidP="00320D16">
      <w:pPr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Съезд монгольской знати.</w:t>
      </w:r>
    </w:p>
    <w:p w:rsidR="00320D16" w:rsidRPr="00320D16" w:rsidRDefault="00320D16" w:rsidP="00320D16">
      <w:pPr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Великая</w:t>
      </w:r>
      <w:proofErr w:type="gram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Яса.</w:t>
      </w:r>
    </w:p>
    <w:p w:rsidR="00320D16" w:rsidRPr="00320D16" w:rsidRDefault="00320D16" w:rsidP="00320D16">
      <w:pPr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1223 год.</w:t>
      </w:r>
    </w:p>
    <w:p w:rsidR="00320D16" w:rsidRPr="00320D16" w:rsidRDefault="00320D16" w:rsidP="00320D16">
      <w:pPr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Джебе</w:t>
      </w:r>
      <w:proofErr w:type="spell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Субэдей</w:t>
      </w:r>
      <w:proofErr w:type="spellEnd"/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0D16" w:rsidRPr="00320D16" w:rsidRDefault="00320D16" w:rsidP="00320D16">
      <w:pPr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единства у русских и половцев, дисциплина монголов, бегство половцев.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Домашнее задание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Дома вам нужно:</w:t>
      </w:r>
    </w:p>
    <w:p w:rsidR="00320D16" w:rsidRPr="00320D16" w:rsidRDefault="00320D16" w:rsidP="00320D16">
      <w:pPr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Прочитать параграф о монгольских завоеваниях.</w:t>
      </w:r>
    </w:p>
    <w:p w:rsidR="00320D16" w:rsidRPr="00320D16" w:rsidRDefault="00320D16" w:rsidP="00320D16">
      <w:pPr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Составить в тетради таблицу «Военные успехи монголов»: год, территория завоевания, итог.</w:t>
      </w:r>
    </w:p>
    <w:p w:rsidR="00320D16" w:rsidRPr="00320D16" w:rsidRDefault="00320D16" w:rsidP="00320D16">
      <w:pPr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Подумать над вопросом: можно ли было русским князьям избежать поражения на Калке? Свой ответ обосновать.</w:t>
      </w:r>
    </w:p>
    <w:p w:rsidR="00320D16" w:rsidRPr="00320D16" w:rsidRDefault="00320D16" w:rsidP="00320D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320D16">
        <w:rPr>
          <w:rFonts w:ascii="Times New Roman" w:eastAsia="Times New Roman" w:hAnsi="Times New Roman" w:cs="Times New Roman"/>
          <w:sz w:val="28"/>
          <w:szCs w:val="28"/>
          <w:lang w:eastAsia="ru-RU"/>
        </w:rPr>
        <w:t> Урок окончен. Спасибо за работу!</w:t>
      </w:r>
    </w:p>
    <w:p w:rsidR="00623650" w:rsidRPr="00320D16" w:rsidRDefault="00320D16" w:rsidP="00320D16">
      <w:pPr>
        <w:spacing w:after="0" w:line="360" w:lineRule="auto"/>
        <w:ind w:firstLine="426"/>
        <w:jc w:val="both"/>
        <w:rPr>
          <w:sz w:val="28"/>
          <w:szCs w:val="28"/>
        </w:rPr>
      </w:pPr>
    </w:p>
    <w:sectPr w:rsidR="00623650" w:rsidRPr="00320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001BD"/>
    <w:multiLevelType w:val="multilevel"/>
    <w:tmpl w:val="C400D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753D3D"/>
    <w:multiLevelType w:val="multilevel"/>
    <w:tmpl w:val="334C6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523694"/>
    <w:multiLevelType w:val="multilevel"/>
    <w:tmpl w:val="F54AA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E67035"/>
    <w:multiLevelType w:val="multilevel"/>
    <w:tmpl w:val="DB001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E05D24"/>
    <w:multiLevelType w:val="multilevel"/>
    <w:tmpl w:val="CEF89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D16"/>
    <w:rsid w:val="00320D16"/>
    <w:rsid w:val="00BA4049"/>
    <w:rsid w:val="00C1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20D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20D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20D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20D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20D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20D1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320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20D16"/>
    <w:rPr>
      <w:b/>
      <w:bCs/>
    </w:rPr>
  </w:style>
  <w:style w:type="character" w:styleId="a4">
    <w:name w:val="Emphasis"/>
    <w:basedOn w:val="a0"/>
    <w:uiPriority w:val="20"/>
    <w:qFormat/>
    <w:rsid w:val="00320D1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20D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20D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20D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20D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20D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20D1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320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20D16"/>
    <w:rPr>
      <w:b/>
      <w:bCs/>
    </w:rPr>
  </w:style>
  <w:style w:type="character" w:styleId="a4">
    <w:name w:val="Emphasis"/>
    <w:basedOn w:val="a0"/>
    <w:uiPriority w:val="20"/>
    <w:qFormat/>
    <w:rsid w:val="00320D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5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Пономаренко Ирина Александровна</dc:creator>
  <cp:lastModifiedBy>Пономаренко Ирина Александровна</cp:lastModifiedBy>
  <cp:revision>1</cp:revision>
  <dcterms:created xsi:type="dcterms:W3CDTF">2026-04-01T04:08:00Z</dcterms:created>
  <dcterms:modified xsi:type="dcterms:W3CDTF">2026-04-01T04:09:00Z</dcterms:modified>
</cp:coreProperties>
</file>