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7913D" w14:textId="77777777" w:rsidR="00BD650E" w:rsidRPr="00BD650E" w:rsidRDefault="00BD650E" w:rsidP="00BD650E">
      <w:pPr>
        <w:spacing w:after="0" w:line="240" w:lineRule="auto"/>
        <w:ind w:firstLineChars="200" w:firstLine="482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D650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Муниципальное бюджетное дошкольное образовательное учреждение</w:t>
      </w:r>
      <w:r w:rsidRPr="00BD650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br/>
        <w:t xml:space="preserve">«Детский сад «Березка» </w:t>
      </w:r>
      <w:proofErr w:type="spellStart"/>
      <w:proofErr w:type="gramStart"/>
      <w:r w:rsidRPr="00BD650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ст.Кардоникской</w:t>
      </w:r>
      <w:proofErr w:type="spellEnd"/>
      <w:r w:rsidRPr="00BD650E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»</w:t>
      </w:r>
      <w:proofErr w:type="gramEnd"/>
    </w:p>
    <w:p w14:paraId="662B9891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188D07D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8B30EC5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4A80B8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D38F4ED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D18F906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2161540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43A0953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1847D29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2C256BA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485E654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E1E64D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84D043E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A8AA7F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36"/>
          <w:szCs w:val="36"/>
          <w14:ligatures w14:val="none"/>
        </w:rPr>
      </w:pPr>
    </w:p>
    <w:p w14:paraId="5AA19A29" w14:textId="77777777" w:rsidR="00BD650E" w:rsidRPr="00BD650E" w:rsidRDefault="00BD650E" w:rsidP="00BD650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</w:pPr>
      <w:r w:rsidRPr="00BD650E">
        <w:rPr>
          <w:rFonts w:ascii="Times New Roman" w:eastAsia="Times New Roman" w:hAnsi="Times New Roman" w:cs="Times New Roman"/>
          <w:b/>
          <w:kern w:val="0"/>
          <w:sz w:val="32"/>
          <w:szCs w:val="32"/>
          <w:lang w:eastAsia="ru-RU"/>
          <w14:ligatures w14:val="none"/>
        </w:rPr>
        <w:t>Долгосрочный проект</w:t>
      </w:r>
    </w:p>
    <w:p w14:paraId="56C80E51" w14:textId="77777777" w:rsidR="006030D8" w:rsidRDefault="006030D8" w:rsidP="006030D8">
      <w:pPr>
        <w:spacing w:after="0" w:line="240" w:lineRule="auto"/>
        <w:ind w:firstLineChars="1050" w:firstLine="29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030D8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«Воспитание у дошкольников ценностных ориентиров и нравственных норм,</w:t>
      </w:r>
    </w:p>
    <w:p w14:paraId="090B9C92" w14:textId="1D824E9B" w:rsidR="006030D8" w:rsidRDefault="006030D8" w:rsidP="006030D8">
      <w:pPr>
        <w:spacing w:after="0" w:line="240" w:lineRule="auto"/>
        <w:ind w:firstLineChars="1050" w:firstLine="29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030D8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основанных на культурно-исторических и</w:t>
      </w:r>
    </w:p>
    <w:p w14:paraId="622E5721" w14:textId="720D7342" w:rsidR="006030D8" w:rsidRDefault="006030D8" w:rsidP="006030D8">
      <w:pPr>
        <w:spacing w:after="0" w:line="240" w:lineRule="auto"/>
        <w:ind w:firstLineChars="1050" w:firstLine="29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030D8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духовных традициях казачества»</w:t>
      </w:r>
    </w:p>
    <w:p w14:paraId="4B56F9B2" w14:textId="77777777" w:rsidR="006030D8" w:rsidRDefault="006030D8" w:rsidP="006030D8">
      <w:pPr>
        <w:spacing w:after="0" w:line="240" w:lineRule="auto"/>
        <w:ind w:firstLineChars="1050" w:firstLine="2951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271B4EC" w14:textId="77777777" w:rsidR="00BD650E" w:rsidRPr="00BD650E" w:rsidRDefault="00BD650E" w:rsidP="00BD650E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F368E76" w14:textId="3F7718E8" w:rsidR="00BD650E" w:rsidRPr="00BD650E" w:rsidRDefault="0004415A" w:rsidP="00BD650E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старшая </w:t>
      </w:r>
      <w:r w:rsidR="00BD650E" w:rsidRPr="00BD650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   группа</w:t>
      </w:r>
    </w:p>
    <w:p w14:paraId="5B041EB4" w14:textId="77777777" w:rsidR="00BD650E" w:rsidRPr="00BD650E" w:rsidRDefault="00BD650E" w:rsidP="00BD650E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81AD76D" w14:textId="77777777" w:rsidR="00BD650E" w:rsidRPr="00BD650E" w:rsidRDefault="00BD650E" w:rsidP="00BD650E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8C749FD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06E3D23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402C3378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7ABF4E91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83617ED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6E408D53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D7AAC21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262A34F3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C3E0247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1EA39E2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9073C05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A0A00E9" w14:textId="2414ABF3" w:rsidR="00BD650E" w:rsidRDefault="006E2E87" w:rsidP="00152DD2">
      <w:pPr>
        <w:spacing w:after="0" w:line="240" w:lineRule="auto"/>
        <w:ind w:firstLineChars="1150" w:firstLine="3233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proofErr w:type="gramStart"/>
      <w:r w:rsidRPr="006E2E8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Воспитатели:</w:t>
      </w:r>
      <w:r w:rsidR="00152DD2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 </w:t>
      </w:r>
      <w:r w:rsidRPr="006E2E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Яковенко</w:t>
      </w:r>
      <w:proofErr w:type="gramEnd"/>
      <w:r w:rsidRPr="006E2E8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А.В.</w:t>
      </w:r>
    </w:p>
    <w:p w14:paraId="6817A7F0" w14:textId="77777777" w:rsidR="006E2E87" w:rsidRPr="00BD650E" w:rsidRDefault="006E2E87" w:rsidP="006E2E87">
      <w:pPr>
        <w:spacing w:after="0" w:line="240" w:lineRule="auto"/>
        <w:ind w:firstLineChars="1150" w:firstLine="3220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753CCE61" w14:textId="031E7A0C" w:rsid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33CBE5B" w14:textId="0C5F720B" w:rsidR="00152DD2" w:rsidRDefault="00152DD2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4A6D754" w14:textId="363EF8E8" w:rsidR="00152DD2" w:rsidRDefault="00152DD2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8DF9AB3" w14:textId="77777777" w:rsidR="00152DD2" w:rsidRPr="00BD650E" w:rsidRDefault="00152DD2" w:rsidP="00BD650E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34653B8" w14:textId="481548BE" w:rsidR="0004415A" w:rsidRDefault="0004415A" w:rsidP="00BD650E">
      <w:pPr>
        <w:spacing w:after="200" w:line="276" w:lineRule="auto"/>
        <w:rPr>
          <w:rFonts w:ascii="sans-serif" w:eastAsia="sans-serif" w:hAnsi="sans-serif" w:cs="sans-serif"/>
          <w:color w:val="181818"/>
          <w:kern w:val="0"/>
          <w:sz w:val="21"/>
          <w:szCs w:val="21"/>
          <w:shd w:val="clear" w:color="auto" w:fill="FFFFFF"/>
          <w14:ligatures w14:val="none"/>
        </w:rPr>
      </w:pPr>
    </w:p>
    <w:p w14:paraId="73947517" w14:textId="215CEBEB" w:rsidR="00152DD2" w:rsidRDefault="00152DD2" w:rsidP="00BD650E">
      <w:pPr>
        <w:spacing w:after="200" w:line="276" w:lineRule="auto"/>
        <w:rPr>
          <w:rFonts w:ascii="sans-serif" w:eastAsia="sans-serif" w:hAnsi="sans-serif" w:cs="sans-serif"/>
          <w:color w:val="181818"/>
          <w:kern w:val="0"/>
          <w:sz w:val="21"/>
          <w:szCs w:val="21"/>
          <w:shd w:val="clear" w:color="auto" w:fill="FFFFFF"/>
          <w14:ligatures w14:val="none"/>
        </w:rPr>
      </w:pPr>
    </w:p>
    <w:p w14:paraId="04D353E4" w14:textId="77777777" w:rsidR="00152DD2" w:rsidRDefault="00152DD2" w:rsidP="00BD650E">
      <w:pPr>
        <w:spacing w:after="200" w:line="276" w:lineRule="auto"/>
        <w:rPr>
          <w:rFonts w:ascii="sans-serif" w:eastAsia="sans-serif" w:hAnsi="sans-serif" w:cs="sans-serif"/>
          <w:color w:val="181818"/>
          <w:kern w:val="0"/>
          <w:sz w:val="21"/>
          <w:szCs w:val="21"/>
          <w:shd w:val="clear" w:color="auto" w:fill="FFFFFF"/>
          <w14:ligatures w14:val="none"/>
        </w:rPr>
      </w:pPr>
    </w:p>
    <w:p w14:paraId="71EDDBCF" w14:textId="77777777" w:rsidR="0004415A" w:rsidRDefault="0004415A" w:rsidP="0004415A">
      <w:pPr>
        <w:pStyle w:val="ad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604BCD">
        <w:rPr>
          <w:rFonts w:ascii="Times New Roman" w:hAnsi="Times New Roman"/>
          <w:sz w:val="28"/>
          <w:szCs w:val="28"/>
        </w:rPr>
        <w:t xml:space="preserve">Патриотизм, </w:t>
      </w:r>
      <w:r>
        <w:rPr>
          <w:rFonts w:ascii="Times New Roman" w:hAnsi="Times New Roman"/>
          <w:sz w:val="28"/>
          <w:szCs w:val="28"/>
        </w:rPr>
        <w:t xml:space="preserve">соединенный с интересом и  </w:t>
      </w:r>
    </w:p>
    <w:p w14:paraId="4D168F88" w14:textId="77777777" w:rsidR="0004415A" w:rsidRPr="00604BCD" w:rsidRDefault="0004415A" w:rsidP="0004415A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04BCD">
        <w:rPr>
          <w:rFonts w:ascii="Times New Roman" w:hAnsi="Times New Roman"/>
          <w:sz w:val="28"/>
          <w:szCs w:val="28"/>
        </w:rPr>
        <w:t>любовью по всем нациям- непременное условие</w:t>
      </w:r>
    </w:p>
    <w:p w14:paraId="758D2DA5" w14:textId="77777777" w:rsidR="0004415A" w:rsidRPr="00604BCD" w:rsidRDefault="0004415A" w:rsidP="0004415A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04BCD">
        <w:rPr>
          <w:rFonts w:ascii="Times New Roman" w:hAnsi="Times New Roman"/>
          <w:sz w:val="28"/>
          <w:szCs w:val="28"/>
        </w:rPr>
        <w:t xml:space="preserve">                                нормального здоровья, ума и сердца.</w:t>
      </w:r>
    </w:p>
    <w:p w14:paraId="441CF998" w14:textId="77777777" w:rsidR="0004415A" w:rsidRPr="00604BCD" w:rsidRDefault="0004415A" w:rsidP="0004415A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04BCD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>Ибо для человека</w:t>
      </w:r>
      <w:r w:rsidRPr="00604BCD">
        <w:rPr>
          <w:rFonts w:ascii="Times New Roman" w:hAnsi="Times New Roman"/>
          <w:sz w:val="28"/>
          <w:szCs w:val="28"/>
        </w:rPr>
        <w:t xml:space="preserve"> естественно любить свою                                       землю, свое село и город, свою страну и ее народ, </w:t>
      </w:r>
    </w:p>
    <w:p w14:paraId="26A0105D" w14:textId="77777777" w:rsidR="0004415A" w:rsidRPr="00604BCD" w:rsidRDefault="0004415A" w:rsidP="0004415A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04BCD">
        <w:rPr>
          <w:rFonts w:ascii="Times New Roman" w:hAnsi="Times New Roman"/>
          <w:sz w:val="28"/>
          <w:szCs w:val="28"/>
        </w:rPr>
        <w:t>а также свих соседей, другие народы</w:t>
      </w:r>
    </w:p>
    <w:p w14:paraId="65A098F3" w14:textId="77777777" w:rsidR="0004415A" w:rsidRPr="00604BCD" w:rsidRDefault="0004415A" w:rsidP="0004415A">
      <w:pPr>
        <w:pStyle w:val="ad"/>
        <w:jc w:val="right"/>
        <w:rPr>
          <w:rFonts w:ascii="Times New Roman" w:hAnsi="Times New Roman"/>
          <w:sz w:val="28"/>
          <w:szCs w:val="28"/>
        </w:rPr>
      </w:pPr>
      <w:r w:rsidRPr="00604BCD">
        <w:rPr>
          <w:rFonts w:ascii="Times New Roman" w:hAnsi="Times New Roman"/>
          <w:sz w:val="28"/>
          <w:szCs w:val="28"/>
        </w:rPr>
        <w:t xml:space="preserve"> и весь земной шар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604BCD">
        <w:rPr>
          <w:rFonts w:ascii="Times New Roman" w:hAnsi="Times New Roman"/>
          <w:sz w:val="28"/>
          <w:szCs w:val="28"/>
        </w:rPr>
        <w:t>- и нашу большую Родину.</w:t>
      </w:r>
    </w:p>
    <w:p w14:paraId="5D1881F6" w14:textId="77777777" w:rsidR="0004415A" w:rsidRPr="00604BCD" w:rsidRDefault="0004415A" w:rsidP="0004415A">
      <w:pPr>
        <w:pStyle w:val="ad"/>
        <w:jc w:val="right"/>
        <w:rPr>
          <w:rFonts w:ascii="Times New Roman" w:hAnsi="Times New Roman"/>
          <w:i/>
          <w:sz w:val="28"/>
          <w:szCs w:val="28"/>
        </w:rPr>
      </w:pPr>
      <w:r w:rsidRPr="00604BCD">
        <w:rPr>
          <w:rFonts w:ascii="Times New Roman" w:hAnsi="Times New Roman"/>
          <w:i/>
          <w:sz w:val="28"/>
          <w:szCs w:val="28"/>
        </w:rPr>
        <w:t>Д.С. Лихачев</w:t>
      </w:r>
    </w:p>
    <w:p w14:paraId="103E927C" w14:textId="77777777" w:rsidR="0004415A" w:rsidRDefault="0004415A" w:rsidP="0004415A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Характеристика проекта.</w:t>
      </w:r>
    </w:p>
    <w:p w14:paraId="7E998800" w14:textId="77777777" w:rsidR="0004415A" w:rsidRPr="009D3425" w:rsidRDefault="0004415A" w:rsidP="0004415A">
      <w:pPr>
        <w:rPr>
          <w:rFonts w:ascii="Times New Roman" w:hAnsi="Times New Roman"/>
          <w:sz w:val="28"/>
          <w:szCs w:val="28"/>
        </w:rPr>
      </w:pPr>
      <w:r w:rsidRPr="009D3425">
        <w:rPr>
          <w:rFonts w:ascii="Times New Roman" w:hAnsi="Times New Roman"/>
          <w:i/>
          <w:sz w:val="28"/>
          <w:szCs w:val="28"/>
        </w:rPr>
        <w:t>Тип проекта:</w:t>
      </w:r>
      <w:r>
        <w:rPr>
          <w:rFonts w:ascii="Times New Roman" w:hAnsi="Times New Roman"/>
          <w:sz w:val="28"/>
          <w:szCs w:val="28"/>
          <w:lang w:eastAsia="ru-RU"/>
        </w:rPr>
        <w:t xml:space="preserve"> информационно-творческий </w:t>
      </w:r>
      <w:r w:rsidRPr="008575EE">
        <w:rPr>
          <w:rFonts w:ascii="Times New Roman" w:hAnsi="Times New Roman"/>
          <w:sz w:val="28"/>
          <w:szCs w:val="28"/>
          <w:lang w:eastAsia="ru-RU"/>
        </w:rPr>
        <w:t>проект</w:t>
      </w:r>
    </w:p>
    <w:p w14:paraId="630353F8" w14:textId="77777777" w:rsidR="0004415A" w:rsidRPr="009D3425" w:rsidRDefault="0004415A" w:rsidP="0004415A">
      <w:pPr>
        <w:rPr>
          <w:rFonts w:ascii="Times New Roman" w:hAnsi="Times New Roman"/>
          <w:sz w:val="28"/>
          <w:szCs w:val="28"/>
        </w:rPr>
      </w:pPr>
      <w:r w:rsidRPr="009D3425">
        <w:rPr>
          <w:rFonts w:ascii="Times New Roman" w:hAnsi="Times New Roman"/>
          <w:i/>
          <w:sz w:val="28"/>
          <w:szCs w:val="28"/>
        </w:rPr>
        <w:t xml:space="preserve">По </w:t>
      </w:r>
      <w:r>
        <w:rPr>
          <w:rFonts w:ascii="Times New Roman" w:hAnsi="Times New Roman"/>
          <w:i/>
          <w:sz w:val="28"/>
          <w:szCs w:val="28"/>
        </w:rPr>
        <w:t>характеру содержания</w:t>
      </w:r>
      <w:r w:rsidRPr="009D3425"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включает ребенка, общество и культуру</w:t>
      </w:r>
    </w:p>
    <w:p w14:paraId="11B9478F" w14:textId="758FC01A" w:rsidR="0004415A" w:rsidRDefault="0004415A" w:rsidP="0004415A">
      <w:pPr>
        <w:rPr>
          <w:rFonts w:ascii="Times New Roman" w:hAnsi="Times New Roman"/>
          <w:sz w:val="28"/>
          <w:szCs w:val="28"/>
        </w:rPr>
      </w:pPr>
      <w:r w:rsidRPr="009D3425">
        <w:rPr>
          <w:rFonts w:ascii="Times New Roman" w:hAnsi="Times New Roman"/>
          <w:i/>
          <w:sz w:val="28"/>
          <w:szCs w:val="28"/>
        </w:rPr>
        <w:t>По числу участников проекта:</w:t>
      </w:r>
      <w:r>
        <w:rPr>
          <w:rFonts w:ascii="Times New Roman" w:hAnsi="Times New Roman"/>
          <w:sz w:val="28"/>
          <w:szCs w:val="28"/>
        </w:rPr>
        <w:t xml:space="preserve"> дети старшей группы, родители воспитанников, музыкальный руководитель, инструктор по физической культуре, педагог.</w:t>
      </w:r>
    </w:p>
    <w:p w14:paraId="2F05BE12" w14:textId="33BB4068" w:rsidR="0004415A" w:rsidRPr="009D3425" w:rsidRDefault="0004415A" w:rsidP="0004415A">
      <w:pPr>
        <w:rPr>
          <w:rFonts w:ascii="Times New Roman" w:hAnsi="Times New Roman"/>
          <w:sz w:val="28"/>
          <w:szCs w:val="28"/>
        </w:rPr>
      </w:pPr>
      <w:r w:rsidRPr="0004415A">
        <w:rPr>
          <w:rFonts w:ascii="Times New Roman" w:hAnsi="Times New Roman"/>
          <w:sz w:val="28"/>
          <w:szCs w:val="28"/>
        </w:rPr>
        <w:t xml:space="preserve">Время проведения </w:t>
      </w:r>
      <w:proofErr w:type="gramStart"/>
      <w:r w:rsidRPr="0004415A">
        <w:rPr>
          <w:rFonts w:ascii="Times New Roman" w:hAnsi="Times New Roman"/>
          <w:sz w:val="28"/>
          <w:szCs w:val="28"/>
        </w:rPr>
        <w:t>проекта:  сентябрь</w:t>
      </w:r>
      <w:proofErr w:type="gramEnd"/>
      <w:r w:rsidRPr="0004415A">
        <w:rPr>
          <w:rFonts w:ascii="Times New Roman" w:hAnsi="Times New Roman"/>
          <w:sz w:val="28"/>
          <w:szCs w:val="28"/>
        </w:rPr>
        <w:t xml:space="preserve"> 2025 -май 2026 год.</w:t>
      </w:r>
    </w:p>
    <w:p w14:paraId="354CB7C3" w14:textId="77777777" w:rsidR="0004415A" w:rsidRPr="009D3425" w:rsidRDefault="0004415A" w:rsidP="0004415A">
      <w:pPr>
        <w:rPr>
          <w:rFonts w:ascii="Times New Roman" w:hAnsi="Times New Roman"/>
          <w:sz w:val="28"/>
          <w:szCs w:val="28"/>
        </w:rPr>
      </w:pPr>
      <w:r w:rsidRPr="009D3425">
        <w:rPr>
          <w:rFonts w:ascii="Times New Roman" w:hAnsi="Times New Roman"/>
          <w:i/>
          <w:sz w:val="28"/>
          <w:szCs w:val="28"/>
        </w:rPr>
        <w:t>По характеру контактов:</w:t>
      </w:r>
      <w:r w:rsidRPr="009D3425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рамках ДОО</w:t>
      </w:r>
      <w:r w:rsidRPr="009D3425">
        <w:rPr>
          <w:rFonts w:ascii="Times New Roman" w:hAnsi="Times New Roman"/>
          <w:sz w:val="28"/>
          <w:szCs w:val="28"/>
        </w:rPr>
        <w:t>.</w:t>
      </w:r>
    </w:p>
    <w:p w14:paraId="1DFC5D18" w14:textId="77777777" w:rsidR="0004415A" w:rsidRDefault="0004415A" w:rsidP="0004415A">
      <w:pPr>
        <w:pStyle w:val="ad"/>
        <w:jc w:val="both"/>
      </w:pPr>
    </w:p>
    <w:p w14:paraId="758C3303" w14:textId="77777777" w:rsidR="0004415A" w:rsidRPr="00604BCD" w:rsidRDefault="0004415A" w:rsidP="0004415A">
      <w:pPr>
        <w:pStyle w:val="ad"/>
        <w:jc w:val="both"/>
        <w:rPr>
          <w:rFonts w:ascii="Times New Roman" w:hAnsi="Times New Roman"/>
          <w:b/>
          <w:i/>
          <w:sz w:val="28"/>
          <w:szCs w:val="28"/>
        </w:rPr>
      </w:pPr>
      <w:r w:rsidRPr="00604BCD">
        <w:rPr>
          <w:rFonts w:ascii="Times New Roman" w:hAnsi="Times New Roman"/>
          <w:b/>
          <w:i/>
          <w:sz w:val="28"/>
          <w:szCs w:val="28"/>
        </w:rPr>
        <w:t>Выбор темы.</w:t>
      </w:r>
    </w:p>
    <w:p w14:paraId="1E8DFD5E" w14:textId="77777777" w:rsidR="0004415A" w:rsidRPr="00811769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11769">
        <w:rPr>
          <w:rFonts w:ascii="Times New Roman" w:hAnsi="Times New Roman"/>
          <w:sz w:val="28"/>
          <w:szCs w:val="28"/>
        </w:rPr>
        <w:t>В национальной доктрине образования Российской Федерации записано: «Система образования признана обеспечить историческую преемственность поколений и развитие национальной культуры, воспитания бережного отношения к историческому и культурному наследию России» [1].</w:t>
      </w:r>
    </w:p>
    <w:p w14:paraId="483DBB9E" w14:textId="77777777" w:rsidR="0004415A" w:rsidRPr="00811769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1176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11769">
        <w:rPr>
          <w:rFonts w:ascii="Times New Roman" w:hAnsi="Times New Roman"/>
          <w:sz w:val="28"/>
          <w:szCs w:val="28"/>
        </w:rPr>
        <w:t>Проблема патриотического воспитания подрастающего поколения сегодня одна из наиболее актуальных. Все важнейшие правительственные документы: Закон РФ «Об образовании», Национальная доктрина образования в Р</w:t>
      </w:r>
      <w:r>
        <w:rPr>
          <w:rFonts w:ascii="Times New Roman" w:hAnsi="Times New Roman"/>
          <w:sz w:val="28"/>
          <w:szCs w:val="28"/>
        </w:rPr>
        <w:t xml:space="preserve">оссийской Федерации, программа </w:t>
      </w:r>
      <w:r w:rsidRPr="00811769">
        <w:rPr>
          <w:rFonts w:ascii="Times New Roman" w:hAnsi="Times New Roman"/>
          <w:sz w:val="28"/>
          <w:szCs w:val="28"/>
        </w:rPr>
        <w:t>«Молодежь России», «Программа развития в</w:t>
      </w:r>
      <w:r>
        <w:rPr>
          <w:rFonts w:ascii="Times New Roman" w:hAnsi="Times New Roman"/>
          <w:sz w:val="28"/>
          <w:szCs w:val="28"/>
        </w:rPr>
        <w:t xml:space="preserve">оспитания в системе образования </w:t>
      </w:r>
      <w:r w:rsidRPr="00811769">
        <w:rPr>
          <w:rFonts w:ascii="Times New Roman" w:hAnsi="Times New Roman"/>
          <w:sz w:val="28"/>
          <w:szCs w:val="28"/>
        </w:rPr>
        <w:t xml:space="preserve">России», «Патриотическое воспитание граждан Российской Федерации </w:t>
      </w:r>
      <w:r>
        <w:rPr>
          <w:rFonts w:ascii="Times New Roman" w:hAnsi="Times New Roman"/>
          <w:sz w:val="28"/>
          <w:szCs w:val="28"/>
        </w:rPr>
        <w:t xml:space="preserve">на 2011-2015 годы», направлены </w:t>
      </w:r>
      <w:r w:rsidRPr="00811769">
        <w:rPr>
          <w:rFonts w:ascii="Times New Roman" w:hAnsi="Times New Roman"/>
          <w:sz w:val="28"/>
          <w:szCs w:val="28"/>
        </w:rPr>
        <w:t>на воспитание гражданственности и патриотизма, любви к своей Родине, семье. Все важнейшие правительственные документы: Закон РФ «Об образовании», Национальная доктрина образ</w:t>
      </w:r>
      <w:r>
        <w:rPr>
          <w:rFonts w:ascii="Times New Roman" w:hAnsi="Times New Roman"/>
          <w:sz w:val="28"/>
          <w:szCs w:val="28"/>
        </w:rPr>
        <w:t xml:space="preserve">ования в Российской Федерации, программа </w:t>
      </w:r>
      <w:r w:rsidRPr="00811769">
        <w:rPr>
          <w:rFonts w:ascii="Times New Roman" w:hAnsi="Times New Roman"/>
          <w:sz w:val="28"/>
          <w:szCs w:val="28"/>
        </w:rPr>
        <w:t xml:space="preserve">«Молодежь России», «Программа развития воспитания в системе </w:t>
      </w:r>
      <w:r>
        <w:rPr>
          <w:rFonts w:ascii="Times New Roman" w:hAnsi="Times New Roman"/>
          <w:sz w:val="28"/>
          <w:szCs w:val="28"/>
        </w:rPr>
        <w:t>образования России», направлены</w:t>
      </w:r>
      <w:r w:rsidRPr="00811769">
        <w:rPr>
          <w:rFonts w:ascii="Times New Roman" w:hAnsi="Times New Roman"/>
          <w:sz w:val="28"/>
          <w:szCs w:val="28"/>
        </w:rPr>
        <w:t xml:space="preserve"> на воспитание гражданственности и патриотизма, любви к своей Родине, семье.</w:t>
      </w:r>
    </w:p>
    <w:p w14:paraId="03536648" w14:textId="77777777" w:rsidR="0004415A" w:rsidRPr="00811769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11769">
        <w:rPr>
          <w:rFonts w:ascii="Times New Roman" w:hAnsi="Times New Roman"/>
          <w:sz w:val="28"/>
          <w:szCs w:val="28"/>
        </w:rPr>
        <w:t xml:space="preserve">В средствах массовой информации продолжается дискуссия о том, надо ли воспитывать любовь к Родине. И не мало авторов, которые высказываются негативно по этой теме. Говоря, что патриотизм должен войти в человека естественным путем. Родина обязана позаботиться о своих детях, осыпать их благами, стать авторитетной, чтобы каждому из нас захотелось ее любить. Но возникает вопрос: разве наша родная земля с уникальной природой, народ со своими традициями и культурой не является благом?  </w:t>
      </w:r>
    </w:p>
    <w:p w14:paraId="31878F61" w14:textId="77777777" w:rsidR="0004415A" w:rsidRPr="00811769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11769">
        <w:rPr>
          <w:rFonts w:ascii="Times New Roman" w:hAnsi="Times New Roman"/>
          <w:sz w:val="28"/>
          <w:szCs w:val="28"/>
        </w:rPr>
        <w:t xml:space="preserve">В современных условиях, когда происходят глубочайшие изменения в жизни общества, одним из центральных направлений работы с подрастающим </w:t>
      </w:r>
      <w:r w:rsidRPr="00811769">
        <w:rPr>
          <w:rFonts w:ascii="Times New Roman" w:hAnsi="Times New Roman"/>
          <w:sz w:val="28"/>
          <w:szCs w:val="28"/>
        </w:rPr>
        <w:lastRenderedPageBreak/>
        <w:t>поколением становится патриотическое воспитание. Возникает необходимость вернуться к лучшим традициям нашего народа, к его корням, к таким вечным понятиям, как род, родство, Родина. В связи с этим нами была выбрана тема для проекта: «Традиции и быт кубанских казаков».</w:t>
      </w:r>
    </w:p>
    <w:p w14:paraId="3894510F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2CF68E9B" w14:textId="77777777" w:rsidR="0004415A" w:rsidRPr="00604BCD" w:rsidRDefault="0004415A" w:rsidP="0004415A">
      <w:pPr>
        <w:pStyle w:val="ad"/>
        <w:jc w:val="both"/>
        <w:rPr>
          <w:rFonts w:ascii="Times New Roman" w:hAnsi="Times New Roman"/>
          <w:i/>
          <w:sz w:val="28"/>
          <w:szCs w:val="28"/>
        </w:rPr>
      </w:pPr>
      <w:r w:rsidRPr="00604BCD">
        <w:rPr>
          <w:rFonts w:ascii="Times New Roman" w:hAnsi="Times New Roman"/>
          <w:b/>
          <w:i/>
          <w:sz w:val="28"/>
          <w:szCs w:val="28"/>
        </w:rPr>
        <w:t>Актуальность проекта:</w:t>
      </w:r>
      <w:r w:rsidRPr="00604BCD">
        <w:rPr>
          <w:rFonts w:ascii="Times New Roman" w:hAnsi="Times New Roman"/>
          <w:i/>
          <w:sz w:val="28"/>
          <w:szCs w:val="28"/>
        </w:rPr>
        <w:t xml:space="preserve"> </w:t>
      </w:r>
    </w:p>
    <w:p w14:paraId="09C9A834" w14:textId="77777777" w:rsidR="0004415A" w:rsidRPr="00811769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811769">
        <w:rPr>
          <w:rFonts w:ascii="Times New Roman" w:hAnsi="Times New Roman"/>
          <w:sz w:val="28"/>
          <w:szCs w:val="28"/>
        </w:rPr>
        <w:t xml:space="preserve">Актуальность выбранной темы заключается в необходимости пробудить в детях любовь к родной земле, любви и уважения к культурному наследию Родины с дошкольного возраста. </w:t>
      </w:r>
    </w:p>
    <w:p w14:paraId="184688D7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811769">
        <w:rPr>
          <w:rFonts w:ascii="Times New Roman" w:hAnsi="Times New Roman"/>
          <w:sz w:val="28"/>
          <w:szCs w:val="28"/>
        </w:rPr>
        <w:t>Чувство Родины начинается с восхищения тем, что видит перед собой малыш, чему он изумляется и что вызывает отклик в его душе... Эти впечатления играют огромную роль в становлении личности. Благодаря усилиям и творческой фантазии всех участн</w:t>
      </w:r>
      <w:r>
        <w:rPr>
          <w:rFonts w:ascii="Times New Roman" w:hAnsi="Times New Roman"/>
          <w:sz w:val="28"/>
          <w:szCs w:val="28"/>
        </w:rPr>
        <w:t>иков образовательного процесса,</w:t>
      </w:r>
      <w:r w:rsidRPr="00811769">
        <w:rPr>
          <w:rFonts w:ascii="Times New Roman" w:hAnsi="Times New Roman"/>
          <w:sz w:val="28"/>
          <w:szCs w:val="28"/>
        </w:rPr>
        <w:t xml:space="preserve"> наш детский сад имеет неповторимый облик и воспринимается как особый центр нравственно-патриотического воспитания.</w:t>
      </w:r>
    </w:p>
    <w:p w14:paraId="64FC718D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14:paraId="439D1912" w14:textId="77777777" w:rsidR="0004415A" w:rsidRPr="00AE75C2" w:rsidRDefault="0004415A" w:rsidP="0004415A">
      <w:pPr>
        <w:jc w:val="both"/>
        <w:rPr>
          <w:rFonts w:ascii="Times New Roman" w:hAnsi="Times New Roman"/>
          <w:b/>
          <w:i/>
          <w:sz w:val="28"/>
          <w:szCs w:val="28"/>
        </w:rPr>
      </w:pPr>
      <w:r w:rsidRPr="00604BCD">
        <w:rPr>
          <w:rFonts w:ascii="Times New Roman" w:hAnsi="Times New Roman"/>
          <w:b/>
          <w:i/>
          <w:sz w:val="28"/>
          <w:szCs w:val="28"/>
        </w:rPr>
        <w:t>Гипотеза проекта: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A7D42">
        <w:rPr>
          <w:rFonts w:ascii="Times New Roman" w:hAnsi="Times New Roman"/>
          <w:sz w:val="28"/>
          <w:szCs w:val="28"/>
          <w:shd w:val="clear" w:color="auto" w:fill="FFFFFF"/>
        </w:rPr>
        <w:t>Использование культуры казачества в воспитании учащихся может существенно способствовать модернизации образовательного процесса современной ДОО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7CD7A220" w14:textId="77777777" w:rsidR="0004415A" w:rsidRPr="00604BCD" w:rsidRDefault="0004415A" w:rsidP="0004415A">
      <w:pPr>
        <w:pStyle w:val="ad"/>
        <w:jc w:val="both"/>
        <w:rPr>
          <w:rFonts w:ascii="Times New Roman" w:hAnsi="Times New Roman"/>
          <w:b/>
          <w:i/>
          <w:sz w:val="28"/>
          <w:szCs w:val="28"/>
        </w:rPr>
      </w:pPr>
      <w:r w:rsidRPr="00604BCD">
        <w:rPr>
          <w:rFonts w:ascii="Times New Roman" w:hAnsi="Times New Roman"/>
          <w:b/>
          <w:i/>
          <w:sz w:val="28"/>
          <w:szCs w:val="28"/>
        </w:rPr>
        <w:t>Новизна проекта:</w:t>
      </w:r>
    </w:p>
    <w:p w14:paraId="7773969D" w14:textId="77777777" w:rsidR="0004415A" w:rsidRPr="005948FC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948FC">
        <w:rPr>
          <w:rFonts w:ascii="Times New Roman" w:hAnsi="Times New Roman"/>
          <w:sz w:val="28"/>
          <w:szCs w:val="28"/>
        </w:rPr>
        <w:t xml:space="preserve">Новизна и оригинальность представляемого </w:t>
      </w:r>
      <w:r>
        <w:rPr>
          <w:rFonts w:ascii="Times New Roman" w:hAnsi="Times New Roman"/>
          <w:sz w:val="28"/>
          <w:szCs w:val="28"/>
        </w:rPr>
        <w:t>педагогического проекта</w:t>
      </w:r>
      <w:r w:rsidRPr="005948FC">
        <w:rPr>
          <w:rFonts w:ascii="Times New Roman" w:hAnsi="Times New Roman"/>
          <w:sz w:val="28"/>
          <w:szCs w:val="28"/>
        </w:rPr>
        <w:t xml:space="preserve"> состоит в том, что задачи воспитания чувства патриотизма, любви к малой Родине традиционно решались в ДОУ, но результаты исследования показали необходимость наполнения ее новым содержанием, изменения форм организации педагогического процесса по ознакомлению детей с историей, традициями, жизнью и обычаями кубанских казаков по привитию нравственно-патриотических чувств, формированию чувства гордости за достижения страны, развитию интереса к доступным ребенку явлениям общественной жизни.</w:t>
      </w:r>
    </w:p>
    <w:p w14:paraId="286601F1" w14:textId="77777777" w:rsidR="0004415A" w:rsidRPr="005B6514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A0112B">
        <w:rPr>
          <w:rFonts w:ascii="Times New Roman" w:hAnsi="Times New Roman"/>
          <w:b/>
          <w:i/>
          <w:sz w:val="28"/>
          <w:szCs w:val="28"/>
        </w:rPr>
        <w:t>Цель проекта:</w:t>
      </w:r>
      <w:r>
        <w:rPr>
          <w:rFonts w:ascii="Times New Roman" w:hAnsi="Times New Roman"/>
          <w:sz w:val="28"/>
          <w:szCs w:val="28"/>
        </w:rPr>
        <w:t xml:space="preserve"> создание</w:t>
      </w:r>
      <w:r w:rsidRPr="005B6514">
        <w:rPr>
          <w:rFonts w:ascii="Times New Roman" w:hAnsi="Times New Roman"/>
          <w:sz w:val="28"/>
          <w:szCs w:val="28"/>
        </w:rPr>
        <w:t xml:space="preserve"> у детей представления о фольклоре и традиционной </w:t>
      </w:r>
    </w:p>
    <w:p w14:paraId="6C654C98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5B6514">
        <w:rPr>
          <w:rFonts w:ascii="Times New Roman" w:hAnsi="Times New Roman"/>
          <w:sz w:val="28"/>
          <w:szCs w:val="28"/>
        </w:rPr>
        <w:t xml:space="preserve">культуре кубанского казачества, как целостной многофункциональной </w:t>
      </w:r>
      <w:r>
        <w:rPr>
          <w:rFonts w:ascii="Times New Roman" w:hAnsi="Times New Roman"/>
          <w:sz w:val="28"/>
          <w:szCs w:val="28"/>
        </w:rPr>
        <w:t>системе жизнеобеспечения народа.</w:t>
      </w:r>
    </w:p>
    <w:p w14:paraId="05385F74" w14:textId="77777777" w:rsidR="0004415A" w:rsidRPr="00A0112B" w:rsidRDefault="0004415A" w:rsidP="0004415A">
      <w:pPr>
        <w:pStyle w:val="ad"/>
        <w:jc w:val="both"/>
        <w:rPr>
          <w:i/>
        </w:rPr>
      </w:pPr>
      <w:r w:rsidRPr="00A0112B">
        <w:rPr>
          <w:rFonts w:ascii="Times New Roman" w:hAnsi="Times New Roman"/>
          <w:b/>
          <w:i/>
          <w:sz w:val="28"/>
          <w:szCs w:val="28"/>
        </w:rPr>
        <w:t>Задачи проекта:</w:t>
      </w:r>
      <w:r w:rsidRPr="00A0112B">
        <w:rPr>
          <w:i/>
        </w:rPr>
        <w:t xml:space="preserve"> </w:t>
      </w:r>
    </w:p>
    <w:p w14:paraId="5EB29EE9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t xml:space="preserve">- </w:t>
      </w:r>
      <w:r w:rsidRPr="005B6514">
        <w:rPr>
          <w:rFonts w:ascii="Times New Roman" w:hAnsi="Times New Roman"/>
          <w:sz w:val="28"/>
          <w:szCs w:val="28"/>
        </w:rPr>
        <w:t xml:space="preserve">знакомство дошкольников с историческим прошлым своего народа, </w:t>
      </w:r>
    </w:p>
    <w:p w14:paraId="05872C36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B6514">
        <w:rPr>
          <w:rFonts w:ascii="Times New Roman" w:hAnsi="Times New Roman"/>
          <w:sz w:val="28"/>
          <w:szCs w:val="28"/>
        </w:rPr>
        <w:t>воспитание их в лучших традициях уважения и любви к предкам</w:t>
      </w:r>
      <w:r>
        <w:rPr>
          <w:rFonts w:ascii="Times New Roman" w:hAnsi="Times New Roman"/>
          <w:sz w:val="28"/>
          <w:szCs w:val="28"/>
        </w:rPr>
        <w:t xml:space="preserve"> и родному краю;</w:t>
      </w:r>
    </w:p>
    <w:p w14:paraId="2DB7C5BF" w14:textId="77777777" w:rsidR="0004415A" w:rsidRPr="005B6514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B6514">
        <w:rPr>
          <w:rFonts w:ascii="Times New Roman" w:hAnsi="Times New Roman"/>
          <w:sz w:val="28"/>
          <w:szCs w:val="28"/>
        </w:rPr>
        <w:t>обращение детей к традициям кубанского казачества для глубокого осознания дошкольником сопричастности с родной землей.</w:t>
      </w:r>
    </w:p>
    <w:p w14:paraId="7E29F7B7" w14:textId="77777777" w:rsidR="0004415A" w:rsidRPr="005B6514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14:paraId="2B1124B0" w14:textId="77777777" w:rsidR="0004415A" w:rsidRPr="00A56D27" w:rsidRDefault="0004415A" w:rsidP="0004415A">
      <w:pPr>
        <w:pStyle w:val="ad"/>
        <w:jc w:val="both"/>
        <w:rPr>
          <w:rStyle w:val="ae"/>
          <w:rFonts w:ascii="Times New Roman" w:hAnsi="Times New Roman"/>
          <w:b w:val="0"/>
          <w:i/>
          <w:iCs/>
          <w:color w:val="000000"/>
          <w:sz w:val="28"/>
          <w:szCs w:val="28"/>
          <w:shd w:val="clear" w:color="auto" w:fill="FFFFFF"/>
        </w:rPr>
      </w:pPr>
      <w:r w:rsidRPr="00A56D27">
        <w:rPr>
          <w:rStyle w:val="ae"/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Ожидаемый(предполагаемый) результат по проекту:</w:t>
      </w:r>
    </w:p>
    <w:p w14:paraId="4BB93B7E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  <w:r w:rsidRPr="005948FC">
        <w:rPr>
          <w:rFonts w:ascii="Times New Roman" w:hAnsi="Times New Roman"/>
          <w:i/>
          <w:sz w:val="28"/>
          <w:szCs w:val="28"/>
        </w:rPr>
        <w:t xml:space="preserve">   Дети</w:t>
      </w:r>
      <w:r w:rsidRPr="005948FC">
        <w:rPr>
          <w:rFonts w:ascii="Times New Roman" w:hAnsi="Times New Roman"/>
          <w:sz w:val="28"/>
          <w:szCs w:val="28"/>
        </w:rPr>
        <w:t xml:space="preserve"> серьезно будут относится к изучению материалов по патриотическому воспитанию, активно отвечать на вопросы и задавать их сами, с большим желанием выполнять задания творческого характера. У воспитанников появится интерес к историческому прошлому, желание знакомиться с жизнью кубанских казаков, уважение к старшему поколению. Систематическая и планомерная работа по воспитанию у детей патри</w:t>
      </w:r>
      <w:r>
        <w:rPr>
          <w:rFonts w:ascii="Times New Roman" w:hAnsi="Times New Roman"/>
          <w:sz w:val="28"/>
          <w:szCs w:val="28"/>
        </w:rPr>
        <w:t>отических чувств, будет способствовать</w:t>
      </w:r>
      <w:r w:rsidRPr="005948FC">
        <w:rPr>
          <w:rFonts w:ascii="Times New Roman" w:hAnsi="Times New Roman"/>
          <w:sz w:val="28"/>
          <w:szCs w:val="28"/>
        </w:rPr>
        <w:t xml:space="preserve"> обогащению </w:t>
      </w:r>
      <w:r>
        <w:rPr>
          <w:rFonts w:ascii="Times New Roman" w:hAnsi="Times New Roman"/>
          <w:sz w:val="28"/>
          <w:szCs w:val="28"/>
        </w:rPr>
        <w:t>знаний дошкольников. Дети узнают</w:t>
      </w:r>
      <w:r w:rsidRPr="005948FC">
        <w:rPr>
          <w:rFonts w:ascii="Times New Roman" w:hAnsi="Times New Roman"/>
          <w:sz w:val="28"/>
          <w:szCs w:val="28"/>
        </w:rPr>
        <w:t xml:space="preserve"> много нового о нашем крае, о его </w:t>
      </w:r>
      <w:r w:rsidRPr="005948FC">
        <w:rPr>
          <w:rFonts w:ascii="Times New Roman" w:hAnsi="Times New Roman"/>
          <w:sz w:val="28"/>
          <w:szCs w:val="28"/>
        </w:rPr>
        <w:lastRenderedPageBreak/>
        <w:t>достопримечательностях, об обычаях и традициях Кубани. Пополнение активного и пассивно</w:t>
      </w:r>
      <w:r>
        <w:rPr>
          <w:rFonts w:ascii="Times New Roman" w:hAnsi="Times New Roman"/>
          <w:sz w:val="28"/>
          <w:szCs w:val="28"/>
        </w:rPr>
        <w:t>го словаря детей, будет способствовать</w:t>
      </w:r>
      <w:r w:rsidRPr="005948FC">
        <w:rPr>
          <w:rFonts w:ascii="Times New Roman" w:hAnsi="Times New Roman"/>
          <w:sz w:val="28"/>
          <w:szCs w:val="28"/>
        </w:rPr>
        <w:t xml:space="preserve"> формированию наглядно-образного мышления детей. В игре</w:t>
      </w:r>
      <w:r>
        <w:rPr>
          <w:rFonts w:ascii="Times New Roman" w:hAnsi="Times New Roman"/>
          <w:sz w:val="28"/>
          <w:szCs w:val="28"/>
        </w:rPr>
        <w:t xml:space="preserve"> и труде между детьми улучшаться</w:t>
      </w:r>
      <w:r w:rsidRPr="005948FC">
        <w:rPr>
          <w:rFonts w:ascii="Times New Roman" w:hAnsi="Times New Roman"/>
          <w:sz w:val="28"/>
          <w:szCs w:val="28"/>
        </w:rPr>
        <w:t xml:space="preserve"> дружеские взаимоотношения. </w:t>
      </w:r>
    </w:p>
    <w:p w14:paraId="1C2C3C86" w14:textId="77777777" w:rsidR="0004415A" w:rsidRDefault="0004415A" w:rsidP="0004415A">
      <w:pPr>
        <w:pStyle w:val="ad"/>
        <w:jc w:val="both"/>
        <w:rPr>
          <w:rFonts w:ascii="Times New Roman" w:hAnsi="Times New Roman"/>
          <w:sz w:val="28"/>
          <w:szCs w:val="28"/>
        </w:rPr>
      </w:pPr>
    </w:p>
    <w:p w14:paraId="73FA9920" w14:textId="77777777" w:rsidR="0004415A" w:rsidRDefault="0004415A" w:rsidP="0004415A">
      <w:pPr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14:paraId="6FD15510" w14:textId="77777777" w:rsidR="0004415A" w:rsidRPr="005948FC" w:rsidRDefault="0004415A" w:rsidP="0004415A">
      <w:pPr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5948FC">
        <w:rPr>
          <w:rFonts w:ascii="Times New Roman" w:hAnsi="Times New Roman"/>
          <w:b/>
          <w:i/>
          <w:sz w:val="28"/>
          <w:szCs w:val="28"/>
          <w:lang w:eastAsia="ru-RU"/>
        </w:rPr>
        <w:t>Возможные риски при реализации проекта и мероприятия по их минимизации: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68"/>
        <w:gridCol w:w="4677"/>
      </w:tblGrid>
      <w:tr w:rsidR="0004415A" w:rsidRPr="001C1553" w14:paraId="2E68438F" w14:textId="77777777" w:rsidTr="0065781F">
        <w:tc>
          <w:tcPr>
            <w:tcW w:w="4668" w:type="dxa"/>
          </w:tcPr>
          <w:p w14:paraId="4CB92B24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Риск при реализации проекта</w:t>
            </w:r>
          </w:p>
        </w:tc>
        <w:tc>
          <w:tcPr>
            <w:tcW w:w="4677" w:type="dxa"/>
          </w:tcPr>
          <w:p w14:paraId="76B8E64E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Мероприятия для их минимизации</w:t>
            </w:r>
          </w:p>
        </w:tc>
      </w:tr>
      <w:tr w:rsidR="0004415A" w:rsidRPr="001C1553" w14:paraId="6C5615CF" w14:textId="77777777" w:rsidTr="0065781F">
        <w:tc>
          <w:tcPr>
            <w:tcW w:w="4668" w:type="dxa"/>
          </w:tcPr>
          <w:p w14:paraId="70F49D49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Недостаточная информационная компетентность педагогов</w:t>
            </w:r>
          </w:p>
        </w:tc>
        <w:tc>
          <w:tcPr>
            <w:tcW w:w="4677" w:type="dxa"/>
          </w:tcPr>
          <w:p w14:paraId="7342FFA3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для педагогов в сфере самообразования, участие в обучающих семинарах и вебинарах.</w:t>
            </w:r>
          </w:p>
        </w:tc>
      </w:tr>
      <w:tr w:rsidR="0004415A" w:rsidRPr="001C1553" w14:paraId="189FFE0E" w14:textId="77777777" w:rsidTr="0065781F">
        <w:tc>
          <w:tcPr>
            <w:tcW w:w="4668" w:type="dxa"/>
          </w:tcPr>
          <w:p w14:paraId="3D8FA14F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Недостаточная информационная компетентность родителей</w:t>
            </w:r>
          </w:p>
        </w:tc>
        <w:tc>
          <w:tcPr>
            <w:tcW w:w="4677" w:type="dxa"/>
          </w:tcPr>
          <w:p w14:paraId="4A2C17F5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Консультирование по теме проекта</w:t>
            </w:r>
          </w:p>
        </w:tc>
      </w:tr>
      <w:tr w:rsidR="0004415A" w:rsidRPr="001C1553" w14:paraId="6605B817" w14:textId="77777777" w:rsidTr="0065781F">
        <w:tc>
          <w:tcPr>
            <w:tcW w:w="4668" w:type="dxa"/>
          </w:tcPr>
          <w:p w14:paraId="4CE20FB7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Нежелание родителей принять активном участие в проекте.</w:t>
            </w:r>
          </w:p>
        </w:tc>
        <w:tc>
          <w:tcPr>
            <w:tcW w:w="4677" w:type="dxa"/>
          </w:tcPr>
          <w:p w14:paraId="1781B4E7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Стимулирование родителей через проведение мастер-класса, круглого стола по теме проекта.</w:t>
            </w:r>
          </w:p>
        </w:tc>
      </w:tr>
    </w:tbl>
    <w:p w14:paraId="047430B6" w14:textId="77777777" w:rsidR="0004415A" w:rsidRPr="005948FC" w:rsidRDefault="0004415A" w:rsidP="0004415A">
      <w:pPr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5948FC">
        <w:rPr>
          <w:rFonts w:ascii="Times New Roman" w:hAnsi="Times New Roman"/>
          <w:b/>
          <w:i/>
          <w:sz w:val="28"/>
          <w:szCs w:val="28"/>
          <w:lang w:eastAsia="ru-RU"/>
        </w:rPr>
        <w:t>Этапы реализации</w:t>
      </w:r>
    </w:p>
    <w:tbl>
      <w:tblPr>
        <w:tblW w:w="98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27"/>
        <w:gridCol w:w="6662"/>
      </w:tblGrid>
      <w:tr w:rsidR="0004415A" w:rsidRPr="001C1553" w14:paraId="7CB7526F" w14:textId="77777777" w:rsidTr="0065781F">
        <w:tc>
          <w:tcPr>
            <w:tcW w:w="3227" w:type="dxa"/>
          </w:tcPr>
          <w:p w14:paraId="787D6E3C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662" w:type="dxa"/>
          </w:tcPr>
          <w:p w14:paraId="7EFAF5DE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ОПИСАНИЕ</w:t>
            </w:r>
          </w:p>
        </w:tc>
      </w:tr>
      <w:tr w:rsidR="0004415A" w:rsidRPr="001C1553" w14:paraId="4B88C7AE" w14:textId="77777777" w:rsidTr="0065781F">
        <w:tc>
          <w:tcPr>
            <w:tcW w:w="3227" w:type="dxa"/>
          </w:tcPr>
          <w:p w14:paraId="1FE27838" w14:textId="77777777" w:rsidR="0004415A" w:rsidRPr="001C1553" w:rsidRDefault="0004415A" w:rsidP="0065781F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Организационный</w:t>
            </w:r>
          </w:p>
        </w:tc>
        <w:tc>
          <w:tcPr>
            <w:tcW w:w="6662" w:type="dxa"/>
          </w:tcPr>
          <w:p w14:paraId="4E2AB49D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 первом этапе </w:t>
            </w:r>
            <w:r w:rsidRPr="001C1553">
              <w:rPr>
                <w:rFonts w:ascii="Times New Roman" w:hAnsi="Times New Roman"/>
                <w:sz w:val="28"/>
                <w:szCs w:val="28"/>
              </w:rPr>
              <w:t>был разработан паспорт проекта, определялась его цель и основные задачи. Были определены участники проекта. Было определено содержание проекта, разработано перспективное планирование по работе с детьми, составлен план взаимодействия с родителями и педагогами.</w:t>
            </w:r>
          </w:p>
          <w:p w14:paraId="575FD4AF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55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Осуществляется подбор методической литературы и иллюстрированного материала по теме.</w:t>
            </w:r>
            <w:r w:rsidRPr="001C15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155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Подбор материалов, игрушек и атрибутов для игровой деятельности</w:t>
            </w:r>
            <w:r w:rsidRPr="001C1553">
              <w:rPr>
                <w:rFonts w:ascii="Times New Roman" w:hAnsi="Times New Roman"/>
                <w:sz w:val="28"/>
                <w:szCs w:val="28"/>
              </w:rPr>
              <w:t>,</w:t>
            </w:r>
            <w:r w:rsidRPr="001C1553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музыкальных произведений по теме проекта, создается наглядный материал с использованием ИКТ - технологий</w:t>
            </w:r>
          </w:p>
          <w:p w14:paraId="126F1BC3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4415A" w:rsidRPr="001C1553" w14:paraId="7222DDA3" w14:textId="77777777" w:rsidTr="0065781F">
        <w:tc>
          <w:tcPr>
            <w:tcW w:w="3227" w:type="dxa"/>
          </w:tcPr>
          <w:p w14:paraId="59612EC2" w14:textId="77777777" w:rsidR="0004415A" w:rsidRPr="001C1553" w:rsidRDefault="0004415A" w:rsidP="0065781F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Практический</w:t>
            </w:r>
          </w:p>
        </w:tc>
        <w:tc>
          <w:tcPr>
            <w:tcW w:w="6662" w:type="dxa"/>
          </w:tcPr>
          <w:p w14:paraId="004BAC6F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</w:rPr>
              <w:t>Это непосредственно реализация самого проекта, в рамках которого велась работа по трем направлениям: работа педагога с детьми, работа детей и родителей, работа педагога и родителей. С детьми проводится все виды деятельности, предусмотренные планом проекта, организовывается совместная и самостоятельная деятельность детей по ознакомлению с предметом исследования.</w:t>
            </w:r>
          </w:p>
        </w:tc>
      </w:tr>
      <w:tr w:rsidR="0004415A" w:rsidRPr="001C1553" w14:paraId="57FBE3CF" w14:textId="77777777" w:rsidTr="0065781F">
        <w:tc>
          <w:tcPr>
            <w:tcW w:w="3227" w:type="dxa"/>
          </w:tcPr>
          <w:p w14:paraId="3E9DA2B6" w14:textId="77777777" w:rsidR="0004415A" w:rsidRPr="001C1553" w:rsidRDefault="0004415A" w:rsidP="0065781F">
            <w:pPr>
              <w:pStyle w:val="a7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C1553">
              <w:rPr>
                <w:rFonts w:ascii="Times New Roman" w:hAnsi="Times New Roman"/>
                <w:sz w:val="28"/>
                <w:szCs w:val="28"/>
                <w:lang w:eastAsia="ru-RU"/>
              </w:rPr>
              <w:t>Результативный</w:t>
            </w:r>
          </w:p>
        </w:tc>
        <w:tc>
          <w:tcPr>
            <w:tcW w:w="6662" w:type="dxa"/>
          </w:tcPr>
          <w:p w14:paraId="407808F1" w14:textId="77777777" w:rsidR="0004415A" w:rsidRPr="001C1553" w:rsidRDefault="0004415A" w:rsidP="0065781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1553">
              <w:rPr>
                <w:rFonts w:ascii="Times New Roman" w:hAnsi="Times New Roman"/>
                <w:sz w:val="28"/>
                <w:szCs w:val="28"/>
              </w:rPr>
              <w:t>Проведение итогового открытого мероприятия с детьми, отзывы родителей и детей – в форме интервью, с последующим монтажом видеофильма, презентация проекта «Традиции и быт кубанских казаков» педагогам и администрации ДОУ.</w:t>
            </w:r>
          </w:p>
        </w:tc>
      </w:tr>
    </w:tbl>
    <w:p w14:paraId="75FB9476" w14:textId="77777777" w:rsidR="0004415A" w:rsidRPr="00BD650E" w:rsidRDefault="0004415A" w:rsidP="00BD650E">
      <w:pPr>
        <w:spacing w:after="200" w:line="276" w:lineRule="auto"/>
        <w:rPr>
          <w:rFonts w:ascii="sans-serif" w:eastAsia="sans-serif" w:hAnsi="sans-serif" w:cs="sans-serif"/>
          <w:color w:val="181818"/>
          <w:kern w:val="0"/>
          <w:sz w:val="21"/>
          <w:szCs w:val="21"/>
          <w:shd w:val="clear" w:color="auto" w:fill="FFFFFF"/>
          <w14:ligatures w14:val="none"/>
        </w:rPr>
        <w:sectPr w:rsidR="0004415A" w:rsidRPr="00BD650E" w:rsidSect="00BD650E">
          <w:pgSz w:w="11906" w:h="16838"/>
          <w:pgMar w:top="709" w:right="850" w:bottom="1134" w:left="1134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14:paraId="4F7B5B3E" w14:textId="77777777" w:rsidR="00BD650E" w:rsidRPr="00BD650E" w:rsidRDefault="00BD650E" w:rsidP="00BD650E">
      <w:pPr>
        <w:spacing w:after="200" w:line="276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A683469" w14:textId="77777777" w:rsidR="00BD650E" w:rsidRPr="00BD650E" w:rsidRDefault="00BD650E" w:rsidP="00BD650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D650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Перспективный план проекта</w:t>
      </w:r>
    </w:p>
    <w:p w14:paraId="1AAF86A6" w14:textId="77777777" w:rsidR="00BD650E" w:rsidRPr="00BD650E" w:rsidRDefault="00BD650E" w:rsidP="00BD650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BD650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Сентябрь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c"/>
        <w:tblW w:w="15139" w:type="dxa"/>
        <w:tblLayout w:type="fixed"/>
        <w:tblLook w:val="04A0" w:firstRow="1" w:lastRow="0" w:firstColumn="1" w:lastColumn="0" w:noHBand="0" w:noVBand="1"/>
      </w:tblPr>
      <w:tblGrid>
        <w:gridCol w:w="2055"/>
        <w:gridCol w:w="3062"/>
        <w:gridCol w:w="3480"/>
        <w:gridCol w:w="3480"/>
        <w:gridCol w:w="3062"/>
      </w:tblGrid>
      <w:tr w:rsidR="00BD650E" w:rsidRPr="00BD650E" w14:paraId="51EC493C" w14:textId="77777777" w:rsidTr="0065781F">
        <w:trPr>
          <w:trHeight w:val="680"/>
        </w:trPr>
        <w:tc>
          <w:tcPr>
            <w:tcW w:w="2055" w:type="dxa"/>
          </w:tcPr>
          <w:p w14:paraId="5ACD545D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62" w:type="dxa"/>
          </w:tcPr>
          <w:p w14:paraId="122A4742" w14:textId="77777777" w:rsidR="00BD650E" w:rsidRPr="00BD650E" w:rsidRDefault="00BD650E" w:rsidP="00496E26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До свиданья лето, здравствуй детский сад!</w:t>
            </w:r>
          </w:p>
          <w:p w14:paraId="7AFC6FC9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80" w:type="dxa"/>
          </w:tcPr>
          <w:p w14:paraId="415976CB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Calibri"/>
                <w:bCs/>
                <w:color w:val="262626"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bCs/>
                <w:sz w:val="24"/>
                <w:szCs w:val="24"/>
              </w:rPr>
              <w:t>Красота вокруг нас</w:t>
            </w:r>
            <w:r w:rsidRPr="00BD650E">
              <w:rPr>
                <w:rFonts w:eastAsia="Times New Roman"/>
                <w:sz w:val="24"/>
                <w:szCs w:val="24"/>
              </w:rPr>
              <w:t> </w:t>
            </w:r>
          </w:p>
          <w:p w14:paraId="202F1E7E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80" w:type="dxa"/>
          </w:tcPr>
          <w:p w14:paraId="4AB18BF5" w14:textId="77777777" w:rsidR="00BD650E" w:rsidRPr="00BD650E" w:rsidRDefault="00BD650E" w:rsidP="00496E26">
            <w:pPr>
              <w:rPr>
                <w:rFonts w:eastAsia="Calibri"/>
              </w:rPr>
            </w:pPr>
            <w:r w:rsidRPr="00BD650E">
              <w:rPr>
                <w:rFonts w:eastAsia="Calibri"/>
                <w:b/>
                <w:bCs/>
                <w:sz w:val="24"/>
                <w:szCs w:val="24"/>
              </w:rPr>
              <w:t>Осень как время года</w:t>
            </w:r>
          </w:p>
          <w:p w14:paraId="18531B16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62" w:type="dxa"/>
          </w:tcPr>
          <w:p w14:paraId="4742CFBE" w14:textId="77777777" w:rsidR="00BD650E" w:rsidRPr="00BD650E" w:rsidRDefault="00BD650E" w:rsidP="00496E26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Arial Unicode MS" w:cs="Arial Unicode MS"/>
                <w:color w:val="262626"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Кто работает в детском саду </w:t>
            </w:r>
          </w:p>
          <w:p w14:paraId="69288111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650E" w:rsidRPr="00BD650E" w14:paraId="7A8771A5" w14:textId="77777777" w:rsidTr="0065781F">
        <w:trPr>
          <w:trHeight w:val="90"/>
        </w:trPr>
        <w:tc>
          <w:tcPr>
            <w:tcW w:w="2055" w:type="dxa"/>
          </w:tcPr>
          <w:p w14:paraId="70C25763" w14:textId="46A7AE31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Беседа</w:t>
            </w:r>
            <w:r w:rsidR="006030D8">
              <w:rPr>
                <w:rFonts w:eastAsia="MS Gothic"/>
                <w:sz w:val="24"/>
                <w:szCs w:val="24"/>
              </w:rPr>
              <w:t>, рассматривание</w:t>
            </w:r>
          </w:p>
        </w:tc>
        <w:tc>
          <w:tcPr>
            <w:tcW w:w="3062" w:type="dxa"/>
          </w:tcPr>
          <w:p w14:paraId="6A9F73F0" w14:textId="0657F492" w:rsidR="00BD650E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Беседа </w:t>
            </w:r>
            <w:r w:rsidRPr="002F3934">
              <w:rPr>
                <w:rFonts w:eastAsia="Calibri"/>
                <w:sz w:val="24"/>
                <w:szCs w:val="24"/>
              </w:rPr>
              <w:t>«Почему казаки называются казаками»</w:t>
            </w:r>
          </w:p>
        </w:tc>
        <w:tc>
          <w:tcPr>
            <w:tcW w:w="3480" w:type="dxa"/>
          </w:tcPr>
          <w:p w14:paraId="022FAB83" w14:textId="6CB0D012" w:rsidR="00BD650E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Беседа «</w:t>
            </w:r>
            <w:r w:rsidR="00747804" w:rsidRPr="00747804">
              <w:rPr>
                <w:rFonts w:eastAsia="Calibri"/>
                <w:sz w:val="24"/>
                <w:szCs w:val="24"/>
              </w:rPr>
              <w:t>Ознакомление с символикой К</w:t>
            </w:r>
            <w:r w:rsidR="00747804">
              <w:rPr>
                <w:rFonts w:eastAsia="Calibri"/>
                <w:sz w:val="24"/>
                <w:szCs w:val="24"/>
              </w:rPr>
              <w:t>убанского казачества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480" w:type="dxa"/>
          </w:tcPr>
          <w:p w14:paraId="402CA0F2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62" w:type="dxa"/>
          </w:tcPr>
          <w:p w14:paraId="0B273776" w14:textId="76C0B76F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14F2BC23" w14:textId="77777777" w:rsidTr="0065781F">
        <w:trPr>
          <w:trHeight w:val="784"/>
        </w:trPr>
        <w:tc>
          <w:tcPr>
            <w:tcW w:w="2055" w:type="dxa"/>
          </w:tcPr>
          <w:p w14:paraId="1338E76A" w14:textId="5809E420" w:rsidR="00BD650E" w:rsidRPr="00BD650E" w:rsidRDefault="006030D8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3062" w:type="dxa"/>
          </w:tcPr>
          <w:p w14:paraId="09129525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480" w:type="dxa"/>
          </w:tcPr>
          <w:p w14:paraId="26972353" w14:textId="61C2FAB6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80" w:type="dxa"/>
          </w:tcPr>
          <w:p w14:paraId="0F32E712" w14:textId="1840F95A" w:rsidR="00BD650E" w:rsidRPr="00BD650E" w:rsidRDefault="006030D8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6030D8">
              <w:rPr>
                <w:rFonts w:eastAsia="Arial Unicode MS"/>
                <w:sz w:val="24"/>
                <w:szCs w:val="24"/>
                <w:lang w:bidi="ru-RU"/>
              </w:rPr>
              <w:t>«Единство наших сердец» фестиваль ко дню республики КЧР</w:t>
            </w:r>
          </w:p>
        </w:tc>
        <w:tc>
          <w:tcPr>
            <w:tcW w:w="3062" w:type="dxa"/>
          </w:tcPr>
          <w:p w14:paraId="2ED74EB2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32B41E1E" w14:textId="77777777" w:rsidTr="0065781F">
        <w:trPr>
          <w:trHeight w:val="1046"/>
        </w:trPr>
        <w:tc>
          <w:tcPr>
            <w:tcW w:w="2055" w:type="dxa"/>
          </w:tcPr>
          <w:p w14:paraId="3F284A67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3062" w:type="dxa"/>
          </w:tcPr>
          <w:p w14:paraId="07BB3A65" w14:textId="7362C550" w:rsidR="00BD650E" w:rsidRPr="00BD650E" w:rsidRDefault="00CD592F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Кубанская казачья сказка «</w:t>
            </w:r>
            <w:r w:rsidRPr="00CD592F">
              <w:rPr>
                <w:rFonts w:eastAsia="Times New Roman"/>
                <w:sz w:val="24"/>
                <w:szCs w:val="24"/>
              </w:rPr>
              <w:t>КАЗАК И ПТИЦЫ</w:t>
            </w:r>
            <w:r>
              <w:rPr>
                <w:rFonts w:eastAsia="Times New Roman"/>
                <w:sz w:val="24"/>
                <w:szCs w:val="24"/>
              </w:rPr>
              <w:t>» (из цикла «</w:t>
            </w:r>
            <w:r w:rsidRPr="00CD592F">
              <w:rPr>
                <w:rFonts w:eastAsia="Times New Roman"/>
                <w:sz w:val="24"/>
                <w:szCs w:val="24"/>
              </w:rPr>
              <w:t>БАТЬКИНЫ СКАЗКИ</w:t>
            </w:r>
            <w:r>
              <w:rPr>
                <w:rFonts w:eastAsia="Times New Roman"/>
                <w:sz w:val="24"/>
                <w:szCs w:val="24"/>
              </w:rPr>
              <w:t>»)</w:t>
            </w:r>
          </w:p>
        </w:tc>
        <w:tc>
          <w:tcPr>
            <w:tcW w:w="3480" w:type="dxa"/>
          </w:tcPr>
          <w:p w14:paraId="34BBFA87" w14:textId="61269E25" w:rsidR="00BD650E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Загадывание кубанских загадок</w:t>
            </w:r>
          </w:p>
        </w:tc>
        <w:tc>
          <w:tcPr>
            <w:tcW w:w="3480" w:type="dxa"/>
          </w:tcPr>
          <w:p w14:paraId="4224F602" w14:textId="5B2206A9" w:rsidR="002F3934" w:rsidRDefault="002F393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2F3934">
              <w:rPr>
                <w:rFonts w:eastAsia="Arial Unicode MS"/>
                <w:sz w:val="24"/>
                <w:szCs w:val="24"/>
                <w:lang w:bidi="ru-RU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Arial Unicode MS"/>
                <w:sz w:val="24"/>
                <w:szCs w:val="24"/>
                <w:lang w:bidi="ru-RU"/>
              </w:rPr>
              <w:t>Б</w:t>
            </w:r>
            <w:r>
              <w:rPr>
                <w:rFonts w:eastAsia="Arial Unicode MS"/>
                <w:sz w:val="24"/>
                <w:szCs w:val="24"/>
                <w:lang w:bidi="ru-RU"/>
              </w:rPr>
              <w:t>атькины</w:t>
            </w:r>
            <w:proofErr w:type="spellEnd"/>
            <w:r>
              <w:rPr>
                <w:rFonts w:eastAsia="Arial Unicode MS"/>
                <w:sz w:val="24"/>
                <w:szCs w:val="24"/>
                <w:lang w:bidi="ru-RU"/>
              </w:rPr>
              <w:t xml:space="preserve"> сказки</w:t>
            </w:r>
            <w:r w:rsidRPr="002F3934">
              <w:rPr>
                <w:rFonts w:eastAsia="Arial Unicode MS"/>
                <w:sz w:val="24"/>
                <w:szCs w:val="24"/>
                <w:lang w:bidi="ru-RU"/>
              </w:rPr>
              <w:t>»)</w:t>
            </w:r>
          </w:p>
          <w:p w14:paraId="2A86CB9C" w14:textId="339A5112" w:rsidR="00BD650E" w:rsidRPr="00BD650E" w:rsidRDefault="002F393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2F3934">
              <w:rPr>
                <w:rFonts w:eastAsia="Arial Unicode MS"/>
                <w:sz w:val="24"/>
                <w:szCs w:val="24"/>
                <w:lang w:bidi="ru-RU"/>
              </w:rPr>
              <w:t xml:space="preserve"> </w:t>
            </w:r>
            <w:r w:rsidR="00CD592F" w:rsidRPr="00CD592F">
              <w:rPr>
                <w:rFonts w:eastAsia="Arial Unicode MS"/>
                <w:sz w:val="24"/>
                <w:szCs w:val="24"/>
                <w:lang w:bidi="ru-RU"/>
              </w:rPr>
              <w:t>КАК СОТНИК ДОЧЬ ЗАМУЖ ВЫДАВАЛ</w:t>
            </w:r>
          </w:p>
        </w:tc>
        <w:tc>
          <w:tcPr>
            <w:tcW w:w="3062" w:type="dxa"/>
          </w:tcPr>
          <w:p w14:paraId="103DECDA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7E2BEA25" w14:textId="77777777" w:rsidTr="0065781F">
        <w:trPr>
          <w:trHeight w:val="1046"/>
        </w:trPr>
        <w:tc>
          <w:tcPr>
            <w:tcW w:w="2055" w:type="dxa"/>
          </w:tcPr>
          <w:p w14:paraId="42F44435" w14:textId="4723A415" w:rsidR="00BD650E" w:rsidRPr="00BD650E" w:rsidRDefault="006E15AC" w:rsidP="00496E26">
            <w:pPr>
              <w:rPr>
                <w:rFonts w:eastAsia="Calibri"/>
                <w:sz w:val="24"/>
                <w:szCs w:val="24"/>
              </w:rPr>
            </w:pPr>
            <w:r w:rsidRPr="006E15AC">
              <w:rPr>
                <w:rFonts w:eastAsia="Calibri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3062" w:type="dxa"/>
          </w:tcPr>
          <w:p w14:paraId="2FE980E4" w14:textId="2A5FDAA6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480" w:type="dxa"/>
          </w:tcPr>
          <w:p w14:paraId="2C028A4A" w14:textId="2FF54300" w:rsidR="00BD650E" w:rsidRPr="00BD650E" w:rsidRDefault="006E15AC" w:rsidP="00496E26">
            <w:pPr>
              <w:rPr>
                <w:rFonts w:eastAsia="Calibri"/>
                <w:sz w:val="24"/>
                <w:szCs w:val="24"/>
              </w:rPr>
            </w:pPr>
            <w:r w:rsidRPr="006E15AC">
              <w:rPr>
                <w:rFonts w:eastAsia="Calibri"/>
                <w:sz w:val="24"/>
                <w:szCs w:val="24"/>
              </w:rPr>
              <w:t>Просмотр презентации «Кто такие казаки»</w:t>
            </w:r>
          </w:p>
        </w:tc>
        <w:tc>
          <w:tcPr>
            <w:tcW w:w="3480" w:type="dxa"/>
          </w:tcPr>
          <w:p w14:paraId="787FFC17" w14:textId="77777777" w:rsidR="00BD650E" w:rsidRPr="00BD650E" w:rsidRDefault="00BD650E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</w:p>
        </w:tc>
        <w:tc>
          <w:tcPr>
            <w:tcW w:w="3062" w:type="dxa"/>
          </w:tcPr>
          <w:p w14:paraId="499EB89D" w14:textId="422AB06F" w:rsidR="006E15AC" w:rsidRPr="006E15AC" w:rsidRDefault="006E15AC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Просмотр презентации </w:t>
            </w:r>
          </w:p>
          <w:p w14:paraId="60F6FBEF" w14:textId="226C0BEB" w:rsidR="00BD650E" w:rsidRPr="00BD650E" w:rsidRDefault="006E15AC" w:rsidP="00496E26">
            <w:pPr>
              <w:rPr>
                <w:rFonts w:eastAsia="Times New Roman"/>
                <w:sz w:val="24"/>
                <w:szCs w:val="24"/>
              </w:rPr>
            </w:pPr>
            <w:r w:rsidRPr="006E15AC">
              <w:rPr>
                <w:rFonts w:eastAsia="Times New Roman"/>
                <w:sz w:val="24"/>
                <w:szCs w:val="24"/>
              </w:rPr>
              <w:t>Путешествие в прошлое: «Имя этому народу — Казаки»</w:t>
            </w:r>
          </w:p>
        </w:tc>
      </w:tr>
      <w:tr w:rsidR="00BD650E" w:rsidRPr="00BD650E" w14:paraId="02AA8AC6" w14:textId="77777777" w:rsidTr="0065781F">
        <w:trPr>
          <w:trHeight w:val="1238"/>
        </w:trPr>
        <w:tc>
          <w:tcPr>
            <w:tcW w:w="2055" w:type="dxa"/>
          </w:tcPr>
          <w:p w14:paraId="75C283FA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Дидактические игры</w:t>
            </w:r>
          </w:p>
        </w:tc>
        <w:tc>
          <w:tcPr>
            <w:tcW w:w="3062" w:type="dxa"/>
          </w:tcPr>
          <w:p w14:paraId="424DF572" w14:textId="3F6E37A1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480" w:type="dxa"/>
          </w:tcPr>
          <w:p w14:paraId="43CDF858" w14:textId="729BA3EA" w:rsidR="00BD650E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Дидактические игры «Собери флаг кубанского казачества»</w:t>
            </w:r>
          </w:p>
        </w:tc>
        <w:tc>
          <w:tcPr>
            <w:tcW w:w="3480" w:type="dxa"/>
          </w:tcPr>
          <w:p w14:paraId="4FBD3151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62" w:type="dxa"/>
          </w:tcPr>
          <w:p w14:paraId="2819D91A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295CDA4A" w14:textId="77777777" w:rsidTr="0065781F">
        <w:trPr>
          <w:trHeight w:val="1238"/>
        </w:trPr>
        <w:tc>
          <w:tcPr>
            <w:tcW w:w="2055" w:type="dxa"/>
          </w:tcPr>
          <w:p w14:paraId="639A769D" w14:textId="77777777" w:rsidR="00BD650E" w:rsidRPr="00BD650E" w:rsidRDefault="00BD650E" w:rsidP="00496E26">
            <w:pPr>
              <w:rPr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3062" w:type="dxa"/>
          </w:tcPr>
          <w:p w14:paraId="37C55714" w14:textId="19B92CA9" w:rsidR="00BD650E" w:rsidRPr="00BD650E" w:rsidRDefault="00A95854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П/и «П</w:t>
            </w:r>
            <w:r w:rsidRPr="00A95854">
              <w:rPr>
                <w:rFonts w:eastAsia="Calibri"/>
                <w:sz w:val="24"/>
                <w:szCs w:val="24"/>
              </w:rPr>
              <w:t>ередай подкову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480" w:type="dxa"/>
          </w:tcPr>
          <w:p w14:paraId="28AA764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480" w:type="dxa"/>
          </w:tcPr>
          <w:p w14:paraId="2E885DBB" w14:textId="481ADDDA" w:rsidR="00BD650E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П/ и «Догони платочек»</w:t>
            </w:r>
          </w:p>
        </w:tc>
        <w:tc>
          <w:tcPr>
            <w:tcW w:w="3062" w:type="dxa"/>
          </w:tcPr>
          <w:p w14:paraId="414C5B71" w14:textId="0E78B740" w:rsidR="00BD650E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747804">
              <w:rPr>
                <w:rFonts w:eastAsia="Times New Roman"/>
                <w:sz w:val="24"/>
                <w:szCs w:val="24"/>
              </w:rPr>
              <w:t>П/ и «Догони платочек»</w:t>
            </w:r>
          </w:p>
        </w:tc>
      </w:tr>
      <w:tr w:rsidR="00BD650E" w:rsidRPr="00BD650E" w14:paraId="61596274" w14:textId="77777777" w:rsidTr="0065781F">
        <w:trPr>
          <w:trHeight w:val="963"/>
        </w:trPr>
        <w:tc>
          <w:tcPr>
            <w:tcW w:w="2055" w:type="dxa"/>
          </w:tcPr>
          <w:p w14:paraId="6A2F135C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3062" w:type="dxa"/>
          </w:tcPr>
          <w:p w14:paraId="2B069F64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480" w:type="dxa"/>
          </w:tcPr>
          <w:p w14:paraId="381D998B" w14:textId="5E24BF96" w:rsidR="00BD650E" w:rsidRPr="00BD650E" w:rsidRDefault="00617879" w:rsidP="00496E2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 xml:space="preserve">Анкетирование «Казачьему роду-нет </w:t>
            </w:r>
            <w:proofErr w:type="spellStart"/>
            <w:r w:rsidRPr="00617879">
              <w:rPr>
                <w:rFonts w:eastAsia="Times New Roman"/>
                <w:sz w:val="24"/>
                <w:szCs w:val="24"/>
              </w:rPr>
              <w:t>перевводу</w:t>
            </w:r>
            <w:proofErr w:type="spellEnd"/>
            <w:r w:rsidRPr="00617879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3480" w:type="dxa"/>
          </w:tcPr>
          <w:p w14:paraId="3DCDD7B2" w14:textId="77777777" w:rsidR="006E2E87" w:rsidRPr="006E2E87" w:rsidRDefault="006E2E87" w:rsidP="006E2E87">
            <w:pPr>
              <w:rPr>
                <w:rFonts w:ascii="Calibri" w:eastAsia="Times New Roman" w:hAnsi="Calibri" w:cs="Calibri"/>
                <w:color w:val="000000"/>
              </w:rPr>
            </w:pPr>
            <w:r w:rsidRPr="006E2E87">
              <w:rPr>
                <w:rFonts w:eastAsia="Times New Roman"/>
                <w:color w:val="000000"/>
              </w:rPr>
              <w:t>Выставка – ярмарка</w:t>
            </w:r>
          </w:p>
          <w:p w14:paraId="1CD894C5" w14:textId="77777777" w:rsidR="006E2E87" w:rsidRPr="006E2E87" w:rsidRDefault="006E2E87" w:rsidP="006E2E87">
            <w:pPr>
              <w:rPr>
                <w:rFonts w:ascii="Calibri" w:eastAsia="Times New Roman" w:hAnsi="Calibri" w:cs="Calibri"/>
                <w:color w:val="000000"/>
              </w:rPr>
            </w:pPr>
            <w:r w:rsidRPr="006E2E87">
              <w:rPr>
                <w:rFonts w:eastAsia="Times New Roman"/>
                <w:color w:val="000000"/>
              </w:rPr>
              <w:t>«Щедрая осень».</w:t>
            </w:r>
          </w:p>
          <w:p w14:paraId="629837A5" w14:textId="77777777" w:rsidR="00BD650E" w:rsidRPr="00BD650E" w:rsidRDefault="00BD650E" w:rsidP="00496E26">
            <w:pPr>
              <w:rPr>
                <w:szCs w:val="24"/>
              </w:rPr>
            </w:pPr>
          </w:p>
        </w:tc>
        <w:tc>
          <w:tcPr>
            <w:tcW w:w="3062" w:type="dxa"/>
          </w:tcPr>
          <w:p w14:paraId="049BA018" w14:textId="5B268044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14:paraId="3D22DCA6" w14:textId="77777777" w:rsidR="00BD650E" w:rsidRPr="00BD650E" w:rsidRDefault="00BD650E" w:rsidP="00496E26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4E8A1FA" w14:textId="77777777" w:rsidR="00496E26" w:rsidRDefault="00496E26" w:rsidP="00496E26">
      <w:pPr>
        <w:spacing w:after="0" w:line="240" w:lineRule="auto"/>
        <w:ind w:right="394" w:firstLineChars="2150" w:firstLine="6044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01068D93" w14:textId="77777777" w:rsidR="00496E26" w:rsidRDefault="00496E26" w:rsidP="00BD650E">
      <w:pPr>
        <w:spacing w:after="0" w:line="240" w:lineRule="auto"/>
        <w:ind w:right="394" w:firstLineChars="2150" w:firstLine="6044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57A6744" w14:textId="77777777" w:rsidR="00496E26" w:rsidRDefault="00496E26" w:rsidP="00BD650E">
      <w:pPr>
        <w:spacing w:after="0" w:line="240" w:lineRule="auto"/>
        <w:ind w:right="394" w:firstLineChars="2150" w:firstLine="6044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D77A458" w14:textId="7DF119DE" w:rsidR="00BD650E" w:rsidRPr="00BD650E" w:rsidRDefault="00BD650E" w:rsidP="00BD650E">
      <w:pPr>
        <w:spacing w:after="0" w:line="240" w:lineRule="auto"/>
        <w:ind w:right="394" w:firstLineChars="2150" w:firstLine="6044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BD650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Октябрь</w:t>
      </w:r>
    </w:p>
    <w:tbl>
      <w:tblPr>
        <w:tblStyle w:val="ac"/>
        <w:tblW w:w="15139" w:type="dxa"/>
        <w:tblLayout w:type="fixed"/>
        <w:tblLook w:val="04A0" w:firstRow="1" w:lastRow="0" w:firstColumn="1" w:lastColumn="0" w:noHBand="0" w:noVBand="1"/>
      </w:tblPr>
      <w:tblGrid>
        <w:gridCol w:w="2055"/>
        <w:gridCol w:w="2496"/>
        <w:gridCol w:w="3045"/>
        <w:gridCol w:w="2370"/>
        <w:gridCol w:w="2565"/>
        <w:gridCol w:w="2608"/>
      </w:tblGrid>
      <w:tr w:rsidR="00BD650E" w:rsidRPr="00BD650E" w14:paraId="3BA3196D" w14:textId="77777777" w:rsidTr="0065781F">
        <w:trPr>
          <w:trHeight w:val="680"/>
        </w:trPr>
        <w:tc>
          <w:tcPr>
            <w:tcW w:w="2055" w:type="dxa"/>
          </w:tcPr>
          <w:p w14:paraId="71E8AE37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496" w:type="dxa"/>
          </w:tcPr>
          <w:p w14:paraId="067063B4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Мои бабушки и дедушки</w:t>
            </w:r>
          </w:p>
        </w:tc>
        <w:tc>
          <w:tcPr>
            <w:tcW w:w="3045" w:type="dxa"/>
          </w:tcPr>
          <w:p w14:paraId="20AD9D46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Животные осенью </w:t>
            </w:r>
          </w:p>
          <w:p w14:paraId="3F7758B4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370" w:type="dxa"/>
          </w:tcPr>
          <w:p w14:paraId="6092B5CC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Папин праздник</w:t>
            </w:r>
          </w:p>
          <w:p w14:paraId="77554D17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65" w:type="dxa"/>
          </w:tcPr>
          <w:p w14:paraId="1E7B6079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Arial Unicode MS" w:cs="Arial Unicode MS"/>
                <w:color w:val="262626"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Мой край родной  </w:t>
            </w:r>
            <w:r w:rsidRPr="00BD650E">
              <w:rPr>
                <w:rFonts w:eastAsia="Calibri"/>
                <w:b/>
                <w:sz w:val="24"/>
                <w:szCs w:val="24"/>
                <w:lang w:val="en-US"/>
              </w:rPr>
              <w:t xml:space="preserve">    </w:t>
            </w:r>
          </w:p>
          <w:p w14:paraId="7E30B1D5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08" w:type="dxa"/>
          </w:tcPr>
          <w:p w14:paraId="2D233B35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Народы России</w:t>
            </w:r>
          </w:p>
        </w:tc>
      </w:tr>
      <w:tr w:rsidR="00747804" w:rsidRPr="00BD650E" w14:paraId="312FAE46" w14:textId="77777777" w:rsidTr="0065781F">
        <w:trPr>
          <w:trHeight w:val="1569"/>
        </w:trPr>
        <w:tc>
          <w:tcPr>
            <w:tcW w:w="2055" w:type="dxa"/>
          </w:tcPr>
          <w:p w14:paraId="7B1334C6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Беседе</w:t>
            </w:r>
          </w:p>
        </w:tc>
        <w:tc>
          <w:tcPr>
            <w:tcW w:w="2496" w:type="dxa"/>
          </w:tcPr>
          <w:p w14:paraId="2ADC8964" w14:textId="26BA433F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</w:t>
            </w:r>
            <w:r w:rsidRPr="002F3934">
              <w:rPr>
                <w:rFonts w:eastAsia="Calibri"/>
                <w:sz w:val="24"/>
                <w:szCs w:val="24"/>
              </w:rPr>
              <w:t>ассматривание иллюстраций «</w:t>
            </w:r>
            <w:proofErr w:type="gramStart"/>
            <w:r>
              <w:rPr>
                <w:rFonts w:eastAsia="Calibri"/>
                <w:sz w:val="24"/>
                <w:szCs w:val="24"/>
              </w:rPr>
              <w:t xml:space="preserve">Казачье </w:t>
            </w:r>
            <w:r w:rsidRPr="002F3934">
              <w:rPr>
                <w:rFonts w:eastAsia="Calibri"/>
                <w:sz w:val="24"/>
                <w:szCs w:val="24"/>
              </w:rPr>
              <w:t xml:space="preserve"> подворье</w:t>
            </w:r>
            <w:proofErr w:type="gramEnd"/>
            <w:r w:rsidRPr="002F3934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045" w:type="dxa"/>
          </w:tcPr>
          <w:p w14:paraId="2E415DE3" w14:textId="77777777" w:rsidR="006E2E87" w:rsidRDefault="00747804" w:rsidP="00496E26">
            <w:r w:rsidRPr="00617879">
              <w:rPr>
                <w:rFonts w:eastAsia="Calibri"/>
                <w:sz w:val="24"/>
                <w:szCs w:val="24"/>
              </w:rPr>
              <w:t>Рассматривание иллюстраций по «Казачьи сказки»</w:t>
            </w:r>
            <w:r w:rsidR="006E2E87">
              <w:t xml:space="preserve"> </w:t>
            </w:r>
          </w:p>
          <w:p w14:paraId="6EF3BE4C" w14:textId="77777777" w:rsidR="006E2E87" w:rsidRPr="006E2E87" w:rsidRDefault="006E2E87" w:rsidP="006E2E87">
            <w:pPr>
              <w:rPr>
                <w:rFonts w:eastAsia="sans-serif"/>
                <w:sz w:val="24"/>
                <w:szCs w:val="24"/>
                <w:shd w:val="clear" w:color="auto" w:fill="FFFFFF"/>
                <w:lang w:val="ru"/>
              </w:rPr>
            </w:pPr>
            <w:r w:rsidRPr="006E2E87">
              <w:rPr>
                <w:rFonts w:eastAsia="sans-serif"/>
                <w:sz w:val="24"/>
                <w:szCs w:val="24"/>
                <w:shd w:val="clear" w:color="auto" w:fill="FFFFFF"/>
                <w:lang w:val="ru"/>
              </w:rPr>
              <w:t>Познавательная беседа «Покров – конец хороводам, начало</w:t>
            </w:r>
          </w:p>
          <w:p w14:paraId="698F85BC" w14:textId="17D85BBA" w:rsidR="00747804" w:rsidRPr="00BD650E" w:rsidRDefault="006E2E87" w:rsidP="006E2E87">
            <w:pPr>
              <w:rPr>
                <w:rFonts w:eastAsia="sans-serif"/>
                <w:sz w:val="24"/>
                <w:szCs w:val="24"/>
                <w:shd w:val="clear" w:color="auto" w:fill="FFFFFF"/>
                <w:lang w:val="ru"/>
              </w:rPr>
            </w:pPr>
            <w:r w:rsidRPr="006E2E87">
              <w:rPr>
                <w:rFonts w:eastAsia="sans-serif"/>
                <w:sz w:val="24"/>
                <w:szCs w:val="24"/>
                <w:shd w:val="clear" w:color="auto" w:fill="FFFFFF"/>
                <w:lang w:val="ru"/>
              </w:rPr>
              <w:t>посиделкам».</w:t>
            </w:r>
          </w:p>
        </w:tc>
        <w:tc>
          <w:tcPr>
            <w:tcW w:w="2370" w:type="dxa"/>
          </w:tcPr>
          <w:p w14:paraId="4D6938B9" w14:textId="77777777" w:rsidR="006E2E87" w:rsidRPr="006E2E87" w:rsidRDefault="006E2E87" w:rsidP="006E2E87">
            <w:pPr>
              <w:rPr>
                <w:rFonts w:eastAsia="Calibri"/>
                <w:sz w:val="24"/>
                <w:szCs w:val="24"/>
              </w:rPr>
            </w:pPr>
            <w:r w:rsidRPr="006E2E87">
              <w:rPr>
                <w:rFonts w:eastAsia="Calibri"/>
                <w:sz w:val="24"/>
                <w:szCs w:val="24"/>
              </w:rPr>
              <w:t>Рассказ детям о роли мужчина</w:t>
            </w:r>
          </w:p>
          <w:p w14:paraId="1AB2F956" w14:textId="58B1E294" w:rsidR="006E2E87" w:rsidRDefault="006E2E87" w:rsidP="006E2E87">
            <w:pPr>
              <w:rPr>
                <w:rFonts w:eastAsia="Calibri"/>
                <w:sz w:val="24"/>
                <w:szCs w:val="24"/>
              </w:rPr>
            </w:pPr>
            <w:r w:rsidRPr="006E2E87">
              <w:rPr>
                <w:rFonts w:eastAsia="Calibri"/>
                <w:sz w:val="24"/>
                <w:szCs w:val="24"/>
              </w:rPr>
              <w:t>– отца женщины – матери в казачьей семье.</w:t>
            </w:r>
          </w:p>
          <w:p w14:paraId="3FBEFC5A" w14:textId="69A5DA42" w:rsidR="00747804" w:rsidRPr="00747804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 xml:space="preserve">Рассматривание </w:t>
            </w:r>
            <w:proofErr w:type="gramStart"/>
            <w:r w:rsidRPr="00747804">
              <w:rPr>
                <w:rFonts w:eastAsia="Calibri"/>
                <w:sz w:val="24"/>
                <w:szCs w:val="24"/>
              </w:rPr>
              <w:t>иллюстраций  «</w:t>
            </w:r>
            <w:proofErr w:type="gramEnd"/>
            <w:r w:rsidRPr="00747804">
              <w:rPr>
                <w:rFonts w:eastAsia="Calibri"/>
                <w:sz w:val="24"/>
                <w:szCs w:val="24"/>
              </w:rPr>
              <w:t>Нынче колос –</w:t>
            </w:r>
          </w:p>
          <w:p w14:paraId="420A7748" w14:textId="1CE3EE73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завтра хлеб»</w:t>
            </w:r>
          </w:p>
        </w:tc>
        <w:tc>
          <w:tcPr>
            <w:tcW w:w="2565" w:type="dxa"/>
          </w:tcPr>
          <w:p w14:paraId="59DC5D65" w14:textId="77777777" w:rsidR="00747804" w:rsidRPr="00747804" w:rsidRDefault="00747804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747804">
              <w:rPr>
                <w:rFonts w:eastAsia="Times New Roman"/>
                <w:sz w:val="24"/>
                <w:szCs w:val="24"/>
              </w:rPr>
              <w:t>Беседа  «</w:t>
            </w:r>
            <w:proofErr w:type="gramEnd"/>
            <w:r w:rsidRPr="00747804">
              <w:rPr>
                <w:rFonts w:eastAsia="Times New Roman"/>
                <w:sz w:val="24"/>
                <w:szCs w:val="24"/>
              </w:rPr>
              <w:t>Наши красивые места»</w:t>
            </w:r>
          </w:p>
          <w:p w14:paraId="268ED3E8" w14:textId="096D9451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14:paraId="50644173" w14:textId="705D77D4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Рассматривание м</w:t>
            </w:r>
            <w:r w:rsidRPr="006030D8">
              <w:rPr>
                <w:rFonts w:eastAsia="Times New Roman"/>
                <w:sz w:val="24"/>
                <w:szCs w:val="24"/>
              </w:rPr>
              <w:t>атериал по знакомству с ремеслами и искусством казаков Кубани</w:t>
            </w:r>
          </w:p>
        </w:tc>
      </w:tr>
      <w:tr w:rsidR="00747804" w:rsidRPr="00BD650E" w14:paraId="24B4B297" w14:textId="77777777" w:rsidTr="0065781F">
        <w:trPr>
          <w:trHeight w:val="784"/>
        </w:trPr>
        <w:tc>
          <w:tcPr>
            <w:tcW w:w="2055" w:type="dxa"/>
          </w:tcPr>
          <w:p w14:paraId="0D3D7093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2496" w:type="dxa"/>
          </w:tcPr>
          <w:p w14:paraId="09147346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94BD238" w14:textId="632BB8A9" w:rsidR="00747804" w:rsidRPr="00617879" w:rsidRDefault="00747804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</w:t>
            </w:r>
            <w:r w:rsidRPr="00617879">
              <w:rPr>
                <w:rFonts w:eastAsia="Calibri"/>
                <w:sz w:val="24"/>
                <w:szCs w:val="24"/>
              </w:rPr>
              <w:t>исование</w:t>
            </w:r>
          </w:p>
          <w:p w14:paraId="7096FCEC" w14:textId="7CCC9A2A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617879">
              <w:rPr>
                <w:rFonts w:eastAsia="Calibri"/>
                <w:sz w:val="24"/>
                <w:szCs w:val="24"/>
              </w:rPr>
              <w:t>«Скотный двор казака»</w:t>
            </w:r>
          </w:p>
        </w:tc>
        <w:tc>
          <w:tcPr>
            <w:tcW w:w="2370" w:type="dxa"/>
          </w:tcPr>
          <w:p w14:paraId="6B71E849" w14:textId="77777777" w:rsidR="00747804" w:rsidRPr="00BD650E" w:rsidRDefault="0074780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</w:p>
        </w:tc>
        <w:tc>
          <w:tcPr>
            <w:tcW w:w="2565" w:type="dxa"/>
          </w:tcPr>
          <w:p w14:paraId="0BE930C8" w14:textId="1807814E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747804">
              <w:rPr>
                <w:rFonts w:eastAsia="Times New Roman"/>
                <w:sz w:val="24"/>
                <w:szCs w:val="24"/>
              </w:rPr>
              <w:t xml:space="preserve">Создание </w:t>
            </w:r>
            <w:proofErr w:type="gramStart"/>
            <w:r w:rsidRPr="00747804">
              <w:rPr>
                <w:rFonts w:eastAsia="Times New Roman"/>
                <w:sz w:val="24"/>
                <w:szCs w:val="24"/>
              </w:rPr>
              <w:t>макета  «</w:t>
            </w:r>
            <w:proofErr w:type="gramEnd"/>
            <w:r w:rsidRPr="00747804">
              <w:rPr>
                <w:rFonts w:eastAsia="Times New Roman"/>
                <w:sz w:val="24"/>
                <w:szCs w:val="24"/>
              </w:rPr>
              <w:t>Птичий двор»</w:t>
            </w:r>
          </w:p>
        </w:tc>
        <w:tc>
          <w:tcPr>
            <w:tcW w:w="2608" w:type="dxa"/>
          </w:tcPr>
          <w:p w14:paraId="0C0130AA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747804" w:rsidRPr="00BD650E" w14:paraId="4DF15E77" w14:textId="77777777" w:rsidTr="0065781F">
        <w:trPr>
          <w:trHeight w:val="1046"/>
        </w:trPr>
        <w:tc>
          <w:tcPr>
            <w:tcW w:w="2055" w:type="dxa"/>
          </w:tcPr>
          <w:p w14:paraId="4334139C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  <w:p w14:paraId="3FE12FD3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sz w:val="24"/>
                <w:szCs w:val="24"/>
              </w:rPr>
              <w:t>Чтение художественной литературы</w:t>
            </w:r>
          </w:p>
          <w:p w14:paraId="3CF47790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sz w:val="24"/>
                <w:szCs w:val="24"/>
              </w:rPr>
              <w:t xml:space="preserve">Рассказывание </w:t>
            </w:r>
          </w:p>
        </w:tc>
        <w:tc>
          <w:tcPr>
            <w:tcW w:w="2496" w:type="dxa"/>
          </w:tcPr>
          <w:p w14:paraId="6221C535" w14:textId="77777777" w:rsidR="00747804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099B94D9" w14:textId="3964912A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CD592F">
              <w:rPr>
                <w:rFonts w:eastAsia="Times New Roman"/>
                <w:sz w:val="24"/>
                <w:szCs w:val="24"/>
              </w:rPr>
              <w:t>ЗОЛОТАЯ КРЫСА</w:t>
            </w:r>
          </w:p>
        </w:tc>
        <w:tc>
          <w:tcPr>
            <w:tcW w:w="3045" w:type="dxa"/>
          </w:tcPr>
          <w:p w14:paraId="30AA11E3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370" w:type="dxa"/>
          </w:tcPr>
          <w:p w14:paraId="5F85EC96" w14:textId="77777777" w:rsidR="00747804" w:rsidRDefault="0074780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2F3934">
              <w:rPr>
                <w:rFonts w:eastAsia="Arial Unicode MS"/>
                <w:sz w:val="24"/>
                <w:szCs w:val="24"/>
                <w:lang w:bidi="ru-RU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Arial Unicode MS"/>
                <w:sz w:val="24"/>
                <w:szCs w:val="24"/>
                <w:lang w:bidi="ru-RU"/>
              </w:rPr>
              <w:t>Батькины</w:t>
            </w:r>
            <w:proofErr w:type="spellEnd"/>
            <w:r w:rsidRPr="002F3934">
              <w:rPr>
                <w:rFonts w:eastAsia="Arial Unicode MS"/>
                <w:sz w:val="24"/>
                <w:szCs w:val="24"/>
                <w:lang w:bidi="ru-RU"/>
              </w:rPr>
              <w:t xml:space="preserve"> сказки»)</w:t>
            </w:r>
          </w:p>
          <w:p w14:paraId="077D0F21" w14:textId="7205B1E1" w:rsidR="00747804" w:rsidRPr="00BD650E" w:rsidRDefault="0074780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CD592F">
              <w:rPr>
                <w:rFonts w:eastAsia="Arial Unicode MS"/>
                <w:sz w:val="24"/>
                <w:szCs w:val="24"/>
                <w:lang w:bidi="ru-RU"/>
              </w:rPr>
              <w:t>КАЗАК И СОЛНЦЕ</w:t>
            </w:r>
          </w:p>
        </w:tc>
        <w:tc>
          <w:tcPr>
            <w:tcW w:w="2565" w:type="dxa"/>
          </w:tcPr>
          <w:p w14:paraId="63BA1A69" w14:textId="69C3EBF4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14:paraId="4CCB058A" w14:textId="77777777" w:rsidR="00747804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75941B89" w14:textId="23A04CFC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CD592F">
              <w:rPr>
                <w:rFonts w:eastAsia="Times New Roman"/>
                <w:sz w:val="24"/>
                <w:szCs w:val="24"/>
              </w:rPr>
              <w:t>КАК КАЗАКИ ТУРКАМ СВИНЬЮ ПОДСУНУЛИ</w:t>
            </w:r>
          </w:p>
        </w:tc>
      </w:tr>
      <w:tr w:rsidR="00747804" w:rsidRPr="00BD650E" w14:paraId="6347734B" w14:textId="77777777" w:rsidTr="0065781F">
        <w:trPr>
          <w:trHeight w:val="1046"/>
        </w:trPr>
        <w:tc>
          <w:tcPr>
            <w:tcW w:w="2055" w:type="dxa"/>
          </w:tcPr>
          <w:p w14:paraId="3FC1D346" w14:textId="0F8E8749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Просмотр презентаций, мультфильмов </w:t>
            </w:r>
          </w:p>
        </w:tc>
        <w:tc>
          <w:tcPr>
            <w:tcW w:w="2496" w:type="dxa"/>
          </w:tcPr>
          <w:p w14:paraId="09D2E851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B2734A1" w14:textId="17A47837" w:rsidR="00747804" w:rsidRPr="00BD650E" w:rsidRDefault="006E15AC" w:rsidP="00496E26">
            <w:pPr>
              <w:rPr>
                <w:rFonts w:eastAsia="Calibri"/>
                <w:sz w:val="24"/>
                <w:szCs w:val="24"/>
              </w:rPr>
            </w:pPr>
            <w:r w:rsidRPr="006E15AC">
              <w:rPr>
                <w:rFonts w:eastAsia="Calibri"/>
                <w:sz w:val="24"/>
                <w:szCs w:val="24"/>
              </w:rPr>
              <w:t>Просмотр презентации «</w:t>
            </w:r>
            <w:proofErr w:type="gramStart"/>
            <w:r w:rsidRPr="006E15AC">
              <w:rPr>
                <w:rFonts w:eastAsia="Calibri"/>
                <w:sz w:val="24"/>
                <w:szCs w:val="24"/>
              </w:rPr>
              <w:t>Казачье  подворье</w:t>
            </w:r>
            <w:proofErr w:type="gramEnd"/>
            <w:r w:rsidRPr="006E15AC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2370" w:type="dxa"/>
          </w:tcPr>
          <w:p w14:paraId="2A1AF016" w14:textId="77777777" w:rsidR="00747804" w:rsidRPr="00BD650E" w:rsidRDefault="0074780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</w:p>
        </w:tc>
        <w:tc>
          <w:tcPr>
            <w:tcW w:w="2565" w:type="dxa"/>
          </w:tcPr>
          <w:p w14:paraId="66794F89" w14:textId="40D44B9A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14:paraId="56ED28EA" w14:textId="7BFF49EC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747804">
              <w:rPr>
                <w:rFonts w:eastAsia="Times New Roman"/>
                <w:sz w:val="24"/>
                <w:szCs w:val="24"/>
              </w:rPr>
              <w:t xml:space="preserve">Просмотр презентации </w:t>
            </w:r>
            <w:proofErr w:type="gramStart"/>
            <w:r w:rsidRPr="00747804">
              <w:rPr>
                <w:rFonts w:eastAsia="Times New Roman"/>
                <w:sz w:val="24"/>
                <w:szCs w:val="24"/>
              </w:rPr>
              <w:t>« Моя</w:t>
            </w:r>
            <w:proofErr w:type="gramEnd"/>
            <w:r w:rsidRPr="00747804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малая Родина</w:t>
            </w:r>
            <w:r w:rsidRPr="00747804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747804" w:rsidRPr="00BD650E" w14:paraId="7CD4D9E4" w14:textId="77777777" w:rsidTr="0065781F">
        <w:trPr>
          <w:trHeight w:val="90"/>
        </w:trPr>
        <w:tc>
          <w:tcPr>
            <w:tcW w:w="2055" w:type="dxa"/>
          </w:tcPr>
          <w:p w14:paraId="471EFFBA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Дидактическая игра</w:t>
            </w:r>
          </w:p>
        </w:tc>
        <w:tc>
          <w:tcPr>
            <w:tcW w:w="2496" w:type="dxa"/>
          </w:tcPr>
          <w:p w14:paraId="0B45699A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45" w:type="dxa"/>
          </w:tcPr>
          <w:p w14:paraId="00F0E30F" w14:textId="6231FB2D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14:paraId="34436D13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65" w:type="dxa"/>
          </w:tcPr>
          <w:p w14:paraId="19BC3557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14:paraId="64571BDD" w14:textId="2B652465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747804" w:rsidRPr="00BD650E" w14:paraId="76F03E00" w14:textId="77777777" w:rsidTr="0065781F">
        <w:trPr>
          <w:trHeight w:val="90"/>
        </w:trPr>
        <w:tc>
          <w:tcPr>
            <w:tcW w:w="2055" w:type="dxa"/>
          </w:tcPr>
          <w:p w14:paraId="0CB7F7DE" w14:textId="77777777" w:rsidR="00747804" w:rsidRPr="00BD650E" w:rsidRDefault="00747804" w:rsidP="00496E26">
            <w:pPr>
              <w:rPr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2496" w:type="dxa"/>
          </w:tcPr>
          <w:p w14:paraId="08ACB2D4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45" w:type="dxa"/>
          </w:tcPr>
          <w:p w14:paraId="645524D0" w14:textId="631354E8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П/И «П</w:t>
            </w:r>
            <w:r w:rsidRPr="00A95854">
              <w:rPr>
                <w:rFonts w:eastAsia="Times New Roman"/>
                <w:sz w:val="24"/>
                <w:szCs w:val="24"/>
              </w:rPr>
              <w:t>летень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2370" w:type="dxa"/>
          </w:tcPr>
          <w:p w14:paraId="31722970" w14:textId="77777777" w:rsidR="0074780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65" w:type="dxa"/>
          </w:tcPr>
          <w:p w14:paraId="03AC7A6B" w14:textId="4F3D22DB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П/И «П</w:t>
            </w:r>
            <w:r w:rsidRPr="00A95854">
              <w:rPr>
                <w:rFonts w:eastAsia="Times New Roman"/>
                <w:sz w:val="24"/>
                <w:szCs w:val="24"/>
              </w:rPr>
              <w:t>окрути папаху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2608" w:type="dxa"/>
          </w:tcPr>
          <w:p w14:paraId="0AE10E5A" w14:textId="59CD6186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747804">
              <w:rPr>
                <w:rFonts w:eastAsia="Times New Roman"/>
                <w:sz w:val="24"/>
                <w:szCs w:val="24"/>
              </w:rPr>
              <w:t>П/ и «Золотые ворота»</w:t>
            </w:r>
          </w:p>
        </w:tc>
      </w:tr>
      <w:tr w:rsidR="00747804" w:rsidRPr="00BD650E" w14:paraId="3CAADC8B" w14:textId="77777777" w:rsidTr="0065781F">
        <w:trPr>
          <w:trHeight w:val="956"/>
        </w:trPr>
        <w:tc>
          <w:tcPr>
            <w:tcW w:w="2055" w:type="dxa"/>
          </w:tcPr>
          <w:p w14:paraId="798785C0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2496" w:type="dxa"/>
          </w:tcPr>
          <w:p w14:paraId="5F230B69" w14:textId="3DD6D596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>Консультация «Читаете ли вы детям казачьи сказки?»</w:t>
            </w:r>
          </w:p>
        </w:tc>
        <w:tc>
          <w:tcPr>
            <w:tcW w:w="3045" w:type="dxa"/>
          </w:tcPr>
          <w:p w14:paraId="5E79B44D" w14:textId="77777777" w:rsidR="00747804" w:rsidRPr="00BD650E" w:rsidRDefault="00747804" w:rsidP="00496E2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14:paraId="7E06E328" w14:textId="0A6347AD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>Выставка семейного творчества «Жилище казака»</w:t>
            </w:r>
          </w:p>
        </w:tc>
        <w:tc>
          <w:tcPr>
            <w:tcW w:w="2565" w:type="dxa"/>
          </w:tcPr>
          <w:p w14:paraId="69457907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08" w:type="dxa"/>
          </w:tcPr>
          <w:p w14:paraId="2940F95B" w14:textId="77777777" w:rsidR="00747804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14:paraId="01DB9B17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0D9659E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F1C5B4F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DE7A84F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B30CAE5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9E4981F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1ACAA70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81367FA" w14:textId="77777777" w:rsidR="00BD650E" w:rsidRPr="00BD650E" w:rsidRDefault="00BD650E" w:rsidP="00BD650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D650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</w:t>
      </w:r>
      <w:r w:rsidRPr="00BD650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Ноябрь</w:t>
      </w:r>
    </w:p>
    <w:p w14:paraId="3B889AC4" w14:textId="77777777" w:rsidR="00BD650E" w:rsidRPr="00BD650E" w:rsidRDefault="00BD650E" w:rsidP="00BD650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ac"/>
        <w:tblW w:w="15134" w:type="dxa"/>
        <w:tblLayout w:type="fixed"/>
        <w:tblLook w:val="04A0" w:firstRow="1" w:lastRow="0" w:firstColumn="1" w:lastColumn="0" w:noHBand="0" w:noVBand="1"/>
      </w:tblPr>
      <w:tblGrid>
        <w:gridCol w:w="2093"/>
        <w:gridCol w:w="3043"/>
        <w:gridCol w:w="3660"/>
        <w:gridCol w:w="3285"/>
        <w:gridCol w:w="3053"/>
      </w:tblGrid>
      <w:tr w:rsidR="00BD650E" w:rsidRPr="00BD650E" w14:paraId="727BC212" w14:textId="77777777" w:rsidTr="0065781F">
        <w:trPr>
          <w:trHeight w:val="718"/>
        </w:trPr>
        <w:tc>
          <w:tcPr>
            <w:tcW w:w="2093" w:type="dxa"/>
          </w:tcPr>
          <w:p w14:paraId="02A62CD8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3" w:type="dxa"/>
          </w:tcPr>
          <w:p w14:paraId="3C131391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color w:val="262626"/>
                <w:sz w:val="24"/>
                <w:szCs w:val="24"/>
              </w:rPr>
              <w:t xml:space="preserve"> 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Неделя добрых дел  </w:t>
            </w:r>
          </w:p>
          <w:p w14:paraId="42E264E4" w14:textId="77777777" w:rsidR="00BD650E" w:rsidRPr="00BD650E" w:rsidRDefault="00BD650E" w:rsidP="00BD650E">
            <w:pPr>
              <w:rPr>
                <w:rFonts w:eastAsia="Calibri"/>
                <w:b/>
                <w:color w:val="262626"/>
                <w:sz w:val="24"/>
                <w:szCs w:val="24"/>
              </w:rPr>
            </w:pPr>
          </w:p>
          <w:p w14:paraId="024546B0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color w:val="262626"/>
                <w:sz w:val="24"/>
                <w:szCs w:val="24"/>
              </w:rPr>
              <w:t xml:space="preserve"> </w:t>
            </w:r>
          </w:p>
        </w:tc>
        <w:tc>
          <w:tcPr>
            <w:tcW w:w="3660" w:type="dxa"/>
          </w:tcPr>
          <w:p w14:paraId="36B588D5" w14:textId="77777777" w:rsidR="00BD650E" w:rsidRPr="00BD650E" w:rsidRDefault="00BD650E" w:rsidP="00BD650E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BD650E">
              <w:rPr>
                <w:rFonts w:eastAsia="Calibri"/>
                <w:b/>
                <w:bCs/>
                <w:sz w:val="24"/>
                <w:szCs w:val="24"/>
              </w:rPr>
              <w:t>Синичка -зимы сестричка</w:t>
            </w:r>
          </w:p>
          <w:p w14:paraId="6D4F2460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5" w:type="dxa"/>
          </w:tcPr>
          <w:p w14:paraId="10337548" w14:textId="77777777" w:rsidR="00BD650E" w:rsidRPr="00BD650E" w:rsidRDefault="00BD650E" w:rsidP="00BD650E">
            <w:pPr>
              <w:jc w:val="both"/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Мамочка любимая</w:t>
            </w:r>
          </w:p>
        </w:tc>
        <w:tc>
          <w:tcPr>
            <w:tcW w:w="3053" w:type="dxa"/>
          </w:tcPr>
          <w:p w14:paraId="21270F1E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В мире предметов и вещей</w:t>
            </w:r>
          </w:p>
        </w:tc>
      </w:tr>
      <w:tr w:rsidR="002F3934" w:rsidRPr="00BD650E" w14:paraId="4DC75286" w14:textId="77777777" w:rsidTr="00496E26">
        <w:trPr>
          <w:trHeight w:val="967"/>
        </w:trPr>
        <w:tc>
          <w:tcPr>
            <w:tcW w:w="2093" w:type="dxa"/>
          </w:tcPr>
          <w:p w14:paraId="10D11405" w14:textId="77777777" w:rsidR="002F3934" w:rsidRPr="00BD650E" w:rsidRDefault="002F3934" w:rsidP="00496E26">
            <w:pPr>
              <w:rPr>
                <w:rFonts w:eastAsia="MS Gothic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Беседа,</w:t>
            </w:r>
          </w:p>
          <w:p w14:paraId="3FF9B173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 xml:space="preserve">Рассматривание </w:t>
            </w:r>
          </w:p>
        </w:tc>
        <w:tc>
          <w:tcPr>
            <w:tcW w:w="3043" w:type="dxa"/>
          </w:tcPr>
          <w:p w14:paraId="69195401" w14:textId="4DFFD3D2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  <w:r w:rsidRPr="002F3934">
              <w:rPr>
                <w:rFonts w:eastAsia="Calibri"/>
                <w:sz w:val="24"/>
                <w:szCs w:val="24"/>
              </w:rPr>
              <w:t>Рассматривание иллюстраций «Казачья хата»</w:t>
            </w:r>
          </w:p>
        </w:tc>
        <w:tc>
          <w:tcPr>
            <w:tcW w:w="3660" w:type="dxa"/>
          </w:tcPr>
          <w:p w14:paraId="0BB8924B" w14:textId="11D27904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  <w:r w:rsidRPr="00A95854">
              <w:rPr>
                <w:rFonts w:eastAsia="Calibri"/>
                <w:sz w:val="24"/>
                <w:szCs w:val="24"/>
              </w:rPr>
              <w:t>Беседа «Жизнь, традиции и обычаи кубанских казаков»</w:t>
            </w:r>
          </w:p>
        </w:tc>
        <w:tc>
          <w:tcPr>
            <w:tcW w:w="3285" w:type="dxa"/>
          </w:tcPr>
          <w:p w14:paraId="38E1BF91" w14:textId="77777777" w:rsidR="006E2E87" w:rsidRPr="006E2E87" w:rsidRDefault="006E2E87" w:rsidP="006E2E87">
            <w:pPr>
              <w:rPr>
                <w:rFonts w:eastAsia="Calibri"/>
                <w:sz w:val="24"/>
                <w:szCs w:val="24"/>
              </w:rPr>
            </w:pPr>
            <w:r w:rsidRPr="006E2E87">
              <w:rPr>
                <w:rFonts w:eastAsia="Calibri"/>
                <w:sz w:val="24"/>
                <w:szCs w:val="24"/>
              </w:rPr>
              <w:t>Рассказ детям о роли мужчина</w:t>
            </w:r>
          </w:p>
          <w:p w14:paraId="42D0F840" w14:textId="477EE1B6" w:rsidR="002F3934" w:rsidRPr="00BD650E" w:rsidRDefault="006E2E87" w:rsidP="006E2E87">
            <w:pPr>
              <w:rPr>
                <w:rFonts w:eastAsia="Calibri"/>
                <w:sz w:val="24"/>
                <w:szCs w:val="24"/>
              </w:rPr>
            </w:pPr>
            <w:r w:rsidRPr="006E2E87">
              <w:rPr>
                <w:rFonts w:eastAsia="Calibri"/>
                <w:sz w:val="24"/>
                <w:szCs w:val="24"/>
              </w:rPr>
              <w:t>– отца женщины – матери в казачьей семье.</w:t>
            </w:r>
          </w:p>
        </w:tc>
        <w:tc>
          <w:tcPr>
            <w:tcW w:w="3053" w:type="dxa"/>
          </w:tcPr>
          <w:p w14:paraId="0AF756BD" w14:textId="5279472C" w:rsidR="002F3934" w:rsidRPr="00BD650E" w:rsidRDefault="002F3934" w:rsidP="00496E26">
            <w:pPr>
              <w:spacing w:line="276" w:lineRule="auto"/>
              <w:rPr>
                <w:rFonts w:ascii="Calibri" w:eastAsia="Calibri" w:hAnsi="Calibri"/>
              </w:rPr>
            </w:pPr>
            <w:r w:rsidRPr="002F3934">
              <w:rPr>
                <w:rFonts w:eastAsia="Times New Roman"/>
                <w:sz w:val="24"/>
                <w:szCs w:val="24"/>
              </w:rPr>
              <w:t xml:space="preserve">Рассматривание 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лэпбука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«Традиции казачества»</w:t>
            </w:r>
          </w:p>
        </w:tc>
      </w:tr>
      <w:tr w:rsidR="002F3934" w:rsidRPr="00BD650E" w14:paraId="48B08D86" w14:textId="77777777" w:rsidTr="0065781F">
        <w:tc>
          <w:tcPr>
            <w:tcW w:w="2093" w:type="dxa"/>
          </w:tcPr>
          <w:p w14:paraId="72B5AB8E" w14:textId="77777777" w:rsidR="002F3934" w:rsidRPr="00BD650E" w:rsidRDefault="002F3934" w:rsidP="00496E26">
            <w:pPr>
              <w:rPr>
                <w:rFonts w:ascii="Calibri" w:eastAsia="Calibri" w:hAnsi="Calibri"/>
                <w:sz w:val="24"/>
                <w:szCs w:val="24"/>
              </w:rPr>
            </w:pPr>
            <w:r w:rsidRPr="00BD650E">
              <w:rPr>
                <w:rFonts w:ascii="Calibri" w:eastAsia="Calibri" w:hAnsi="Calibri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3043" w:type="dxa"/>
          </w:tcPr>
          <w:p w14:paraId="3E834E5D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14:paraId="4E620F4A" w14:textId="77777777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5" w:type="dxa"/>
          </w:tcPr>
          <w:p w14:paraId="22F16AFE" w14:textId="7A89F4D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6030D8">
              <w:rPr>
                <w:rFonts w:eastAsia="Times New Roman"/>
                <w:sz w:val="24"/>
                <w:szCs w:val="24"/>
              </w:rPr>
              <w:t>Стенгазета «Родина начинается с матери»</w:t>
            </w:r>
          </w:p>
        </w:tc>
        <w:tc>
          <w:tcPr>
            <w:tcW w:w="3053" w:type="dxa"/>
          </w:tcPr>
          <w:p w14:paraId="6EED3113" w14:textId="431EE107" w:rsidR="00747804" w:rsidRPr="00747804" w:rsidRDefault="00747804" w:rsidP="00496E26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747804">
              <w:rPr>
                <w:rFonts w:eastAsia="Calibri"/>
                <w:sz w:val="24"/>
                <w:szCs w:val="24"/>
              </w:rPr>
              <w:t>Создание  макета</w:t>
            </w:r>
            <w:proofErr w:type="gramEnd"/>
            <w:r w:rsidRPr="00747804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1C809207" w14:textId="77777777" w:rsidR="00747804" w:rsidRPr="00747804" w:rsidRDefault="00747804" w:rsidP="00496E26">
            <w:pPr>
              <w:rPr>
                <w:rFonts w:eastAsia="Calibri"/>
                <w:sz w:val="24"/>
                <w:szCs w:val="24"/>
              </w:rPr>
            </w:pPr>
          </w:p>
          <w:p w14:paraId="22A25556" w14:textId="0B6ECE38" w:rsidR="002F393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«Кубанская хата</w:t>
            </w:r>
            <w:proofErr w:type="gramStart"/>
            <w:r w:rsidRPr="00747804">
              <w:rPr>
                <w:rFonts w:eastAsia="Calibri"/>
                <w:sz w:val="24"/>
                <w:szCs w:val="24"/>
              </w:rPr>
              <w:t xml:space="preserve">»,   </w:t>
            </w:r>
            <w:proofErr w:type="gramEnd"/>
            <w:r w:rsidRPr="00747804">
              <w:rPr>
                <w:rFonts w:eastAsia="Calibri"/>
                <w:sz w:val="24"/>
                <w:szCs w:val="24"/>
              </w:rPr>
              <w:t xml:space="preserve">      </w:t>
            </w:r>
          </w:p>
        </w:tc>
      </w:tr>
      <w:tr w:rsidR="002F3934" w:rsidRPr="00BD650E" w14:paraId="4FC9100D" w14:textId="77777777" w:rsidTr="0065781F">
        <w:trPr>
          <w:trHeight w:val="1265"/>
        </w:trPr>
        <w:tc>
          <w:tcPr>
            <w:tcW w:w="2093" w:type="dxa"/>
          </w:tcPr>
          <w:p w14:paraId="383219E2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 xml:space="preserve">Чтение художественной литературы, рассказывание </w:t>
            </w:r>
          </w:p>
        </w:tc>
        <w:tc>
          <w:tcPr>
            <w:tcW w:w="3043" w:type="dxa"/>
          </w:tcPr>
          <w:p w14:paraId="6C7C6DCF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7517C286" w14:textId="1DFF76C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CD592F">
              <w:rPr>
                <w:rFonts w:eastAsia="Times New Roman"/>
                <w:sz w:val="24"/>
                <w:szCs w:val="24"/>
              </w:rPr>
              <w:t>КАЗАК И ПАДАЛЬЩИКИ</w:t>
            </w:r>
          </w:p>
        </w:tc>
        <w:tc>
          <w:tcPr>
            <w:tcW w:w="3660" w:type="dxa"/>
          </w:tcPr>
          <w:p w14:paraId="2B8E7D33" w14:textId="4F40722D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5" w:type="dxa"/>
          </w:tcPr>
          <w:p w14:paraId="6CF2DC82" w14:textId="77777777" w:rsidR="002F3934" w:rsidRDefault="002F3934" w:rsidP="00496E26">
            <w:pPr>
              <w:ind w:left="120" w:hangingChars="50" w:hanging="120"/>
              <w:rPr>
                <w:rFonts w:eastAsia="Calibri"/>
                <w:sz w:val="24"/>
                <w:szCs w:val="24"/>
              </w:rPr>
            </w:pPr>
            <w:r w:rsidRPr="002F3934">
              <w:rPr>
                <w:rFonts w:eastAsia="Calibri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Calibri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Calibri"/>
                <w:sz w:val="24"/>
                <w:szCs w:val="24"/>
              </w:rPr>
              <w:t xml:space="preserve"> сказки»)</w:t>
            </w:r>
          </w:p>
          <w:p w14:paraId="1465E45F" w14:textId="48BBEFFF" w:rsidR="002F3934" w:rsidRPr="00BD650E" w:rsidRDefault="002F3934" w:rsidP="00496E26">
            <w:pPr>
              <w:ind w:left="120" w:hangingChars="50" w:hanging="120"/>
              <w:rPr>
                <w:rFonts w:eastAsia="Calibri"/>
                <w:sz w:val="24"/>
                <w:szCs w:val="24"/>
              </w:rPr>
            </w:pPr>
            <w:r w:rsidRPr="00CD592F">
              <w:rPr>
                <w:rFonts w:eastAsia="Calibri"/>
                <w:sz w:val="24"/>
                <w:szCs w:val="24"/>
              </w:rPr>
              <w:t>КАЗАК И ГУСИ</w:t>
            </w:r>
          </w:p>
        </w:tc>
        <w:tc>
          <w:tcPr>
            <w:tcW w:w="3053" w:type="dxa"/>
          </w:tcPr>
          <w:p w14:paraId="23F6D7FF" w14:textId="11218D8F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2F3934" w:rsidRPr="00BD650E" w14:paraId="43CEFED5" w14:textId="77777777" w:rsidTr="0065781F">
        <w:trPr>
          <w:trHeight w:val="1265"/>
        </w:trPr>
        <w:tc>
          <w:tcPr>
            <w:tcW w:w="2093" w:type="dxa"/>
          </w:tcPr>
          <w:p w14:paraId="6F79A853" w14:textId="5C155993" w:rsidR="002F3934" w:rsidRPr="00BD650E" w:rsidRDefault="006E15AC" w:rsidP="00496E26">
            <w:pPr>
              <w:rPr>
                <w:rFonts w:eastAsia="Times New Roman"/>
                <w:sz w:val="24"/>
                <w:szCs w:val="24"/>
              </w:rPr>
            </w:pPr>
            <w:r w:rsidRPr="006E15AC">
              <w:rPr>
                <w:rFonts w:eastAsia="Times New Roman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3043" w:type="dxa"/>
          </w:tcPr>
          <w:p w14:paraId="293B5DAF" w14:textId="626A782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14:paraId="6585BAD8" w14:textId="76A28A06" w:rsidR="002F3934" w:rsidRPr="00BD650E" w:rsidRDefault="00355009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Просмотр мультфильма </w:t>
            </w:r>
            <w:r w:rsidRPr="00355009">
              <w:rPr>
                <w:rFonts w:eastAsia="Calibri"/>
                <w:sz w:val="24"/>
                <w:szCs w:val="24"/>
              </w:rPr>
              <w:t>«Казачья сказка»</w:t>
            </w:r>
          </w:p>
        </w:tc>
        <w:tc>
          <w:tcPr>
            <w:tcW w:w="3285" w:type="dxa"/>
          </w:tcPr>
          <w:p w14:paraId="565DDA1E" w14:textId="36AD0F1A" w:rsidR="002F3934" w:rsidRPr="00BD650E" w:rsidRDefault="006E15AC" w:rsidP="00496E26">
            <w:pPr>
              <w:ind w:left="120" w:hangingChars="50" w:hanging="120"/>
              <w:rPr>
                <w:rFonts w:eastAsia="Calibri"/>
                <w:sz w:val="24"/>
                <w:szCs w:val="24"/>
              </w:rPr>
            </w:pPr>
            <w:r w:rsidRPr="006E15AC">
              <w:rPr>
                <w:rFonts w:eastAsia="Calibri"/>
                <w:sz w:val="24"/>
                <w:szCs w:val="24"/>
              </w:rPr>
              <w:t>Просмотр презентации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6E15AC">
              <w:rPr>
                <w:rFonts w:eastAsia="Calibri"/>
                <w:sz w:val="24"/>
                <w:szCs w:val="24"/>
              </w:rPr>
              <w:t>«Традиции и быт кубанских казаков»</w:t>
            </w:r>
          </w:p>
        </w:tc>
        <w:tc>
          <w:tcPr>
            <w:tcW w:w="3053" w:type="dxa"/>
          </w:tcPr>
          <w:p w14:paraId="69858F15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2F3934" w:rsidRPr="00BD650E" w14:paraId="63606F98" w14:textId="77777777" w:rsidTr="0065781F">
        <w:trPr>
          <w:trHeight w:val="707"/>
        </w:trPr>
        <w:tc>
          <w:tcPr>
            <w:tcW w:w="2093" w:type="dxa"/>
          </w:tcPr>
          <w:p w14:paraId="771301EC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BD650E">
              <w:rPr>
                <w:sz w:val="24"/>
                <w:szCs w:val="24"/>
              </w:rPr>
              <w:t>Дидактическая игра</w:t>
            </w:r>
          </w:p>
        </w:tc>
        <w:tc>
          <w:tcPr>
            <w:tcW w:w="3043" w:type="dxa"/>
          </w:tcPr>
          <w:p w14:paraId="2F3DC50E" w14:textId="787FFE41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14:paraId="6FBD698C" w14:textId="77777777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5" w:type="dxa"/>
          </w:tcPr>
          <w:p w14:paraId="50871A4B" w14:textId="249B650A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53" w:type="dxa"/>
          </w:tcPr>
          <w:p w14:paraId="6A088197" w14:textId="29906C6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2F3934" w:rsidRPr="00BD650E" w14:paraId="6DD1A9E6" w14:textId="77777777" w:rsidTr="0065781F">
        <w:trPr>
          <w:trHeight w:val="707"/>
        </w:trPr>
        <w:tc>
          <w:tcPr>
            <w:tcW w:w="2093" w:type="dxa"/>
          </w:tcPr>
          <w:p w14:paraId="05A61016" w14:textId="77777777" w:rsidR="002F3934" w:rsidRPr="00BD650E" w:rsidRDefault="002F3934" w:rsidP="00496E26">
            <w:pPr>
              <w:rPr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3043" w:type="dxa"/>
          </w:tcPr>
          <w:p w14:paraId="4EC3C4C1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60" w:type="dxa"/>
          </w:tcPr>
          <w:p w14:paraId="475FF2C2" w14:textId="757E4618" w:rsidR="002F3934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П/И «С</w:t>
            </w:r>
            <w:r w:rsidRPr="00A95854">
              <w:rPr>
                <w:rFonts w:eastAsia="Calibri"/>
                <w:sz w:val="24"/>
                <w:szCs w:val="24"/>
              </w:rPr>
              <w:t>алки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285" w:type="dxa"/>
          </w:tcPr>
          <w:p w14:paraId="46F0E3BA" w14:textId="52B110A5" w:rsidR="002F3934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П/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и</w:t>
            </w:r>
            <w:r w:rsidRPr="00747804">
              <w:rPr>
                <w:rFonts w:eastAsia="Calibri"/>
                <w:sz w:val="24"/>
                <w:szCs w:val="24"/>
              </w:rPr>
              <w:t>«</w:t>
            </w:r>
            <w:proofErr w:type="gramEnd"/>
            <w:r w:rsidRPr="00747804">
              <w:rPr>
                <w:rFonts w:eastAsia="Calibri"/>
                <w:sz w:val="24"/>
                <w:szCs w:val="24"/>
              </w:rPr>
              <w:t>Горелки</w:t>
            </w:r>
            <w:proofErr w:type="spellEnd"/>
            <w:r w:rsidRPr="00747804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053" w:type="dxa"/>
          </w:tcPr>
          <w:p w14:paraId="225D3BF3" w14:textId="548916DC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П. и. «Скачки»</w:t>
            </w:r>
          </w:p>
        </w:tc>
      </w:tr>
      <w:tr w:rsidR="002F3934" w:rsidRPr="00BD650E" w14:paraId="21146A8C" w14:textId="77777777" w:rsidTr="0065781F">
        <w:trPr>
          <w:trHeight w:val="251"/>
        </w:trPr>
        <w:tc>
          <w:tcPr>
            <w:tcW w:w="2093" w:type="dxa"/>
          </w:tcPr>
          <w:p w14:paraId="1F6FC77B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3043" w:type="dxa"/>
          </w:tcPr>
          <w:p w14:paraId="1E4474F4" w14:textId="318A1ACB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617879">
              <w:rPr>
                <w:rFonts w:eastAsia="Times New Roman"/>
                <w:sz w:val="24"/>
                <w:szCs w:val="24"/>
              </w:rPr>
              <w:t>Консультация :</w:t>
            </w:r>
            <w:proofErr w:type="gramEnd"/>
            <w:r w:rsidRPr="00617879">
              <w:rPr>
                <w:rFonts w:eastAsia="Times New Roman"/>
                <w:sz w:val="24"/>
                <w:szCs w:val="24"/>
              </w:rPr>
              <w:t xml:space="preserve"> «Как знакомить детей с историей казачества»</w:t>
            </w:r>
          </w:p>
        </w:tc>
        <w:tc>
          <w:tcPr>
            <w:tcW w:w="3660" w:type="dxa"/>
          </w:tcPr>
          <w:p w14:paraId="4347821E" w14:textId="77777777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14:paraId="29578BB2" w14:textId="6D02C6C8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53" w:type="dxa"/>
          </w:tcPr>
          <w:p w14:paraId="1E96FA7E" w14:textId="7089AEC6" w:rsidR="002F3934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14:paraId="27484E3C" w14:textId="77777777" w:rsidR="00BD650E" w:rsidRPr="00BD650E" w:rsidRDefault="00BD650E" w:rsidP="00496E2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D650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                                                                                    </w:t>
      </w:r>
    </w:p>
    <w:p w14:paraId="1BEE1151" w14:textId="77777777" w:rsidR="00BD650E" w:rsidRPr="00BD650E" w:rsidRDefault="00BD650E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7A36841" w14:textId="77777777" w:rsidR="00496E26" w:rsidRDefault="00496E26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7D29F953" w14:textId="77777777" w:rsidR="00496E26" w:rsidRDefault="00496E26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3F8436C" w14:textId="77777777" w:rsidR="00496E26" w:rsidRDefault="00496E26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6A1E9602" w14:textId="77777777" w:rsidR="00496E26" w:rsidRDefault="00496E26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887C436" w14:textId="77777777" w:rsidR="00496E26" w:rsidRDefault="00496E26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F5F9151" w14:textId="77777777" w:rsidR="00496E26" w:rsidRDefault="00496E26" w:rsidP="00A56D27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25FD1954" w14:textId="77777777" w:rsidR="00496E26" w:rsidRDefault="00496E26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171B08C6" w14:textId="50569E20" w:rsidR="00BD650E" w:rsidRPr="00BD650E" w:rsidRDefault="00BD650E" w:rsidP="00BD650E">
      <w:pPr>
        <w:spacing w:after="0" w:line="240" w:lineRule="auto"/>
        <w:ind w:firstLineChars="2300" w:firstLine="6465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BD650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Декабрь </w:t>
      </w:r>
    </w:p>
    <w:p w14:paraId="032C5E30" w14:textId="77777777" w:rsidR="00BD650E" w:rsidRPr="00BD650E" w:rsidRDefault="00BD650E" w:rsidP="00BD650E">
      <w:pPr>
        <w:spacing w:after="0" w:line="240" w:lineRule="auto"/>
        <w:ind w:firstLineChars="1200" w:firstLine="288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ac"/>
        <w:tblW w:w="15139" w:type="dxa"/>
        <w:tblLayout w:type="fixed"/>
        <w:tblLook w:val="04A0" w:firstRow="1" w:lastRow="0" w:firstColumn="1" w:lastColumn="0" w:noHBand="0" w:noVBand="1"/>
      </w:tblPr>
      <w:tblGrid>
        <w:gridCol w:w="2055"/>
        <w:gridCol w:w="3062"/>
        <w:gridCol w:w="3679"/>
        <w:gridCol w:w="3281"/>
        <w:gridCol w:w="3062"/>
      </w:tblGrid>
      <w:tr w:rsidR="00BD650E" w:rsidRPr="00BD650E" w14:paraId="074758D7" w14:textId="77777777" w:rsidTr="0065781F">
        <w:trPr>
          <w:trHeight w:val="680"/>
        </w:trPr>
        <w:tc>
          <w:tcPr>
            <w:tcW w:w="2055" w:type="dxa"/>
          </w:tcPr>
          <w:p w14:paraId="58260B23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62" w:type="dxa"/>
          </w:tcPr>
          <w:p w14:paraId="4686244B" w14:textId="77777777" w:rsidR="00BD650E" w:rsidRPr="00BD650E" w:rsidRDefault="00BD650E" w:rsidP="00496E26">
            <w:pPr>
              <w:rPr>
                <w:rFonts w:eastAsia="Calibri"/>
                <w:b/>
                <w:color w:val="FF0000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Пришла зима – отворяй ворота! </w:t>
            </w:r>
          </w:p>
          <w:p w14:paraId="232B3547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79" w:type="dxa"/>
          </w:tcPr>
          <w:p w14:paraId="4BA7AB13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Cs/>
                <w:color w:val="262626"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color w:val="262626"/>
                <w:sz w:val="24"/>
                <w:szCs w:val="24"/>
              </w:rPr>
              <w:t>Я ребёнок - я гражданин</w:t>
            </w:r>
          </w:p>
          <w:p w14:paraId="7A5AE046" w14:textId="77777777" w:rsidR="00BD650E" w:rsidRPr="00BD650E" w:rsidRDefault="00BD650E" w:rsidP="00496E26">
            <w:pPr>
              <w:rPr>
                <w:rFonts w:eastAsia="Calibri"/>
                <w:b/>
                <w:color w:val="262626"/>
                <w:sz w:val="24"/>
                <w:szCs w:val="24"/>
              </w:rPr>
            </w:pPr>
          </w:p>
          <w:p w14:paraId="0B5ADE9C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1" w:type="dxa"/>
          </w:tcPr>
          <w:p w14:paraId="381ABFD8" w14:textId="77777777" w:rsidR="00BD650E" w:rsidRPr="00BD650E" w:rsidRDefault="00BD650E" w:rsidP="00496E26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Русский сувенир </w:t>
            </w:r>
          </w:p>
          <w:p w14:paraId="753E8BA5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62" w:type="dxa"/>
          </w:tcPr>
          <w:p w14:paraId="7B803266" w14:textId="77777777" w:rsidR="00BD650E" w:rsidRPr="00BD650E" w:rsidRDefault="00BD650E" w:rsidP="00496E26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Arial Unicode MS" w:cs="Arial Unicode MS"/>
                <w:color w:val="262626"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Сюрпризы деда Мороза </w:t>
            </w:r>
          </w:p>
          <w:p w14:paraId="001A5DD5" w14:textId="77777777" w:rsidR="00BD650E" w:rsidRPr="00BD650E" w:rsidRDefault="00BD650E" w:rsidP="00496E26">
            <w:pPr>
              <w:rPr>
                <w:rFonts w:eastAsia="Calibri"/>
                <w:b/>
                <w:color w:val="262626"/>
                <w:sz w:val="24"/>
                <w:szCs w:val="24"/>
              </w:rPr>
            </w:pPr>
          </w:p>
          <w:p w14:paraId="0E8E61B7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650E" w:rsidRPr="00BD650E" w14:paraId="020F6532" w14:textId="77777777" w:rsidTr="0065781F">
        <w:trPr>
          <w:trHeight w:val="1139"/>
        </w:trPr>
        <w:tc>
          <w:tcPr>
            <w:tcW w:w="2055" w:type="dxa"/>
          </w:tcPr>
          <w:p w14:paraId="5727EA2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Беседа</w:t>
            </w:r>
          </w:p>
        </w:tc>
        <w:tc>
          <w:tcPr>
            <w:tcW w:w="3062" w:type="dxa"/>
          </w:tcPr>
          <w:p w14:paraId="314ED974" w14:textId="03E2B8B1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79" w:type="dxa"/>
          </w:tcPr>
          <w:p w14:paraId="38F909CA" w14:textId="1255C26D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1" w:type="dxa"/>
          </w:tcPr>
          <w:p w14:paraId="44F94B45" w14:textId="49DFB11E" w:rsidR="00BD650E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  <w:r w:rsidRPr="00496E26">
              <w:rPr>
                <w:rFonts w:eastAsia="Calibri"/>
                <w:sz w:val="24"/>
                <w:szCs w:val="24"/>
              </w:rPr>
              <w:t>Рассматривание материал по знакомству с ремеслами и искусством казаков Кубани</w:t>
            </w:r>
          </w:p>
        </w:tc>
        <w:tc>
          <w:tcPr>
            <w:tcW w:w="3062" w:type="dxa"/>
          </w:tcPr>
          <w:p w14:paraId="0E91950A" w14:textId="47F16252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693A102F" w14:textId="77777777" w:rsidTr="0065781F">
        <w:trPr>
          <w:trHeight w:val="784"/>
        </w:trPr>
        <w:tc>
          <w:tcPr>
            <w:tcW w:w="2055" w:type="dxa"/>
          </w:tcPr>
          <w:p w14:paraId="23A9EA5C" w14:textId="65CE108B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BD650E">
              <w:rPr>
                <w:rFonts w:eastAsia="Calibri"/>
                <w:sz w:val="24"/>
                <w:szCs w:val="24"/>
              </w:rPr>
              <w:t>Продуктивная  деятельность</w:t>
            </w:r>
            <w:proofErr w:type="gramEnd"/>
          </w:p>
        </w:tc>
        <w:tc>
          <w:tcPr>
            <w:tcW w:w="3062" w:type="dxa"/>
          </w:tcPr>
          <w:p w14:paraId="489091EE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6D3B4561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81" w:type="dxa"/>
          </w:tcPr>
          <w:p w14:paraId="15E185FD" w14:textId="7F1092E1" w:rsidR="00BD650E" w:rsidRPr="00BD650E" w:rsidRDefault="00BD650E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</w:p>
        </w:tc>
        <w:tc>
          <w:tcPr>
            <w:tcW w:w="3062" w:type="dxa"/>
          </w:tcPr>
          <w:p w14:paraId="07DDF62F" w14:textId="7A347805" w:rsidR="00BD650E" w:rsidRPr="00BD650E" w:rsidRDefault="00FC50ED" w:rsidP="00496E26">
            <w:pPr>
              <w:rPr>
                <w:rFonts w:eastAsia="Times New Roman"/>
                <w:sz w:val="24"/>
                <w:szCs w:val="24"/>
              </w:rPr>
            </w:pPr>
            <w:r w:rsidRPr="00FC50ED">
              <w:rPr>
                <w:rFonts w:eastAsia="Times New Roman"/>
                <w:sz w:val="24"/>
                <w:szCs w:val="24"/>
              </w:rPr>
              <w:t>Исследовательск</w:t>
            </w:r>
            <w:r>
              <w:rPr>
                <w:rFonts w:eastAsia="Times New Roman"/>
                <w:sz w:val="24"/>
                <w:szCs w:val="24"/>
              </w:rPr>
              <w:t xml:space="preserve">ая </w:t>
            </w:r>
            <w:r w:rsidRPr="00FC50ED">
              <w:rPr>
                <w:rFonts w:eastAsia="Times New Roman"/>
                <w:sz w:val="24"/>
                <w:szCs w:val="24"/>
              </w:rPr>
              <w:t>работ</w:t>
            </w:r>
            <w:r>
              <w:rPr>
                <w:rFonts w:eastAsia="Times New Roman"/>
                <w:sz w:val="24"/>
                <w:szCs w:val="24"/>
              </w:rPr>
              <w:t xml:space="preserve">а </w:t>
            </w:r>
            <w:r w:rsidRPr="00FC50ED">
              <w:rPr>
                <w:rFonts w:eastAsia="Times New Roman"/>
                <w:sz w:val="24"/>
                <w:szCs w:val="24"/>
              </w:rPr>
              <w:t>«Выдающиеся люди КЧР»</w:t>
            </w:r>
          </w:p>
        </w:tc>
      </w:tr>
      <w:tr w:rsidR="00BD650E" w:rsidRPr="00BD650E" w14:paraId="06938889" w14:textId="77777777" w:rsidTr="0065781F">
        <w:trPr>
          <w:trHeight w:val="1046"/>
        </w:trPr>
        <w:tc>
          <w:tcPr>
            <w:tcW w:w="2055" w:type="dxa"/>
          </w:tcPr>
          <w:p w14:paraId="738BD43B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3062" w:type="dxa"/>
          </w:tcPr>
          <w:p w14:paraId="10446780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5659D09F" w14:textId="47AE9985" w:rsidR="00BD650E" w:rsidRPr="00BD650E" w:rsidRDefault="00CD592F" w:rsidP="00496E26">
            <w:pPr>
              <w:rPr>
                <w:rFonts w:eastAsia="Times New Roman"/>
                <w:sz w:val="24"/>
                <w:szCs w:val="24"/>
              </w:rPr>
            </w:pPr>
            <w:r w:rsidRPr="00CD592F">
              <w:rPr>
                <w:rFonts w:eastAsia="Times New Roman"/>
                <w:sz w:val="24"/>
                <w:szCs w:val="24"/>
              </w:rPr>
              <w:t>ЕСАУЛ И ЕГО КОНЬ</w:t>
            </w:r>
          </w:p>
        </w:tc>
        <w:tc>
          <w:tcPr>
            <w:tcW w:w="3679" w:type="dxa"/>
          </w:tcPr>
          <w:p w14:paraId="4EA540E6" w14:textId="1B57E263" w:rsidR="00BD650E" w:rsidRPr="00BD650E" w:rsidRDefault="006E15AC" w:rsidP="00496E26">
            <w:pPr>
              <w:rPr>
                <w:rFonts w:eastAsia="Calibri"/>
                <w:sz w:val="24"/>
                <w:szCs w:val="24"/>
              </w:rPr>
            </w:pPr>
            <w:r w:rsidRPr="006E15AC">
              <w:rPr>
                <w:rFonts w:eastAsia="Calibri"/>
                <w:sz w:val="24"/>
                <w:szCs w:val="24"/>
              </w:rPr>
              <w:t>Рассказывание казачьей сказки «Казак и лиса»</w:t>
            </w:r>
          </w:p>
        </w:tc>
        <w:tc>
          <w:tcPr>
            <w:tcW w:w="3281" w:type="dxa"/>
          </w:tcPr>
          <w:p w14:paraId="6461D3B9" w14:textId="77777777" w:rsidR="002F3934" w:rsidRDefault="002F3934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2F3934">
              <w:rPr>
                <w:rFonts w:eastAsia="Arial Unicode MS"/>
                <w:sz w:val="24"/>
                <w:szCs w:val="24"/>
                <w:lang w:bidi="ru-RU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Arial Unicode MS"/>
                <w:sz w:val="24"/>
                <w:szCs w:val="24"/>
                <w:lang w:bidi="ru-RU"/>
              </w:rPr>
              <w:t>Батькины</w:t>
            </w:r>
            <w:proofErr w:type="spellEnd"/>
            <w:r w:rsidRPr="002F3934">
              <w:rPr>
                <w:rFonts w:eastAsia="Arial Unicode MS"/>
                <w:sz w:val="24"/>
                <w:szCs w:val="24"/>
                <w:lang w:bidi="ru-RU"/>
              </w:rPr>
              <w:t xml:space="preserve"> сказки»)</w:t>
            </w:r>
          </w:p>
          <w:p w14:paraId="34B788EE" w14:textId="1DF53E40" w:rsidR="00BD650E" w:rsidRPr="00BD650E" w:rsidRDefault="00CD592F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  <w:r w:rsidRPr="00CD592F">
              <w:rPr>
                <w:rFonts w:eastAsia="Arial Unicode MS"/>
                <w:sz w:val="24"/>
                <w:szCs w:val="24"/>
                <w:lang w:bidi="ru-RU"/>
              </w:rPr>
              <w:t>КАК КАЗАК С ХИЩНИКАМИ СПРАВИЛСЯ</w:t>
            </w:r>
          </w:p>
        </w:tc>
        <w:tc>
          <w:tcPr>
            <w:tcW w:w="3062" w:type="dxa"/>
          </w:tcPr>
          <w:p w14:paraId="000CCFFB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3203F064" w14:textId="77777777" w:rsidTr="0065781F">
        <w:trPr>
          <w:trHeight w:val="1046"/>
        </w:trPr>
        <w:tc>
          <w:tcPr>
            <w:tcW w:w="2055" w:type="dxa"/>
          </w:tcPr>
          <w:p w14:paraId="64E993A9" w14:textId="3FFB6393" w:rsidR="00BD650E" w:rsidRPr="00BD650E" w:rsidRDefault="006E15AC" w:rsidP="00496E26">
            <w:pPr>
              <w:rPr>
                <w:rFonts w:eastAsia="Calibri"/>
                <w:sz w:val="24"/>
                <w:szCs w:val="24"/>
              </w:rPr>
            </w:pPr>
            <w:r w:rsidRPr="006E15AC">
              <w:rPr>
                <w:rFonts w:eastAsia="Calibri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3062" w:type="dxa"/>
          </w:tcPr>
          <w:p w14:paraId="6FD2A21D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79" w:type="dxa"/>
          </w:tcPr>
          <w:p w14:paraId="7EA2137D" w14:textId="57018642" w:rsidR="00BD650E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  <w:r w:rsidRPr="00496E26">
              <w:rPr>
                <w:rFonts w:eastAsia="Calibri"/>
                <w:sz w:val="24"/>
                <w:szCs w:val="24"/>
              </w:rPr>
              <w:t>Просмотр презентаци</w:t>
            </w:r>
            <w:r>
              <w:rPr>
                <w:rFonts w:eastAsia="Calibri"/>
                <w:sz w:val="24"/>
                <w:szCs w:val="24"/>
              </w:rPr>
              <w:t xml:space="preserve">и </w:t>
            </w:r>
            <w:r w:rsidRPr="00496E26">
              <w:rPr>
                <w:rFonts w:eastAsia="Calibri"/>
                <w:sz w:val="24"/>
                <w:szCs w:val="24"/>
              </w:rPr>
              <w:t>«Традиции и быт кубанских казаков»</w:t>
            </w:r>
          </w:p>
        </w:tc>
        <w:tc>
          <w:tcPr>
            <w:tcW w:w="3281" w:type="dxa"/>
          </w:tcPr>
          <w:p w14:paraId="2AD2A46A" w14:textId="77777777" w:rsidR="00BD650E" w:rsidRPr="00BD650E" w:rsidRDefault="00BD650E" w:rsidP="00496E26">
            <w:pPr>
              <w:rPr>
                <w:rFonts w:eastAsia="Arial Unicode MS"/>
                <w:sz w:val="24"/>
                <w:szCs w:val="24"/>
                <w:lang w:bidi="ru-RU"/>
              </w:rPr>
            </w:pPr>
          </w:p>
        </w:tc>
        <w:tc>
          <w:tcPr>
            <w:tcW w:w="3062" w:type="dxa"/>
          </w:tcPr>
          <w:p w14:paraId="6DFA2FAD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A95854" w:rsidRPr="00BD650E" w14:paraId="6EF23BF8" w14:textId="77777777" w:rsidTr="00496E26">
        <w:trPr>
          <w:trHeight w:val="794"/>
        </w:trPr>
        <w:tc>
          <w:tcPr>
            <w:tcW w:w="2055" w:type="dxa"/>
          </w:tcPr>
          <w:p w14:paraId="4D8C2FBF" w14:textId="33D31F11" w:rsidR="00A95854" w:rsidRPr="00BD650E" w:rsidRDefault="00496E26" w:rsidP="00496E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Сюжетно-ролевая игра</w:t>
            </w:r>
          </w:p>
        </w:tc>
        <w:tc>
          <w:tcPr>
            <w:tcW w:w="3062" w:type="dxa"/>
          </w:tcPr>
          <w:p w14:paraId="16108243" w14:textId="77777777" w:rsidR="00A95854" w:rsidRPr="00BD650E" w:rsidRDefault="00A9585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79" w:type="dxa"/>
          </w:tcPr>
          <w:p w14:paraId="12620FF2" w14:textId="77777777" w:rsidR="00A95854" w:rsidRPr="00BD650E" w:rsidRDefault="00A95854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81" w:type="dxa"/>
          </w:tcPr>
          <w:p w14:paraId="570A74F4" w14:textId="77777777" w:rsidR="00A95854" w:rsidRPr="00BD650E" w:rsidRDefault="00A95854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62" w:type="dxa"/>
          </w:tcPr>
          <w:p w14:paraId="47359DC4" w14:textId="37C01333" w:rsidR="00A95854" w:rsidRPr="00BD650E" w:rsidRDefault="00A95854" w:rsidP="00496E26">
            <w:pPr>
              <w:rPr>
                <w:rFonts w:eastAsia="Times New Roman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С. Р. И. «Праздник Новый год пришел в станицу»</w:t>
            </w:r>
          </w:p>
        </w:tc>
      </w:tr>
      <w:tr w:rsidR="00BD650E" w:rsidRPr="00BD650E" w14:paraId="76BF29C2" w14:textId="77777777" w:rsidTr="00496E26">
        <w:trPr>
          <w:trHeight w:val="692"/>
        </w:trPr>
        <w:tc>
          <w:tcPr>
            <w:tcW w:w="2055" w:type="dxa"/>
          </w:tcPr>
          <w:p w14:paraId="7A2864B8" w14:textId="77777777" w:rsidR="00BD650E" w:rsidRPr="00BD650E" w:rsidRDefault="00BD650E" w:rsidP="00496E26">
            <w:pPr>
              <w:rPr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3062" w:type="dxa"/>
          </w:tcPr>
          <w:p w14:paraId="7AACEC96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79" w:type="dxa"/>
          </w:tcPr>
          <w:p w14:paraId="4C7B4D26" w14:textId="156148BF" w:rsidR="00BD650E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П/И </w:t>
            </w:r>
            <w:r w:rsidRPr="00747804">
              <w:rPr>
                <w:rFonts w:eastAsia="Times New Roman"/>
                <w:sz w:val="24"/>
                <w:szCs w:val="24"/>
              </w:rPr>
              <w:t>«Жмурки»</w:t>
            </w:r>
          </w:p>
        </w:tc>
        <w:tc>
          <w:tcPr>
            <w:tcW w:w="3281" w:type="dxa"/>
          </w:tcPr>
          <w:p w14:paraId="314B979A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62" w:type="dxa"/>
          </w:tcPr>
          <w:p w14:paraId="3C03BEE5" w14:textId="29D4B305" w:rsidR="00BD650E" w:rsidRPr="00BD650E" w:rsidRDefault="00A95854" w:rsidP="00496E26">
            <w:pPr>
              <w:rPr>
                <w:rFonts w:eastAsia="Times New Roman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П. игра «</w:t>
            </w:r>
            <w:proofErr w:type="spellStart"/>
            <w:r w:rsidRPr="00A95854">
              <w:rPr>
                <w:rFonts w:eastAsia="Times New Roman"/>
                <w:sz w:val="24"/>
                <w:szCs w:val="24"/>
              </w:rPr>
              <w:t>Кауны</w:t>
            </w:r>
            <w:proofErr w:type="spellEnd"/>
            <w:r w:rsidRPr="00A95854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BD650E" w:rsidRPr="00BD650E" w14:paraId="59415A6A" w14:textId="77777777" w:rsidTr="0065781F">
        <w:trPr>
          <w:trHeight w:val="237"/>
        </w:trPr>
        <w:tc>
          <w:tcPr>
            <w:tcW w:w="2055" w:type="dxa"/>
          </w:tcPr>
          <w:p w14:paraId="1EB1FE20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3062" w:type="dxa"/>
          </w:tcPr>
          <w:p w14:paraId="2D6ED4D6" w14:textId="6D89F466" w:rsidR="00BD650E" w:rsidRPr="00BD650E" w:rsidRDefault="00FC50ED" w:rsidP="00496E26">
            <w:pPr>
              <w:rPr>
                <w:rFonts w:eastAsia="Times New Roman"/>
                <w:sz w:val="24"/>
                <w:szCs w:val="24"/>
              </w:rPr>
            </w:pPr>
            <w:r w:rsidRPr="00FC50ED">
              <w:rPr>
                <w:rFonts w:eastAsia="Times New Roman"/>
                <w:sz w:val="24"/>
                <w:szCs w:val="24"/>
              </w:rPr>
              <w:t>Информация: Знакомство с родным краем, как средство нравственно- патриотического воспитания дошкольников</w:t>
            </w:r>
          </w:p>
        </w:tc>
        <w:tc>
          <w:tcPr>
            <w:tcW w:w="3679" w:type="dxa"/>
          </w:tcPr>
          <w:p w14:paraId="0FE7ECF6" w14:textId="77777777" w:rsidR="00BD650E" w:rsidRPr="00BD650E" w:rsidRDefault="00BD650E" w:rsidP="00496E2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81" w:type="dxa"/>
          </w:tcPr>
          <w:p w14:paraId="4F7A5D54" w14:textId="100EF8B6" w:rsidR="00BD650E" w:rsidRPr="00BD650E" w:rsidRDefault="00FC50ED" w:rsidP="00496E26">
            <w:pPr>
              <w:rPr>
                <w:rFonts w:eastAsia="Times New Roman"/>
                <w:sz w:val="24"/>
                <w:szCs w:val="24"/>
              </w:rPr>
            </w:pPr>
            <w:r w:rsidRPr="00FC50ED">
              <w:rPr>
                <w:rFonts w:eastAsia="Times New Roman"/>
                <w:sz w:val="24"/>
                <w:szCs w:val="24"/>
              </w:rPr>
              <w:t>Папк</w:t>
            </w:r>
            <w:r>
              <w:rPr>
                <w:rFonts w:eastAsia="Times New Roman"/>
                <w:sz w:val="24"/>
                <w:szCs w:val="24"/>
              </w:rPr>
              <w:t xml:space="preserve">а - </w:t>
            </w:r>
            <w:r w:rsidRPr="00FC50ED">
              <w:rPr>
                <w:rFonts w:eastAsia="Times New Roman"/>
                <w:sz w:val="24"/>
                <w:szCs w:val="24"/>
              </w:rPr>
              <w:t>передвижк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r w:rsidRPr="00FC50ED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FC50ED">
              <w:rPr>
                <w:rFonts w:eastAsia="Times New Roman"/>
                <w:sz w:val="24"/>
                <w:szCs w:val="24"/>
              </w:rPr>
              <w:t>« Мы</w:t>
            </w:r>
            <w:proofErr w:type="gramEnd"/>
            <w:r w:rsidRPr="00FC50ED">
              <w:rPr>
                <w:rFonts w:eastAsia="Times New Roman"/>
                <w:sz w:val="24"/>
                <w:szCs w:val="24"/>
              </w:rPr>
              <w:t xml:space="preserve"> потомки казаков»</w:t>
            </w:r>
          </w:p>
        </w:tc>
        <w:tc>
          <w:tcPr>
            <w:tcW w:w="3062" w:type="dxa"/>
          </w:tcPr>
          <w:p w14:paraId="245B2FB1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14:paraId="3B36686E" w14:textId="77777777" w:rsidR="00BD650E" w:rsidRPr="00BD650E" w:rsidRDefault="00BD650E" w:rsidP="00BD650E">
      <w:pPr>
        <w:spacing w:after="0" w:line="240" w:lineRule="auto"/>
        <w:ind w:right="394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1510839" w14:textId="77777777" w:rsidR="00BD650E" w:rsidRPr="00BD650E" w:rsidRDefault="00BD650E" w:rsidP="00BD650E">
      <w:pPr>
        <w:spacing w:after="0" w:line="240" w:lineRule="auto"/>
        <w:ind w:firstLineChars="1200" w:firstLine="288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CA4EE15" w14:textId="77777777" w:rsidR="00496E26" w:rsidRDefault="00496E26" w:rsidP="00BD650E">
      <w:pPr>
        <w:spacing w:after="0" w:line="240" w:lineRule="auto"/>
        <w:ind w:firstLine="24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028EEDC" w14:textId="77777777" w:rsidR="00496E26" w:rsidRDefault="00496E26" w:rsidP="00BD650E">
      <w:pPr>
        <w:spacing w:after="0" w:line="240" w:lineRule="auto"/>
        <w:ind w:firstLine="24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C4453D9" w14:textId="77777777" w:rsidR="00496E26" w:rsidRDefault="00496E26" w:rsidP="00BD650E">
      <w:pPr>
        <w:spacing w:after="0" w:line="240" w:lineRule="auto"/>
        <w:ind w:firstLine="24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6528F8AC" w14:textId="77777777" w:rsidR="00496E26" w:rsidRDefault="00496E26" w:rsidP="00BD650E">
      <w:pPr>
        <w:spacing w:after="0" w:line="240" w:lineRule="auto"/>
        <w:ind w:firstLine="24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0CB53865" w14:textId="24517CAF" w:rsidR="00BD650E" w:rsidRPr="00BD650E" w:rsidRDefault="00BD650E" w:rsidP="00BD650E">
      <w:pPr>
        <w:spacing w:after="0" w:line="240" w:lineRule="auto"/>
        <w:ind w:firstLine="240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BD650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Январь </w:t>
      </w:r>
    </w:p>
    <w:p w14:paraId="1F412B52" w14:textId="77777777" w:rsidR="00BD650E" w:rsidRPr="00BD650E" w:rsidRDefault="00BD650E" w:rsidP="00BD650E">
      <w:pPr>
        <w:spacing w:after="0" w:line="240" w:lineRule="auto"/>
        <w:ind w:firstLine="240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tbl>
      <w:tblPr>
        <w:tblStyle w:val="ac"/>
        <w:tblW w:w="15139" w:type="dxa"/>
        <w:tblLayout w:type="fixed"/>
        <w:tblLook w:val="04A0" w:firstRow="1" w:lastRow="0" w:firstColumn="1" w:lastColumn="0" w:noHBand="0" w:noVBand="1"/>
      </w:tblPr>
      <w:tblGrid>
        <w:gridCol w:w="2055"/>
        <w:gridCol w:w="2091"/>
        <w:gridCol w:w="3240"/>
        <w:gridCol w:w="3870"/>
        <w:gridCol w:w="3883"/>
      </w:tblGrid>
      <w:tr w:rsidR="00BD650E" w:rsidRPr="00BD650E" w14:paraId="2A811826" w14:textId="77777777" w:rsidTr="0065781F">
        <w:trPr>
          <w:trHeight w:val="680"/>
        </w:trPr>
        <w:tc>
          <w:tcPr>
            <w:tcW w:w="2055" w:type="dxa"/>
          </w:tcPr>
          <w:p w14:paraId="2227BE36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14:paraId="69B8D3CA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40" w:type="dxa"/>
          </w:tcPr>
          <w:p w14:paraId="72A1D2BB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Русские народные праздники. Коляда </w:t>
            </w:r>
          </w:p>
          <w:p w14:paraId="451E54C8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870" w:type="dxa"/>
          </w:tcPr>
          <w:p w14:paraId="37A75872" w14:textId="77777777" w:rsidR="00BD650E" w:rsidRPr="00BD650E" w:rsidRDefault="00BD650E" w:rsidP="00BD650E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Один дома</w:t>
            </w:r>
          </w:p>
          <w:p w14:paraId="29F8D473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883" w:type="dxa"/>
          </w:tcPr>
          <w:p w14:paraId="49FAFABF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Arial Unicode MS"/>
                <w:b/>
                <w:sz w:val="24"/>
                <w:szCs w:val="24"/>
                <w:lang w:bidi="ru-RU"/>
              </w:rPr>
              <w:t xml:space="preserve">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Птицы зимой </w:t>
            </w:r>
          </w:p>
          <w:p w14:paraId="3C72495A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</w:p>
          <w:p w14:paraId="0774E4FB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BD650E" w:rsidRPr="00BD650E" w14:paraId="2D7C92F5" w14:textId="77777777" w:rsidTr="0065781F">
        <w:trPr>
          <w:trHeight w:val="104"/>
        </w:trPr>
        <w:tc>
          <w:tcPr>
            <w:tcW w:w="2055" w:type="dxa"/>
          </w:tcPr>
          <w:p w14:paraId="35882EAA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 xml:space="preserve">Беседы, рассматривание </w:t>
            </w:r>
          </w:p>
        </w:tc>
        <w:tc>
          <w:tcPr>
            <w:tcW w:w="2091" w:type="dxa"/>
          </w:tcPr>
          <w:p w14:paraId="447306D3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40" w:type="dxa"/>
          </w:tcPr>
          <w:p w14:paraId="5445510A" w14:textId="70BF4D32" w:rsidR="00D7342D" w:rsidRDefault="00D7342D" w:rsidP="00BD650E">
            <w:pPr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Беседа </w:t>
            </w:r>
            <w:r w:rsidRPr="00D7342D">
              <w:rPr>
                <w:rFonts w:eastAsia="Calibri"/>
                <w:bCs/>
                <w:sz w:val="24"/>
                <w:szCs w:val="24"/>
              </w:rPr>
              <w:t>«</w:t>
            </w:r>
            <w:proofErr w:type="gramStart"/>
            <w:r w:rsidRPr="00D7342D">
              <w:rPr>
                <w:rFonts w:eastAsia="Calibri"/>
                <w:bCs/>
                <w:sz w:val="24"/>
                <w:szCs w:val="24"/>
              </w:rPr>
              <w:t>Рождество  Христово</w:t>
            </w:r>
            <w:proofErr w:type="gramEnd"/>
            <w:r w:rsidRPr="00D7342D">
              <w:rPr>
                <w:rFonts w:eastAsia="Calibri"/>
                <w:bCs/>
                <w:sz w:val="24"/>
                <w:szCs w:val="24"/>
              </w:rPr>
              <w:t>»</w:t>
            </w:r>
            <w:r>
              <w:t xml:space="preserve"> </w:t>
            </w:r>
            <w:r w:rsidRPr="00D7342D">
              <w:rPr>
                <w:rFonts w:eastAsia="Calibri"/>
                <w:bCs/>
                <w:sz w:val="24"/>
                <w:szCs w:val="24"/>
              </w:rPr>
              <w:t>«Святки»</w:t>
            </w:r>
          </w:p>
          <w:p w14:paraId="0BD9A90B" w14:textId="59CACDC8" w:rsidR="00BD650E" w:rsidRPr="00BD650E" w:rsidRDefault="00A95854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A95854">
              <w:rPr>
                <w:rFonts w:eastAsia="Calibri"/>
                <w:bCs/>
                <w:sz w:val="24"/>
                <w:szCs w:val="24"/>
              </w:rPr>
              <w:t>Беседа «Кукла в национальном костюме»</w:t>
            </w:r>
          </w:p>
        </w:tc>
        <w:tc>
          <w:tcPr>
            <w:tcW w:w="3870" w:type="dxa"/>
          </w:tcPr>
          <w:p w14:paraId="2D874E5A" w14:textId="2DD8EEBA" w:rsidR="00D7342D" w:rsidRDefault="00D7342D" w:rsidP="00BD650E">
            <w:pPr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Беседа </w:t>
            </w:r>
            <w:r w:rsidRPr="00D7342D">
              <w:rPr>
                <w:rFonts w:eastAsia="Calibri"/>
                <w:bCs/>
                <w:sz w:val="24"/>
                <w:szCs w:val="24"/>
              </w:rPr>
              <w:t>«Крещение»</w:t>
            </w:r>
          </w:p>
          <w:p w14:paraId="2E100612" w14:textId="77777777" w:rsidR="00D7342D" w:rsidRDefault="00D7342D" w:rsidP="00BD650E">
            <w:pPr>
              <w:rPr>
                <w:rFonts w:eastAsia="Calibri"/>
                <w:bCs/>
                <w:sz w:val="24"/>
                <w:szCs w:val="24"/>
              </w:rPr>
            </w:pPr>
          </w:p>
          <w:p w14:paraId="3836BD0D" w14:textId="3AD5905D" w:rsidR="00BD650E" w:rsidRPr="00BD650E" w:rsidRDefault="00A95854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A95854">
              <w:rPr>
                <w:rFonts w:eastAsia="Calibri"/>
                <w:bCs/>
                <w:sz w:val="24"/>
                <w:szCs w:val="24"/>
              </w:rPr>
              <w:t>Рассматривание вышивки на полотенцах</w:t>
            </w:r>
          </w:p>
        </w:tc>
        <w:tc>
          <w:tcPr>
            <w:tcW w:w="3883" w:type="dxa"/>
          </w:tcPr>
          <w:p w14:paraId="26FF5C17" w14:textId="77777777" w:rsidR="00BD650E" w:rsidRPr="00BD650E" w:rsidRDefault="00BD650E" w:rsidP="00BD650E">
            <w:pPr>
              <w:shd w:val="clear" w:color="auto" w:fill="FFFFFF"/>
              <w:spacing w:after="150" w:line="300" w:lineRule="atLeast"/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BD650E" w:rsidRPr="00BD650E" w14:paraId="6526BAD1" w14:textId="77777777" w:rsidTr="0065781F">
        <w:trPr>
          <w:trHeight w:val="784"/>
        </w:trPr>
        <w:tc>
          <w:tcPr>
            <w:tcW w:w="2055" w:type="dxa"/>
          </w:tcPr>
          <w:p w14:paraId="1F1E881D" w14:textId="1C0D83D9" w:rsidR="00BD650E" w:rsidRPr="00BD650E" w:rsidRDefault="00FC50ED" w:rsidP="00BD650E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FC50ED">
              <w:rPr>
                <w:rFonts w:eastAsia="Calibri"/>
                <w:sz w:val="24"/>
                <w:szCs w:val="24"/>
              </w:rPr>
              <w:t>Продуктивная  деятельность</w:t>
            </w:r>
            <w:proofErr w:type="gramEnd"/>
          </w:p>
        </w:tc>
        <w:tc>
          <w:tcPr>
            <w:tcW w:w="2091" w:type="dxa"/>
          </w:tcPr>
          <w:p w14:paraId="6B922FCD" w14:textId="77777777" w:rsidR="00BD650E" w:rsidRPr="00BD650E" w:rsidRDefault="00BD650E" w:rsidP="00BD650E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6240AF33" w14:textId="5E41DC60" w:rsidR="00BD650E" w:rsidRPr="00BD650E" w:rsidRDefault="00FC50ED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FC50ED">
              <w:rPr>
                <w:rFonts w:eastAsia="Calibri"/>
                <w:bCs/>
                <w:sz w:val="24"/>
                <w:szCs w:val="24"/>
              </w:rPr>
              <w:t>Исследовательская работа</w:t>
            </w:r>
            <w:r>
              <w:rPr>
                <w:rFonts w:eastAsia="Calibri"/>
                <w:bCs/>
                <w:sz w:val="24"/>
                <w:szCs w:val="24"/>
              </w:rPr>
              <w:t xml:space="preserve"> </w:t>
            </w:r>
            <w:r w:rsidRPr="00FC50ED">
              <w:rPr>
                <w:rFonts w:eastAsia="Calibri"/>
                <w:bCs/>
                <w:sz w:val="24"/>
                <w:szCs w:val="24"/>
              </w:rPr>
              <w:t>«Они прославили наш край»,</w:t>
            </w:r>
          </w:p>
        </w:tc>
        <w:tc>
          <w:tcPr>
            <w:tcW w:w="3870" w:type="dxa"/>
          </w:tcPr>
          <w:p w14:paraId="668E2EBC" w14:textId="7E2305CD" w:rsidR="00BD650E" w:rsidRPr="00BD650E" w:rsidRDefault="00FC50ED" w:rsidP="00BD650E">
            <w:pPr>
              <w:rPr>
                <w:rFonts w:eastAsia="Arial Unicode MS"/>
                <w:bCs/>
                <w:sz w:val="24"/>
                <w:szCs w:val="24"/>
                <w:lang w:bidi="ru-RU"/>
              </w:rPr>
            </w:pPr>
            <w:r w:rsidRPr="00FC50ED">
              <w:rPr>
                <w:rFonts w:eastAsia="Arial Unicode MS"/>
                <w:bCs/>
                <w:sz w:val="24"/>
                <w:szCs w:val="24"/>
                <w:lang w:bidi="ru-RU"/>
              </w:rPr>
              <w:t>Исследовательская работа</w:t>
            </w:r>
            <w:r>
              <w:rPr>
                <w:rFonts w:eastAsia="Arial Unicode MS"/>
                <w:bCs/>
                <w:sz w:val="24"/>
                <w:szCs w:val="24"/>
                <w:lang w:bidi="ru-RU"/>
              </w:rPr>
              <w:t xml:space="preserve"> </w:t>
            </w:r>
            <w:r w:rsidRPr="00FC50ED">
              <w:rPr>
                <w:rFonts w:eastAsia="Arial Unicode MS"/>
                <w:bCs/>
                <w:sz w:val="24"/>
                <w:szCs w:val="24"/>
                <w:lang w:bidi="ru-RU"/>
              </w:rPr>
              <w:t>«В чем загадки казачьих узоров»</w:t>
            </w:r>
          </w:p>
        </w:tc>
        <w:tc>
          <w:tcPr>
            <w:tcW w:w="3883" w:type="dxa"/>
          </w:tcPr>
          <w:p w14:paraId="77A3E21F" w14:textId="228BBC93" w:rsidR="00BD650E" w:rsidRPr="00BD650E" w:rsidRDefault="00FC50ED" w:rsidP="00BD650E">
            <w:pPr>
              <w:rPr>
                <w:rFonts w:eastAsia="Times New Roman"/>
                <w:bCs/>
                <w:sz w:val="24"/>
                <w:szCs w:val="24"/>
              </w:rPr>
            </w:pPr>
            <w:r w:rsidRPr="00FC50ED">
              <w:rPr>
                <w:rFonts w:eastAsia="Times New Roman"/>
                <w:bCs/>
                <w:sz w:val="24"/>
                <w:szCs w:val="24"/>
              </w:rPr>
              <w:t>Торжественное посвящение дошколят в казачат</w:t>
            </w:r>
            <w:r>
              <w:rPr>
                <w:rFonts w:eastAsia="Times New Roman"/>
                <w:bCs/>
                <w:sz w:val="24"/>
                <w:szCs w:val="24"/>
              </w:rPr>
              <w:t>а</w:t>
            </w:r>
          </w:p>
        </w:tc>
      </w:tr>
      <w:tr w:rsidR="00BD650E" w:rsidRPr="00BD650E" w14:paraId="1AE49BB9" w14:textId="77777777" w:rsidTr="0065781F">
        <w:trPr>
          <w:trHeight w:val="1046"/>
        </w:trPr>
        <w:tc>
          <w:tcPr>
            <w:tcW w:w="2055" w:type="dxa"/>
          </w:tcPr>
          <w:p w14:paraId="19D9D200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091" w:type="dxa"/>
          </w:tcPr>
          <w:p w14:paraId="1A63EE3F" w14:textId="6829BD43" w:rsidR="00BD650E" w:rsidRPr="00BD650E" w:rsidRDefault="00BD650E" w:rsidP="00BD650E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1A2A0FB7" w14:textId="77777777" w:rsidR="002F3934" w:rsidRDefault="002F3934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2F3934">
              <w:rPr>
                <w:rFonts w:eastAsia="Calibri"/>
                <w:bCs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Calibri"/>
                <w:bCs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Calibri"/>
                <w:bCs/>
                <w:sz w:val="24"/>
                <w:szCs w:val="24"/>
              </w:rPr>
              <w:t xml:space="preserve"> сказки»)</w:t>
            </w:r>
          </w:p>
          <w:p w14:paraId="06B7A72E" w14:textId="14D067C8" w:rsidR="00BD650E" w:rsidRPr="00BD650E" w:rsidRDefault="00CD592F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CD592F">
              <w:rPr>
                <w:rFonts w:eastAsia="Calibri"/>
                <w:bCs/>
                <w:sz w:val="24"/>
                <w:szCs w:val="24"/>
              </w:rPr>
              <w:t>БАТЬКА БУЛАТ</w:t>
            </w:r>
          </w:p>
        </w:tc>
        <w:tc>
          <w:tcPr>
            <w:tcW w:w="3870" w:type="dxa"/>
          </w:tcPr>
          <w:p w14:paraId="4E5F2432" w14:textId="27F47498" w:rsidR="00BD650E" w:rsidRPr="00BD650E" w:rsidRDefault="00BD650E" w:rsidP="00BD650E">
            <w:pPr>
              <w:rPr>
                <w:rFonts w:eastAsia="Arial Unicode MS"/>
                <w:bCs/>
                <w:sz w:val="24"/>
                <w:szCs w:val="24"/>
                <w:lang w:bidi="ru-RU"/>
              </w:rPr>
            </w:pPr>
          </w:p>
        </w:tc>
        <w:tc>
          <w:tcPr>
            <w:tcW w:w="3883" w:type="dxa"/>
          </w:tcPr>
          <w:p w14:paraId="3D5A2AD6" w14:textId="77777777" w:rsidR="002F3934" w:rsidRDefault="002F3934" w:rsidP="00BD650E">
            <w:pPr>
              <w:rPr>
                <w:rFonts w:eastAsia="Times New Roman"/>
                <w:bCs/>
                <w:sz w:val="24"/>
                <w:szCs w:val="24"/>
              </w:rPr>
            </w:pPr>
            <w:r w:rsidRPr="002F3934">
              <w:rPr>
                <w:rFonts w:eastAsia="Times New Roman"/>
                <w:bCs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bCs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bCs/>
                <w:sz w:val="24"/>
                <w:szCs w:val="24"/>
              </w:rPr>
              <w:t xml:space="preserve"> сказки»)</w:t>
            </w:r>
          </w:p>
          <w:p w14:paraId="32FC7A17" w14:textId="172D3BC1" w:rsidR="00BD650E" w:rsidRPr="00BD650E" w:rsidRDefault="002F3934" w:rsidP="00BD650E">
            <w:pPr>
              <w:rPr>
                <w:rFonts w:eastAsia="Times New Roman"/>
                <w:bCs/>
                <w:sz w:val="24"/>
                <w:szCs w:val="24"/>
              </w:rPr>
            </w:pPr>
            <w:r w:rsidRPr="002F3934">
              <w:rPr>
                <w:rFonts w:eastAsia="Times New Roman"/>
                <w:bCs/>
                <w:sz w:val="24"/>
                <w:szCs w:val="24"/>
              </w:rPr>
              <w:t>КАК КАЗАК ЖЕНИЛСЯ</w:t>
            </w:r>
          </w:p>
        </w:tc>
      </w:tr>
      <w:tr w:rsidR="00355009" w:rsidRPr="00BD650E" w14:paraId="2C9613BC" w14:textId="77777777" w:rsidTr="0065781F">
        <w:trPr>
          <w:trHeight w:val="1046"/>
        </w:trPr>
        <w:tc>
          <w:tcPr>
            <w:tcW w:w="2055" w:type="dxa"/>
          </w:tcPr>
          <w:p w14:paraId="0D23BE8A" w14:textId="1B0974B6" w:rsidR="00355009" w:rsidRPr="00BD650E" w:rsidRDefault="00355009" w:rsidP="00BD650E">
            <w:pPr>
              <w:rPr>
                <w:rFonts w:eastAsia="Calibri"/>
                <w:sz w:val="24"/>
                <w:szCs w:val="24"/>
              </w:rPr>
            </w:pPr>
            <w:r w:rsidRPr="00355009">
              <w:rPr>
                <w:rFonts w:eastAsia="Calibri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2091" w:type="dxa"/>
          </w:tcPr>
          <w:p w14:paraId="2F517B3E" w14:textId="77777777" w:rsidR="00355009" w:rsidRPr="00BD650E" w:rsidRDefault="00355009" w:rsidP="00BD650E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14:paraId="63F1BB75" w14:textId="43922377" w:rsidR="00355009" w:rsidRPr="002F3934" w:rsidRDefault="00496E26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496E26">
              <w:rPr>
                <w:rFonts w:eastAsia="Calibri"/>
                <w:bCs/>
                <w:sz w:val="24"/>
                <w:szCs w:val="24"/>
              </w:rPr>
              <w:t>Просмотр мультфильма</w:t>
            </w:r>
            <w:r>
              <w:rPr>
                <w:rFonts w:eastAsia="Calibri"/>
                <w:bCs/>
                <w:sz w:val="24"/>
                <w:szCs w:val="24"/>
              </w:rPr>
              <w:t xml:space="preserve"> «Ночь перед Рождеством»</w:t>
            </w:r>
          </w:p>
        </w:tc>
        <w:tc>
          <w:tcPr>
            <w:tcW w:w="3870" w:type="dxa"/>
          </w:tcPr>
          <w:p w14:paraId="4BB171B6" w14:textId="446E1356" w:rsidR="00355009" w:rsidRPr="00BD650E" w:rsidRDefault="00355009" w:rsidP="00BD650E">
            <w:pPr>
              <w:rPr>
                <w:rFonts w:eastAsia="Arial Unicode MS"/>
                <w:bCs/>
                <w:sz w:val="24"/>
                <w:szCs w:val="24"/>
                <w:lang w:bidi="ru-RU"/>
              </w:rPr>
            </w:pPr>
          </w:p>
        </w:tc>
        <w:tc>
          <w:tcPr>
            <w:tcW w:w="3883" w:type="dxa"/>
          </w:tcPr>
          <w:p w14:paraId="716436C5" w14:textId="77777777" w:rsidR="00355009" w:rsidRPr="002F3934" w:rsidRDefault="00355009" w:rsidP="00BD650E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BD650E" w:rsidRPr="00BD650E" w14:paraId="36FC5608" w14:textId="77777777" w:rsidTr="0065781F">
        <w:trPr>
          <w:trHeight w:val="388"/>
        </w:trPr>
        <w:tc>
          <w:tcPr>
            <w:tcW w:w="2055" w:type="dxa"/>
          </w:tcPr>
          <w:p w14:paraId="4F36DA1A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</w:rPr>
              <w:t xml:space="preserve"> </w:t>
            </w:r>
            <w:r w:rsidRPr="00BD650E">
              <w:rPr>
                <w:sz w:val="24"/>
                <w:szCs w:val="24"/>
              </w:rPr>
              <w:t>Дидактическая игра</w:t>
            </w:r>
          </w:p>
        </w:tc>
        <w:tc>
          <w:tcPr>
            <w:tcW w:w="2091" w:type="dxa"/>
          </w:tcPr>
          <w:p w14:paraId="065A05BE" w14:textId="79B25405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40" w:type="dxa"/>
          </w:tcPr>
          <w:p w14:paraId="469B0BE3" w14:textId="77777777" w:rsidR="00BD650E" w:rsidRPr="00BD650E" w:rsidRDefault="00BD650E" w:rsidP="00BD650E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3870" w:type="dxa"/>
          </w:tcPr>
          <w:p w14:paraId="4523D057" w14:textId="244EAF93" w:rsidR="00BD650E" w:rsidRPr="00BD650E" w:rsidRDefault="00BD650E" w:rsidP="00BD650E">
            <w:pPr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3883" w:type="dxa"/>
          </w:tcPr>
          <w:p w14:paraId="09FC8163" w14:textId="77777777" w:rsidR="00BD650E" w:rsidRPr="00BD650E" w:rsidRDefault="00BD650E" w:rsidP="00BD650E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A95854" w:rsidRPr="00BD650E" w14:paraId="52634E4E" w14:textId="77777777" w:rsidTr="0065781F">
        <w:trPr>
          <w:trHeight w:val="388"/>
        </w:trPr>
        <w:tc>
          <w:tcPr>
            <w:tcW w:w="2055" w:type="dxa"/>
          </w:tcPr>
          <w:p w14:paraId="733D0EDA" w14:textId="7BE791ED" w:rsidR="00A95854" w:rsidRPr="00496E26" w:rsidRDefault="00496E26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496E26">
              <w:rPr>
                <w:rFonts w:eastAsia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2091" w:type="dxa"/>
          </w:tcPr>
          <w:p w14:paraId="086FB124" w14:textId="77777777" w:rsidR="00A95854" w:rsidRPr="00BD650E" w:rsidRDefault="00A95854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40" w:type="dxa"/>
          </w:tcPr>
          <w:p w14:paraId="3FEB73F1" w14:textId="22F6DC06" w:rsidR="00A95854" w:rsidRPr="00BD650E" w:rsidRDefault="00A95854" w:rsidP="00BD650E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3870" w:type="dxa"/>
          </w:tcPr>
          <w:p w14:paraId="46CBB16D" w14:textId="7A8A33EC" w:rsidR="00A95854" w:rsidRPr="00BD650E" w:rsidRDefault="0004415A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04415A">
              <w:rPr>
                <w:rFonts w:eastAsia="Calibri"/>
                <w:bCs/>
                <w:sz w:val="24"/>
                <w:szCs w:val="24"/>
              </w:rPr>
              <w:t>С. Р. И. «Встречаем Рождество»</w:t>
            </w:r>
          </w:p>
        </w:tc>
        <w:tc>
          <w:tcPr>
            <w:tcW w:w="3883" w:type="dxa"/>
          </w:tcPr>
          <w:p w14:paraId="0F628A60" w14:textId="77777777" w:rsidR="00A95854" w:rsidRPr="00BD650E" w:rsidRDefault="00A95854" w:rsidP="00BD650E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BD650E" w:rsidRPr="00BD650E" w14:paraId="5ECAA1D4" w14:textId="77777777" w:rsidTr="0065781F">
        <w:trPr>
          <w:trHeight w:val="388"/>
        </w:trPr>
        <w:tc>
          <w:tcPr>
            <w:tcW w:w="2055" w:type="dxa"/>
          </w:tcPr>
          <w:p w14:paraId="097D4B0C" w14:textId="77777777" w:rsidR="00BD650E" w:rsidRPr="00BD650E" w:rsidRDefault="00BD650E" w:rsidP="00BD650E">
            <w:pPr>
              <w:spacing w:before="225" w:after="225"/>
              <w:rPr>
                <w:rFonts w:eastAsia="Times New Roman"/>
              </w:rPr>
            </w:pPr>
            <w:r w:rsidRPr="00BD650E">
              <w:rPr>
                <w:rFonts w:eastAsia="Times New Roman"/>
              </w:rPr>
              <w:t>Подвижные игры</w:t>
            </w:r>
          </w:p>
        </w:tc>
        <w:tc>
          <w:tcPr>
            <w:tcW w:w="2091" w:type="dxa"/>
          </w:tcPr>
          <w:p w14:paraId="26B4D28B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240" w:type="dxa"/>
          </w:tcPr>
          <w:p w14:paraId="04A32A25" w14:textId="5C7B4CE9" w:rsidR="00BD650E" w:rsidRPr="00BD650E" w:rsidRDefault="00A95854" w:rsidP="00BD650E">
            <w:pPr>
              <w:rPr>
                <w:rFonts w:eastAsia="Times New Roman"/>
                <w:bCs/>
                <w:sz w:val="24"/>
                <w:szCs w:val="24"/>
              </w:rPr>
            </w:pPr>
            <w:r w:rsidRPr="00A95854">
              <w:rPr>
                <w:rFonts w:eastAsia="Times New Roman"/>
                <w:bCs/>
                <w:sz w:val="24"/>
                <w:szCs w:val="24"/>
              </w:rPr>
              <w:t>П</w:t>
            </w:r>
            <w:r>
              <w:rPr>
                <w:rFonts w:eastAsia="Times New Roman"/>
                <w:bCs/>
                <w:sz w:val="24"/>
                <w:szCs w:val="24"/>
              </w:rPr>
              <w:t>/</w:t>
            </w:r>
            <w:proofErr w:type="gramStart"/>
            <w:r>
              <w:rPr>
                <w:rFonts w:eastAsia="Times New Roman"/>
                <w:bCs/>
                <w:sz w:val="24"/>
                <w:szCs w:val="24"/>
              </w:rPr>
              <w:t xml:space="preserve">и </w:t>
            </w:r>
            <w:r w:rsidRPr="00A95854">
              <w:rPr>
                <w:rFonts w:eastAsia="Times New Roman"/>
                <w:bCs/>
                <w:sz w:val="24"/>
                <w:szCs w:val="24"/>
              </w:rPr>
              <w:t xml:space="preserve"> «</w:t>
            </w:r>
            <w:proofErr w:type="gramEnd"/>
            <w:r w:rsidRPr="00A95854">
              <w:rPr>
                <w:rFonts w:eastAsia="Times New Roman"/>
                <w:bCs/>
                <w:sz w:val="24"/>
                <w:szCs w:val="24"/>
              </w:rPr>
              <w:t>Перетягивание»</w:t>
            </w:r>
          </w:p>
        </w:tc>
        <w:tc>
          <w:tcPr>
            <w:tcW w:w="3870" w:type="dxa"/>
          </w:tcPr>
          <w:p w14:paraId="02948B1D" w14:textId="55BC2CDC" w:rsidR="00BD650E" w:rsidRPr="00BD650E" w:rsidRDefault="0004415A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04415A">
              <w:rPr>
                <w:rFonts w:eastAsia="Calibri"/>
                <w:bCs/>
                <w:sz w:val="24"/>
                <w:szCs w:val="24"/>
              </w:rPr>
              <w:t>П/И «Плетень»</w:t>
            </w:r>
            <w:r w:rsidRPr="0004415A">
              <w:rPr>
                <w:rFonts w:eastAsia="Calibri"/>
                <w:bCs/>
                <w:sz w:val="24"/>
                <w:szCs w:val="24"/>
              </w:rPr>
              <w:tab/>
            </w:r>
          </w:p>
        </w:tc>
        <w:tc>
          <w:tcPr>
            <w:tcW w:w="3883" w:type="dxa"/>
          </w:tcPr>
          <w:p w14:paraId="17A98E73" w14:textId="7EED88CD" w:rsidR="00BD650E" w:rsidRPr="00BD650E" w:rsidRDefault="0004415A" w:rsidP="00BD650E">
            <w:pPr>
              <w:rPr>
                <w:rFonts w:eastAsia="Times New Roman"/>
                <w:bCs/>
                <w:sz w:val="24"/>
                <w:szCs w:val="24"/>
              </w:rPr>
            </w:pPr>
            <w:r w:rsidRPr="0004415A">
              <w:rPr>
                <w:rFonts w:eastAsia="Times New Roman"/>
                <w:bCs/>
                <w:sz w:val="24"/>
                <w:szCs w:val="24"/>
              </w:rPr>
              <w:tab/>
              <w:t>П/И «Покрути папаху»</w:t>
            </w:r>
          </w:p>
        </w:tc>
      </w:tr>
      <w:tr w:rsidR="00BD650E" w:rsidRPr="00BD650E" w14:paraId="07EB4842" w14:textId="77777777" w:rsidTr="0065781F">
        <w:trPr>
          <w:trHeight w:val="872"/>
        </w:trPr>
        <w:tc>
          <w:tcPr>
            <w:tcW w:w="2055" w:type="dxa"/>
          </w:tcPr>
          <w:p w14:paraId="1EAF39F6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2091" w:type="dxa"/>
          </w:tcPr>
          <w:p w14:paraId="434F464B" w14:textId="77777777" w:rsidR="00BD650E" w:rsidRPr="00BD650E" w:rsidRDefault="00BD650E" w:rsidP="00BD650E">
            <w:pPr>
              <w:rPr>
                <w:rFonts w:eastAsia="Times New Roman"/>
                <w:color w:val="00B050"/>
                <w:sz w:val="24"/>
                <w:szCs w:val="24"/>
              </w:rPr>
            </w:pPr>
          </w:p>
        </w:tc>
        <w:tc>
          <w:tcPr>
            <w:tcW w:w="3240" w:type="dxa"/>
          </w:tcPr>
          <w:p w14:paraId="5348805D" w14:textId="738E06A5" w:rsidR="00BD650E" w:rsidRPr="00BD650E" w:rsidRDefault="00FC50ED" w:rsidP="00BD650E">
            <w:pPr>
              <w:shd w:val="clear" w:color="auto" w:fill="FFFFFF"/>
              <w:rPr>
                <w:rFonts w:eastAsia="Times New Roman"/>
                <w:bCs/>
                <w:sz w:val="24"/>
                <w:szCs w:val="24"/>
              </w:rPr>
            </w:pPr>
            <w:r w:rsidRPr="00FC50ED">
              <w:rPr>
                <w:rFonts w:eastAsia="Times New Roman"/>
                <w:bCs/>
                <w:sz w:val="24"/>
                <w:szCs w:val="24"/>
              </w:rPr>
              <w:t xml:space="preserve">Подборка </w:t>
            </w:r>
            <w:proofErr w:type="gramStart"/>
            <w:r w:rsidRPr="00FC50ED">
              <w:rPr>
                <w:rFonts w:eastAsia="Times New Roman"/>
                <w:bCs/>
                <w:sz w:val="24"/>
                <w:szCs w:val="24"/>
              </w:rPr>
              <w:t>материала  мини</w:t>
            </w:r>
            <w:proofErr w:type="gramEnd"/>
            <w:r w:rsidRPr="00FC50ED">
              <w:rPr>
                <w:rFonts w:eastAsia="Times New Roman"/>
                <w:bCs/>
                <w:sz w:val="24"/>
                <w:szCs w:val="24"/>
              </w:rPr>
              <w:t xml:space="preserve"> музей «Веков связующая нить»</w:t>
            </w:r>
          </w:p>
        </w:tc>
        <w:tc>
          <w:tcPr>
            <w:tcW w:w="3870" w:type="dxa"/>
          </w:tcPr>
          <w:p w14:paraId="1F7156D0" w14:textId="1204DFD7" w:rsidR="00BD650E" w:rsidRPr="00BD650E" w:rsidRDefault="00FC50ED" w:rsidP="00BD650E">
            <w:pPr>
              <w:shd w:val="clear" w:color="auto" w:fill="FFFFFF"/>
              <w:rPr>
                <w:rFonts w:eastAsia="Times New Roman"/>
                <w:bCs/>
                <w:sz w:val="24"/>
                <w:szCs w:val="24"/>
              </w:rPr>
            </w:pPr>
            <w:r w:rsidRPr="00FC50ED">
              <w:rPr>
                <w:rFonts w:eastAsia="Times New Roman"/>
                <w:bCs/>
                <w:sz w:val="24"/>
                <w:szCs w:val="24"/>
              </w:rPr>
              <w:t>Семейный клуб «Мы казаки»</w:t>
            </w:r>
          </w:p>
        </w:tc>
        <w:tc>
          <w:tcPr>
            <w:tcW w:w="3883" w:type="dxa"/>
          </w:tcPr>
          <w:p w14:paraId="5A1C3A09" w14:textId="24D616F3" w:rsidR="00BD650E" w:rsidRPr="00BD650E" w:rsidRDefault="00FC50ED" w:rsidP="00BD650E">
            <w:pPr>
              <w:spacing w:before="225" w:after="225"/>
              <w:rPr>
                <w:rFonts w:eastAsia="Times New Roman"/>
                <w:bCs/>
                <w:sz w:val="24"/>
                <w:szCs w:val="24"/>
              </w:rPr>
            </w:pPr>
            <w:proofErr w:type="gramStart"/>
            <w:r w:rsidRPr="00FC50ED">
              <w:rPr>
                <w:rFonts w:eastAsia="Times New Roman"/>
                <w:bCs/>
                <w:sz w:val="24"/>
                <w:szCs w:val="24"/>
              </w:rPr>
              <w:t>Памятка  «</w:t>
            </w:r>
            <w:proofErr w:type="gramEnd"/>
            <w:r w:rsidRPr="00FC50ED">
              <w:rPr>
                <w:rFonts w:eastAsia="Times New Roman"/>
                <w:bCs/>
                <w:sz w:val="24"/>
                <w:szCs w:val="24"/>
              </w:rPr>
              <w:t>Основные семейные традиции»</w:t>
            </w:r>
          </w:p>
        </w:tc>
      </w:tr>
    </w:tbl>
    <w:p w14:paraId="59B8CAD3" w14:textId="77777777" w:rsidR="00496E26" w:rsidRDefault="00496E26" w:rsidP="00BD6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2869EFCB" w14:textId="77777777" w:rsidR="00496E26" w:rsidRDefault="00496E26" w:rsidP="00BD6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2551DFD7" w14:textId="77777777" w:rsidR="00496E26" w:rsidRDefault="00496E26" w:rsidP="00BD6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4ADEF224" w14:textId="77777777" w:rsidR="00496E26" w:rsidRDefault="00496E26" w:rsidP="00BD6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683FCF69" w14:textId="5105140C" w:rsidR="00BD650E" w:rsidRPr="00BD650E" w:rsidRDefault="00BD650E" w:rsidP="00BD65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D650E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  <w:t>Февраль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2190"/>
        <w:gridCol w:w="2826"/>
        <w:gridCol w:w="3045"/>
        <w:gridCol w:w="3555"/>
        <w:gridCol w:w="2951"/>
      </w:tblGrid>
      <w:tr w:rsidR="00BD650E" w:rsidRPr="00BD650E" w14:paraId="74DD2CEF" w14:textId="77777777" w:rsidTr="0065781F">
        <w:tc>
          <w:tcPr>
            <w:tcW w:w="2190" w:type="dxa"/>
          </w:tcPr>
          <w:p w14:paraId="7304DB43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26" w:type="dxa"/>
          </w:tcPr>
          <w:p w14:paraId="1C5C9DAA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Это вам интересно! (опыты и эксперименты)</w:t>
            </w:r>
          </w:p>
          <w:p w14:paraId="28195435" w14:textId="77777777" w:rsidR="00BD650E" w:rsidRPr="00BD650E" w:rsidRDefault="00BD650E" w:rsidP="00496E26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45" w:type="dxa"/>
          </w:tcPr>
          <w:p w14:paraId="6EC039BC" w14:textId="77777777" w:rsidR="00BD650E" w:rsidRPr="00BD650E" w:rsidRDefault="00BD650E" w:rsidP="00496E26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Неделя детской книги </w:t>
            </w:r>
          </w:p>
          <w:p w14:paraId="5F73E23F" w14:textId="77777777" w:rsidR="00BD650E" w:rsidRPr="00BD650E" w:rsidRDefault="00BD650E" w:rsidP="00496E26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555" w:type="dxa"/>
          </w:tcPr>
          <w:p w14:paraId="7BBB7BF3" w14:textId="77777777" w:rsidR="00BD650E" w:rsidRPr="00BD650E" w:rsidRDefault="00BD650E" w:rsidP="00496E26">
            <w:pPr>
              <w:ind w:firstLineChars="200" w:firstLine="482"/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Наша Армия </w:t>
            </w:r>
          </w:p>
          <w:p w14:paraId="628F1D26" w14:textId="77777777" w:rsidR="00BD650E" w:rsidRPr="00BD650E" w:rsidRDefault="00BD650E" w:rsidP="00496E26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951" w:type="dxa"/>
          </w:tcPr>
          <w:p w14:paraId="275E2F05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Масленица</w:t>
            </w:r>
          </w:p>
          <w:p w14:paraId="633EA217" w14:textId="77777777" w:rsidR="00BD650E" w:rsidRPr="00BD650E" w:rsidRDefault="00BD650E" w:rsidP="00496E26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1B780E" w:rsidRPr="00BD650E" w14:paraId="68597F5A" w14:textId="77777777" w:rsidTr="0065781F">
        <w:tc>
          <w:tcPr>
            <w:tcW w:w="2190" w:type="dxa"/>
          </w:tcPr>
          <w:p w14:paraId="0EFA1D98" w14:textId="1110475B" w:rsidR="001B780E" w:rsidRPr="00BD650E" w:rsidRDefault="001B780E" w:rsidP="00496E26">
            <w:pPr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Беседы, рассматривание</w:t>
            </w:r>
          </w:p>
        </w:tc>
        <w:tc>
          <w:tcPr>
            <w:tcW w:w="2826" w:type="dxa"/>
          </w:tcPr>
          <w:p w14:paraId="2C4E05CB" w14:textId="60B73F79" w:rsidR="001B780E" w:rsidRPr="00747804" w:rsidRDefault="00747804" w:rsidP="00496E26">
            <w:pPr>
              <w:rPr>
                <w:rFonts w:eastAsia="Calibri"/>
                <w:bCs/>
                <w:sz w:val="24"/>
                <w:szCs w:val="24"/>
              </w:rPr>
            </w:pPr>
            <w:r w:rsidRPr="00747804">
              <w:rPr>
                <w:rFonts w:eastAsia="Calibri"/>
                <w:bCs/>
                <w:sz w:val="24"/>
                <w:szCs w:val="24"/>
              </w:rPr>
              <w:t xml:space="preserve">Беседа «Национальная </w:t>
            </w:r>
            <w:proofErr w:type="gramStart"/>
            <w:r w:rsidRPr="00747804">
              <w:rPr>
                <w:rFonts w:eastAsia="Calibri"/>
                <w:bCs/>
                <w:sz w:val="24"/>
                <w:szCs w:val="24"/>
              </w:rPr>
              <w:t>одежда  кубанского</w:t>
            </w:r>
            <w:proofErr w:type="gramEnd"/>
            <w:r w:rsidRPr="00747804">
              <w:rPr>
                <w:rFonts w:eastAsia="Calibri"/>
                <w:bCs/>
                <w:sz w:val="24"/>
                <w:szCs w:val="24"/>
              </w:rPr>
              <w:t xml:space="preserve"> казака и  казачки»</w:t>
            </w:r>
          </w:p>
        </w:tc>
        <w:tc>
          <w:tcPr>
            <w:tcW w:w="3045" w:type="dxa"/>
          </w:tcPr>
          <w:p w14:paraId="484111B7" w14:textId="7857EE98" w:rsidR="001B780E" w:rsidRPr="00747804" w:rsidRDefault="00747804" w:rsidP="00496E26">
            <w:pPr>
              <w:rPr>
                <w:rFonts w:eastAsia="Calibri"/>
                <w:bCs/>
                <w:sz w:val="24"/>
                <w:szCs w:val="24"/>
              </w:rPr>
            </w:pPr>
            <w:r w:rsidRPr="00747804">
              <w:rPr>
                <w:rFonts w:eastAsia="Calibri"/>
                <w:bCs/>
                <w:sz w:val="24"/>
                <w:szCs w:val="24"/>
              </w:rPr>
              <w:t>Рассматривание иллюстраций с людьми в казачьей одежде.</w:t>
            </w:r>
          </w:p>
        </w:tc>
        <w:tc>
          <w:tcPr>
            <w:tcW w:w="3555" w:type="dxa"/>
          </w:tcPr>
          <w:p w14:paraId="03517293" w14:textId="77777777" w:rsidR="001B780E" w:rsidRPr="00BD650E" w:rsidRDefault="001B780E" w:rsidP="00496E26">
            <w:pPr>
              <w:ind w:firstLineChars="200" w:firstLine="482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2951" w:type="dxa"/>
          </w:tcPr>
          <w:p w14:paraId="66A523C1" w14:textId="77777777" w:rsidR="001B780E" w:rsidRPr="00BD650E" w:rsidRDefault="001B780E" w:rsidP="00496E26">
            <w:pPr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BD650E" w:rsidRPr="00BD650E" w14:paraId="39B9F108" w14:textId="77777777" w:rsidTr="00496E26">
        <w:trPr>
          <w:trHeight w:val="1045"/>
        </w:trPr>
        <w:tc>
          <w:tcPr>
            <w:tcW w:w="2190" w:type="dxa"/>
          </w:tcPr>
          <w:p w14:paraId="6411D232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2826" w:type="dxa"/>
          </w:tcPr>
          <w:p w14:paraId="1AB9AE4B" w14:textId="77777777" w:rsidR="00BD650E" w:rsidRPr="00BD650E" w:rsidRDefault="00BD650E" w:rsidP="00496E2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60603CD3" w14:textId="1BC38CCD" w:rsidR="00BD650E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 w:rsidRPr="00747804">
              <w:rPr>
                <w:rFonts w:eastAsia="Times New Roman"/>
                <w:sz w:val="24"/>
                <w:szCs w:val="24"/>
              </w:rPr>
              <w:t xml:space="preserve">Рисование: «Костюм </w:t>
            </w:r>
            <w:proofErr w:type="spellStart"/>
            <w:r w:rsidRPr="00747804">
              <w:rPr>
                <w:rFonts w:eastAsia="Times New Roman"/>
                <w:sz w:val="24"/>
                <w:szCs w:val="24"/>
              </w:rPr>
              <w:t>кубаночки</w:t>
            </w:r>
            <w:proofErr w:type="spellEnd"/>
            <w:r w:rsidRPr="00747804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3555" w:type="dxa"/>
          </w:tcPr>
          <w:p w14:paraId="670A52BA" w14:textId="01055259" w:rsidR="00BD650E" w:rsidRPr="00BD650E" w:rsidRDefault="001B780E" w:rsidP="00496E26">
            <w:pPr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Фестиваль казачьих игр</w:t>
            </w:r>
          </w:p>
        </w:tc>
        <w:tc>
          <w:tcPr>
            <w:tcW w:w="2951" w:type="dxa"/>
          </w:tcPr>
          <w:p w14:paraId="12148EE0" w14:textId="4434C233" w:rsidR="00BD650E" w:rsidRPr="00BD650E" w:rsidRDefault="001B780E" w:rsidP="00496E26">
            <w:pPr>
              <w:rPr>
                <w:rFonts w:eastAsia="Calibri"/>
                <w:bCs/>
                <w:iCs/>
                <w:sz w:val="24"/>
                <w:szCs w:val="24"/>
              </w:rPr>
            </w:pPr>
            <w:r w:rsidRPr="001B780E">
              <w:rPr>
                <w:rFonts w:eastAsia="Calibri"/>
                <w:bCs/>
                <w:iCs/>
                <w:sz w:val="24"/>
                <w:szCs w:val="24"/>
              </w:rPr>
              <w:t>Традиционные масленичные гуляния</w:t>
            </w:r>
          </w:p>
        </w:tc>
      </w:tr>
      <w:tr w:rsidR="00BD650E" w:rsidRPr="00BD650E" w14:paraId="0C0AB542" w14:textId="77777777" w:rsidTr="0065781F">
        <w:trPr>
          <w:trHeight w:val="873"/>
        </w:trPr>
        <w:tc>
          <w:tcPr>
            <w:tcW w:w="2190" w:type="dxa"/>
          </w:tcPr>
          <w:p w14:paraId="2D608897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>Чтение художественной литературы, рассказывание</w:t>
            </w:r>
          </w:p>
        </w:tc>
        <w:tc>
          <w:tcPr>
            <w:tcW w:w="2826" w:type="dxa"/>
          </w:tcPr>
          <w:p w14:paraId="4EDB85D9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6B64C3AC" w14:textId="03D99FFE" w:rsidR="00BD650E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СЕРЫЙ КОНЬ</w:t>
            </w:r>
          </w:p>
        </w:tc>
        <w:tc>
          <w:tcPr>
            <w:tcW w:w="3045" w:type="dxa"/>
          </w:tcPr>
          <w:p w14:paraId="13B38DE1" w14:textId="494A0968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55" w:type="dxa"/>
          </w:tcPr>
          <w:p w14:paraId="4BAA0434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6A56B5E5" w14:textId="610659A5" w:rsidR="00BD650E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НЕПУТЕВАЯ СОБАКА</w:t>
            </w:r>
          </w:p>
        </w:tc>
        <w:tc>
          <w:tcPr>
            <w:tcW w:w="2951" w:type="dxa"/>
          </w:tcPr>
          <w:p w14:paraId="1B8D0522" w14:textId="77FB1499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1B780E" w:rsidRPr="00BD650E" w14:paraId="5F9F4FD4" w14:textId="77777777" w:rsidTr="0065781F">
        <w:trPr>
          <w:trHeight w:val="873"/>
        </w:trPr>
        <w:tc>
          <w:tcPr>
            <w:tcW w:w="2190" w:type="dxa"/>
          </w:tcPr>
          <w:p w14:paraId="28ABE992" w14:textId="5008F484" w:rsidR="001B780E" w:rsidRPr="00BD650E" w:rsidRDefault="001B780E" w:rsidP="00496E26">
            <w:pPr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2826" w:type="dxa"/>
          </w:tcPr>
          <w:p w14:paraId="662C5FBA" w14:textId="6965EF07" w:rsidR="001B780E" w:rsidRPr="00BD650E" w:rsidRDefault="001B78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F61582B" w14:textId="35776BC1" w:rsidR="001B780E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 w:rsidRPr="00496E26">
              <w:rPr>
                <w:rFonts w:eastAsia="Times New Roman"/>
                <w:sz w:val="24"/>
                <w:szCs w:val="24"/>
              </w:rPr>
              <w:t>Просмотр презентации «Кубанский костюм»</w:t>
            </w:r>
          </w:p>
        </w:tc>
        <w:tc>
          <w:tcPr>
            <w:tcW w:w="3555" w:type="dxa"/>
          </w:tcPr>
          <w:p w14:paraId="648059DD" w14:textId="10D00B57" w:rsidR="001B780E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96E26">
              <w:rPr>
                <w:rFonts w:eastAsia="Times New Roman"/>
                <w:sz w:val="24"/>
                <w:szCs w:val="24"/>
              </w:rPr>
              <w:t>Просмотр мультфильма «Когда казаки с турками воевали…» (Россия-Кубань, 2008)</w:t>
            </w:r>
          </w:p>
        </w:tc>
        <w:tc>
          <w:tcPr>
            <w:tcW w:w="2951" w:type="dxa"/>
          </w:tcPr>
          <w:p w14:paraId="2B0450DF" w14:textId="2760DCBD" w:rsidR="001B780E" w:rsidRPr="00BD650E" w:rsidRDefault="00355009" w:rsidP="00496E26">
            <w:pPr>
              <w:rPr>
                <w:rFonts w:eastAsia="Times New Roman"/>
                <w:sz w:val="24"/>
                <w:szCs w:val="24"/>
              </w:rPr>
            </w:pPr>
            <w:r w:rsidRPr="00355009">
              <w:rPr>
                <w:rFonts w:eastAsia="Times New Roman"/>
                <w:sz w:val="24"/>
                <w:szCs w:val="24"/>
              </w:rPr>
              <w:t>Просмотр мультфильма «Масленица»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355009">
              <w:rPr>
                <w:rFonts w:eastAsia="Times New Roman"/>
                <w:sz w:val="24"/>
                <w:szCs w:val="24"/>
              </w:rPr>
              <w:t>«Ишь ты, масленица!»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BD650E" w:rsidRPr="00BD650E" w14:paraId="1ED94B4E" w14:textId="77777777" w:rsidTr="0065781F">
        <w:trPr>
          <w:trHeight w:val="420"/>
        </w:trPr>
        <w:tc>
          <w:tcPr>
            <w:tcW w:w="2190" w:type="dxa"/>
          </w:tcPr>
          <w:p w14:paraId="11D8588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Дидактическая игра</w:t>
            </w:r>
          </w:p>
        </w:tc>
        <w:tc>
          <w:tcPr>
            <w:tcW w:w="2826" w:type="dxa"/>
          </w:tcPr>
          <w:p w14:paraId="33C90BAF" w14:textId="5E1DD5AE" w:rsidR="00BD650E" w:rsidRPr="00BD650E" w:rsidRDefault="00BD650E" w:rsidP="00496E26">
            <w:pPr>
              <w:rPr>
                <w:rFonts w:eastAsia="Calibr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5" w:type="dxa"/>
          </w:tcPr>
          <w:p w14:paraId="42D20DD8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555" w:type="dxa"/>
          </w:tcPr>
          <w:p w14:paraId="0F69E612" w14:textId="70DA8B7C" w:rsidR="00BD650E" w:rsidRPr="00BD650E" w:rsidRDefault="001B780E" w:rsidP="00496E26">
            <w:pPr>
              <w:shd w:val="clear" w:color="auto" w:fill="FFFFFF"/>
              <w:textAlignment w:val="baseline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Л</w:t>
            </w:r>
            <w:r w:rsidRPr="001B780E">
              <w:rPr>
                <w:rFonts w:eastAsia="Times New Roman"/>
                <w:sz w:val="24"/>
                <w:szCs w:val="24"/>
              </w:rPr>
              <w:t>эпбук</w:t>
            </w:r>
            <w:r>
              <w:rPr>
                <w:rFonts w:eastAsia="Times New Roman"/>
                <w:sz w:val="24"/>
                <w:szCs w:val="24"/>
              </w:rPr>
              <w:t>а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B780E">
              <w:rPr>
                <w:rFonts w:eastAsia="Times New Roman"/>
                <w:sz w:val="24"/>
                <w:szCs w:val="24"/>
              </w:rPr>
              <w:t>«Традиции казачества»</w:t>
            </w:r>
          </w:p>
        </w:tc>
        <w:tc>
          <w:tcPr>
            <w:tcW w:w="2951" w:type="dxa"/>
          </w:tcPr>
          <w:p w14:paraId="6CAC08C4" w14:textId="4E6F7B96" w:rsidR="00BD650E" w:rsidRPr="00BD650E" w:rsidRDefault="00747804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Д/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и </w:t>
            </w:r>
            <w:r w:rsidRPr="00747804">
              <w:rPr>
                <w:rFonts w:eastAsia="Times New Roman"/>
                <w:sz w:val="24"/>
                <w:szCs w:val="24"/>
              </w:rPr>
              <w:t xml:space="preserve"> «</w:t>
            </w:r>
            <w:proofErr w:type="gramEnd"/>
            <w:r w:rsidRPr="00747804">
              <w:rPr>
                <w:rFonts w:eastAsia="Times New Roman"/>
                <w:sz w:val="24"/>
                <w:szCs w:val="24"/>
              </w:rPr>
              <w:t>Продолжи пословицу»</w:t>
            </w:r>
          </w:p>
        </w:tc>
      </w:tr>
      <w:tr w:rsidR="00BD650E" w:rsidRPr="00BD650E" w14:paraId="7AB4CC69" w14:textId="77777777" w:rsidTr="0065781F">
        <w:trPr>
          <w:trHeight w:val="420"/>
        </w:trPr>
        <w:tc>
          <w:tcPr>
            <w:tcW w:w="2190" w:type="dxa"/>
          </w:tcPr>
          <w:p w14:paraId="112AABCE" w14:textId="77777777" w:rsidR="00BD650E" w:rsidRPr="00BD650E" w:rsidRDefault="00BD650E" w:rsidP="00496E26">
            <w:pPr>
              <w:rPr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2826" w:type="dxa"/>
          </w:tcPr>
          <w:p w14:paraId="2D0DC7B7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45" w:type="dxa"/>
          </w:tcPr>
          <w:p w14:paraId="04B39512" w14:textId="58C0446E" w:rsidR="00BD650E" w:rsidRPr="00BD650E" w:rsidRDefault="00747804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П/</w:t>
            </w:r>
            <w:r>
              <w:rPr>
                <w:rFonts w:eastAsia="Calibri"/>
                <w:sz w:val="24"/>
                <w:szCs w:val="24"/>
              </w:rPr>
              <w:t>и</w:t>
            </w:r>
            <w:r w:rsidRPr="00747804">
              <w:rPr>
                <w:rFonts w:eastAsia="Calibri"/>
                <w:sz w:val="24"/>
                <w:szCs w:val="24"/>
              </w:rPr>
              <w:t xml:space="preserve"> «Удалые казачата»</w:t>
            </w:r>
          </w:p>
        </w:tc>
        <w:tc>
          <w:tcPr>
            <w:tcW w:w="3555" w:type="dxa"/>
          </w:tcPr>
          <w:p w14:paraId="786A81FE" w14:textId="5D88A29B" w:rsidR="00BD650E" w:rsidRPr="00BD650E" w:rsidRDefault="00A95854" w:rsidP="00496E26">
            <w:pPr>
              <w:shd w:val="clear" w:color="auto" w:fill="FFFFFF"/>
              <w:textAlignment w:val="baseline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П/и</w:t>
            </w:r>
            <w:r w:rsidRPr="00A95854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A95854">
              <w:rPr>
                <w:rFonts w:eastAsia="Times New Roman"/>
                <w:sz w:val="24"/>
                <w:szCs w:val="24"/>
              </w:rPr>
              <w:t>Моргушки</w:t>
            </w:r>
            <w:proofErr w:type="spellEnd"/>
            <w:r w:rsidRPr="00A95854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2951" w:type="dxa"/>
          </w:tcPr>
          <w:p w14:paraId="2909DECB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1F623853" w14:textId="77777777" w:rsidTr="0065781F">
        <w:trPr>
          <w:trHeight w:val="251"/>
        </w:trPr>
        <w:tc>
          <w:tcPr>
            <w:tcW w:w="2190" w:type="dxa"/>
          </w:tcPr>
          <w:p w14:paraId="0512E0F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2826" w:type="dxa"/>
          </w:tcPr>
          <w:p w14:paraId="404D314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6C6870EB" w14:textId="2195B7BB" w:rsidR="00BD650E" w:rsidRPr="00BD650E" w:rsidRDefault="00617879" w:rsidP="00496E26">
            <w:pPr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>Памятка «Казачьи праздники»</w:t>
            </w:r>
          </w:p>
        </w:tc>
        <w:tc>
          <w:tcPr>
            <w:tcW w:w="3555" w:type="dxa"/>
          </w:tcPr>
          <w:p w14:paraId="7DC0D86F" w14:textId="2D830A03" w:rsidR="00BD650E" w:rsidRPr="00BD650E" w:rsidRDefault="006E2E87" w:rsidP="00496E26">
            <w:pPr>
              <w:rPr>
                <w:rFonts w:eastAsia="Times New Roman"/>
                <w:sz w:val="24"/>
                <w:szCs w:val="24"/>
              </w:rPr>
            </w:pPr>
            <w:r w:rsidRPr="006E2E87">
              <w:rPr>
                <w:rFonts w:eastAsia="Times New Roman"/>
                <w:sz w:val="24"/>
                <w:szCs w:val="24"/>
              </w:rPr>
              <w:t>Фото –выставка «Мой папа – защитник Отечества»</w:t>
            </w:r>
          </w:p>
        </w:tc>
        <w:tc>
          <w:tcPr>
            <w:tcW w:w="2951" w:type="dxa"/>
          </w:tcPr>
          <w:p w14:paraId="6A3C1E45" w14:textId="73272F56" w:rsidR="00BD650E" w:rsidRPr="00BD650E" w:rsidRDefault="00617879" w:rsidP="00496E26">
            <w:pPr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>Фотоконкурс «Самый замечательный блин!»</w:t>
            </w:r>
          </w:p>
        </w:tc>
      </w:tr>
    </w:tbl>
    <w:p w14:paraId="16179A47" w14:textId="77777777" w:rsidR="00BD650E" w:rsidRPr="00BD650E" w:rsidRDefault="00BD650E" w:rsidP="00496E26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732DDB43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0C13E22D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1BBB0C5A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2B6BE342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6A6AAE65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3F288EDA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36FFEE90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43E45C9F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70CD981A" w14:textId="77777777" w:rsidR="00496E26" w:rsidRDefault="00496E26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22864C45" w14:textId="2AC20885" w:rsidR="00BD650E" w:rsidRPr="00BD650E" w:rsidRDefault="00BD650E" w:rsidP="00BD650E">
      <w:pPr>
        <w:spacing w:after="0" w:line="240" w:lineRule="auto"/>
        <w:ind w:firstLineChars="2050" w:firstLine="576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D650E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  <w:t>Март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190"/>
        <w:gridCol w:w="2856"/>
        <w:gridCol w:w="3045"/>
        <w:gridCol w:w="3525"/>
        <w:gridCol w:w="3033"/>
      </w:tblGrid>
      <w:tr w:rsidR="00BD650E" w:rsidRPr="00BD650E" w14:paraId="14D1F8BC" w14:textId="77777777" w:rsidTr="0065781F">
        <w:tc>
          <w:tcPr>
            <w:tcW w:w="2190" w:type="dxa"/>
          </w:tcPr>
          <w:p w14:paraId="1528A891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56" w:type="dxa"/>
          </w:tcPr>
          <w:p w14:paraId="53D790AD" w14:textId="77777777" w:rsidR="00BD650E" w:rsidRPr="00BD650E" w:rsidRDefault="00BD650E" w:rsidP="00BD650E">
            <w:pPr>
              <w:rPr>
                <w:rFonts w:eastAsia="Times New Roman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color w:val="262626"/>
                <w:sz w:val="24"/>
                <w:szCs w:val="24"/>
              </w:rPr>
              <w:t xml:space="preserve"> </w:t>
            </w:r>
            <w:r w:rsidRPr="00BD650E">
              <w:rPr>
                <w:rFonts w:eastAsia="Calibri"/>
                <w:b/>
                <w:sz w:val="24"/>
                <w:szCs w:val="24"/>
              </w:rPr>
              <w:t xml:space="preserve">Мамин день </w:t>
            </w:r>
          </w:p>
        </w:tc>
        <w:tc>
          <w:tcPr>
            <w:tcW w:w="3045" w:type="dxa"/>
          </w:tcPr>
          <w:p w14:paraId="0FD61A10" w14:textId="77777777" w:rsidR="00BD650E" w:rsidRPr="00BD650E" w:rsidRDefault="00BD650E" w:rsidP="00BD650E">
            <w:pPr>
              <w:rPr>
                <w:rFonts w:eastAsia="Times New Roman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Весну встречаем</w:t>
            </w:r>
          </w:p>
        </w:tc>
        <w:tc>
          <w:tcPr>
            <w:tcW w:w="3525" w:type="dxa"/>
          </w:tcPr>
          <w:p w14:paraId="23B289CB" w14:textId="77777777" w:rsidR="00BD650E" w:rsidRPr="00BD650E" w:rsidRDefault="00BD650E" w:rsidP="00BD650E">
            <w:pPr>
              <w:rPr>
                <w:rFonts w:eastAsia="Calibri"/>
                <w:b/>
                <w:color w:val="262626"/>
                <w:sz w:val="24"/>
                <w:szCs w:val="24"/>
              </w:rPr>
            </w:pPr>
            <w:r w:rsidRPr="00BD650E">
              <w:rPr>
                <w:b/>
                <w:sz w:val="24"/>
                <w:szCs w:val="24"/>
              </w:rPr>
              <w:t xml:space="preserve">Всемирный день земли и </w:t>
            </w:r>
            <w:proofErr w:type="gramStart"/>
            <w:r w:rsidRPr="00BD650E">
              <w:rPr>
                <w:b/>
                <w:sz w:val="24"/>
                <w:szCs w:val="24"/>
              </w:rPr>
              <w:t>водных  ресурсов</w:t>
            </w:r>
            <w:proofErr w:type="gramEnd"/>
          </w:p>
          <w:p w14:paraId="135CEA25" w14:textId="77777777" w:rsidR="00BD650E" w:rsidRPr="00BD650E" w:rsidRDefault="00BD650E" w:rsidP="00BD650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033" w:type="dxa"/>
          </w:tcPr>
          <w:p w14:paraId="6E8F4629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Какой бывает театр  </w:t>
            </w:r>
          </w:p>
          <w:p w14:paraId="09837FFE" w14:textId="77777777" w:rsidR="00BD650E" w:rsidRPr="00BD650E" w:rsidRDefault="00BD650E" w:rsidP="00BD650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BD650E" w:rsidRPr="00BD650E" w14:paraId="5781C2FE" w14:textId="77777777" w:rsidTr="00496E26">
        <w:trPr>
          <w:trHeight w:val="925"/>
        </w:trPr>
        <w:tc>
          <w:tcPr>
            <w:tcW w:w="2190" w:type="dxa"/>
          </w:tcPr>
          <w:p w14:paraId="56400662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 xml:space="preserve">Беседы, рассматривание </w:t>
            </w:r>
          </w:p>
        </w:tc>
        <w:tc>
          <w:tcPr>
            <w:tcW w:w="2856" w:type="dxa"/>
          </w:tcPr>
          <w:p w14:paraId="4DA96E35" w14:textId="11AE2FCA" w:rsidR="006E2E87" w:rsidRPr="006E2E87" w:rsidRDefault="006E2E87" w:rsidP="006E2E87">
            <w:pPr>
              <w:rPr>
                <w:rFonts w:eastAsia="Times New Roman"/>
                <w:sz w:val="24"/>
                <w:szCs w:val="24"/>
              </w:rPr>
            </w:pPr>
            <w:r w:rsidRPr="006E2E87">
              <w:rPr>
                <w:rFonts w:eastAsia="Times New Roman"/>
                <w:sz w:val="24"/>
                <w:szCs w:val="24"/>
              </w:rPr>
              <w:t>Познавательная беседа «</w:t>
            </w:r>
            <w:r>
              <w:rPr>
                <w:rFonts w:eastAsia="Times New Roman"/>
                <w:sz w:val="24"/>
                <w:szCs w:val="24"/>
              </w:rPr>
              <w:t>К</w:t>
            </w:r>
            <w:r w:rsidRPr="006E2E87">
              <w:rPr>
                <w:rFonts w:eastAsia="Times New Roman"/>
                <w:sz w:val="24"/>
                <w:szCs w:val="24"/>
              </w:rPr>
              <w:t>азачий курень».</w:t>
            </w:r>
            <w:r>
              <w:t xml:space="preserve"> </w:t>
            </w:r>
          </w:p>
          <w:p w14:paraId="7141BF61" w14:textId="77F5B759" w:rsidR="00BD650E" w:rsidRPr="00BD650E" w:rsidRDefault="006E2E87" w:rsidP="006E2E87">
            <w:pPr>
              <w:rPr>
                <w:rFonts w:eastAsia="Times New Roman"/>
                <w:sz w:val="24"/>
                <w:szCs w:val="24"/>
              </w:rPr>
            </w:pPr>
            <w:r w:rsidRPr="006E2E87">
              <w:rPr>
                <w:rFonts w:eastAsia="Times New Roman"/>
                <w:sz w:val="24"/>
                <w:szCs w:val="24"/>
              </w:rPr>
              <w:t>Рассказ о происхождении куреня.</w:t>
            </w:r>
          </w:p>
        </w:tc>
        <w:tc>
          <w:tcPr>
            <w:tcW w:w="3045" w:type="dxa"/>
          </w:tcPr>
          <w:p w14:paraId="0252DA03" w14:textId="1A731391" w:rsidR="00BD650E" w:rsidRPr="00BD650E" w:rsidRDefault="006E2E87" w:rsidP="00496E26">
            <w:pPr>
              <w:rPr>
                <w:rFonts w:eastAsia="Times New Roman"/>
                <w:sz w:val="24"/>
                <w:szCs w:val="24"/>
              </w:rPr>
            </w:pPr>
            <w:r w:rsidRPr="006E2E87">
              <w:rPr>
                <w:rFonts w:eastAsia="Times New Roman"/>
                <w:sz w:val="24"/>
                <w:szCs w:val="24"/>
              </w:rPr>
              <w:t>Экскурсия в казачью горницу.</w:t>
            </w:r>
          </w:p>
        </w:tc>
        <w:tc>
          <w:tcPr>
            <w:tcW w:w="3525" w:type="dxa"/>
          </w:tcPr>
          <w:p w14:paraId="3F824E4E" w14:textId="70486761" w:rsidR="00BD650E" w:rsidRPr="00BD650E" w:rsidRDefault="006E2E87" w:rsidP="00496E26">
            <w:pPr>
              <w:rPr>
                <w:rFonts w:eastAsia="Calibri"/>
                <w:sz w:val="24"/>
                <w:szCs w:val="24"/>
              </w:rPr>
            </w:pPr>
            <w:r w:rsidRPr="006E2E87">
              <w:rPr>
                <w:rFonts w:eastAsia="Calibri"/>
                <w:sz w:val="24"/>
                <w:szCs w:val="24"/>
              </w:rPr>
              <w:t xml:space="preserve">Рассматривание </w:t>
            </w:r>
            <w:proofErr w:type="spellStart"/>
            <w:r w:rsidRPr="006E2E87">
              <w:rPr>
                <w:rFonts w:eastAsia="Calibri"/>
                <w:sz w:val="24"/>
                <w:szCs w:val="24"/>
              </w:rPr>
              <w:t>лэпбука</w:t>
            </w:r>
            <w:proofErr w:type="spellEnd"/>
            <w:r w:rsidRPr="006E2E87">
              <w:rPr>
                <w:rFonts w:eastAsia="Calibri"/>
                <w:sz w:val="24"/>
                <w:szCs w:val="24"/>
              </w:rPr>
              <w:t xml:space="preserve"> «Традиции казачества»</w:t>
            </w:r>
          </w:p>
        </w:tc>
        <w:tc>
          <w:tcPr>
            <w:tcW w:w="3033" w:type="dxa"/>
          </w:tcPr>
          <w:p w14:paraId="0502CD11" w14:textId="51F14D0F" w:rsidR="00BD650E" w:rsidRPr="00BD650E" w:rsidRDefault="00BD650E" w:rsidP="00496E26">
            <w:pPr>
              <w:rPr>
                <w:rFonts w:eastAsia="Calibri"/>
                <w:bCs/>
                <w:sz w:val="24"/>
                <w:szCs w:val="24"/>
              </w:rPr>
            </w:pPr>
          </w:p>
        </w:tc>
      </w:tr>
      <w:tr w:rsidR="00BD650E" w:rsidRPr="00BD650E" w14:paraId="797855DE" w14:textId="77777777" w:rsidTr="00496E26">
        <w:trPr>
          <w:trHeight w:val="698"/>
        </w:trPr>
        <w:tc>
          <w:tcPr>
            <w:tcW w:w="2190" w:type="dxa"/>
          </w:tcPr>
          <w:p w14:paraId="28225E7F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 xml:space="preserve">Продуктивная деятельность </w:t>
            </w:r>
          </w:p>
        </w:tc>
        <w:tc>
          <w:tcPr>
            <w:tcW w:w="2856" w:type="dxa"/>
          </w:tcPr>
          <w:p w14:paraId="498FE7E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30C08AD8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25" w:type="dxa"/>
          </w:tcPr>
          <w:p w14:paraId="659B58F5" w14:textId="1B1A23C2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33" w:type="dxa"/>
          </w:tcPr>
          <w:p w14:paraId="13B09CB4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BD650E" w:rsidRPr="00BD650E" w14:paraId="59CB3F2D" w14:textId="77777777" w:rsidTr="0065781F">
        <w:trPr>
          <w:trHeight w:val="1431"/>
        </w:trPr>
        <w:tc>
          <w:tcPr>
            <w:tcW w:w="2190" w:type="dxa"/>
          </w:tcPr>
          <w:p w14:paraId="1883137F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>Чтение художественной литературы, рассказывание</w:t>
            </w:r>
          </w:p>
        </w:tc>
        <w:tc>
          <w:tcPr>
            <w:tcW w:w="2856" w:type="dxa"/>
          </w:tcPr>
          <w:p w14:paraId="6E3CF3BD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778FADB3" w14:textId="4DF5EAC9" w:rsidR="00BD650E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КОЗЕЛ И БАРАН</w:t>
            </w:r>
          </w:p>
        </w:tc>
        <w:tc>
          <w:tcPr>
            <w:tcW w:w="3045" w:type="dxa"/>
          </w:tcPr>
          <w:p w14:paraId="5E079F91" w14:textId="5B294350" w:rsidR="00BD650E" w:rsidRPr="00BD650E" w:rsidRDefault="00617879" w:rsidP="00496E26">
            <w:pPr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>Чтение и разучивание стихов, пословиц и поговорок о родном крае.</w:t>
            </w:r>
          </w:p>
        </w:tc>
        <w:tc>
          <w:tcPr>
            <w:tcW w:w="3525" w:type="dxa"/>
          </w:tcPr>
          <w:p w14:paraId="4BCF2B72" w14:textId="77777777" w:rsidR="002F3934" w:rsidRDefault="002F3934" w:rsidP="00496E26">
            <w:pPr>
              <w:rPr>
                <w:rFonts w:eastAsia="Calibri"/>
                <w:sz w:val="24"/>
                <w:szCs w:val="24"/>
              </w:rPr>
            </w:pPr>
            <w:r w:rsidRPr="002F3934">
              <w:rPr>
                <w:rFonts w:eastAsia="Calibri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Calibri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Calibri"/>
                <w:sz w:val="24"/>
                <w:szCs w:val="24"/>
              </w:rPr>
              <w:t xml:space="preserve"> сказки»)</w:t>
            </w:r>
          </w:p>
          <w:p w14:paraId="12AE9245" w14:textId="265CA914" w:rsidR="00BD650E" w:rsidRPr="00BD650E" w:rsidRDefault="002F3934" w:rsidP="00496E26">
            <w:pPr>
              <w:rPr>
                <w:rFonts w:eastAsia="Calibri"/>
                <w:sz w:val="24"/>
                <w:szCs w:val="24"/>
              </w:rPr>
            </w:pPr>
            <w:r w:rsidRPr="002F3934">
              <w:rPr>
                <w:rFonts w:eastAsia="Calibri"/>
                <w:sz w:val="24"/>
                <w:szCs w:val="24"/>
              </w:rPr>
              <w:t>КАЗАК—ГОНЧАР</w:t>
            </w:r>
          </w:p>
        </w:tc>
        <w:tc>
          <w:tcPr>
            <w:tcW w:w="3033" w:type="dxa"/>
          </w:tcPr>
          <w:p w14:paraId="4E2E1AE9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355009" w:rsidRPr="00BD650E" w14:paraId="454B36BB" w14:textId="77777777" w:rsidTr="00496E26">
        <w:trPr>
          <w:trHeight w:val="956"/>
        </w:trPr>
        <w:tc>
          <w:tcPr>
            <w:tcW w:w="2190" w:type="dxa"/>
          </w:tcPr>
          <w:p w14:paraId="336D3198" w14:textId="44FA4AAE" w:rsidR="00355009" w:rsidRPr="00BD650E" w:rsidRDefault="00355009" w:rsidP="00496E26">
            <w:pPr>
              <w:rPr>
                <w:rFonts w:eastAsia="Times New Roman"/>
                <w:sz w:val="24"/>
                <w:szCs w:val="24"/>
              </w:rPr>
            </w:pPr>
            <w:r w:rsidRPr="00355009">
              <w:rPr>
                <w:rFonts w:eastAsia="Times New Roman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2856" w:type="dxa"/>
          </w:tcPr>
          <w:p w14:paraId="7F146FDA" w14:textId="77777777" w:rsidR="00355009" w:rsidRPr="002F3934" w:rsidRDefault="00355009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E140404" w14:textId="48A821F2" w:rsidR="00355009" w:rsidRPr="00617879" w:rsidRDefault="006E2E87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Просмотр презентации </w:t>
            </w:r>
            <w:r w:rsidRPr="006E2E87">
              <w:rPr>
                <w:rFonts w:eastAsia="Times New Roman"/>
                <w:sz w:val="24"/>
                <w:szCs w:val="24"/>
              </w:rPr>
              <w:t>«</w:t>
            </w:r>
            <w:r>
              <w:rPr>
                <w:rFonts w:eastAsia="Times New Roman"/>
                <w:sz w:val="24"/>
                <w:szCs w:val="24"/>
              </w:rPr>
              <w:t>К</w:t>
            </w:r>
            <w:r w:rsidRPr="006E2E87">
              <w:rPr>
                <w:rFonts w:eastAsia="Times New Roman"/>
                <w:sz w:val="24"/>
                <w:szCs w:val="24"/>
              </w:rPr>
              <w:t>азачий курень».</w:t>
            </w:r>
          </w:p>
        </w:tc>
        <w:tc>
          <w:tcPr>
            <w:tcW w:w="3525" w:type="dxa"/>
          </w:tcPr>
          <w:p w14:paraId="70EAF72D" w14:textId="77777777" w:rsidR="00355009" w:rsidRPr="002F3934" w:rsidRDefault="00355009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33" w:type="dxa"/>
          </w:tcPr>
          <w:p w14:paraId="01195E81" w14:textId="57882F82" w:rsidR="00355009" w:rsidRPr="00BD650E" w:rsidRDefault="00355009" w:rsidP="00496E26">
            <w:pPr>
              <w:rPr>
                <w:rFonts w:eastAsia="Calibri"/>
                <w:sz w:val="24"/>
                <w:szCs w:val="24"/>
              </w:rPr>
            </w:pPr>
            <w:r w:rsidRPr="00355009">
              <w:rPr>
                <w:rFonts w:eastAsia="Calibri"/>
                <w:sz w:val="24"/>
                <w:szCs w:val="24"/>
              </w:rPr>
              <w:t>Просмотр мультфильма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355009">
              <w:rPr>
                <w:rFonts w:eastAsia="Calibri"/>
                <w:sz w:val="24"/>
                <w:szCs w:val="24"/>
              </w:rPr>
              <w:t>Казачья сказка - «Про Степана кузнеца»</w:t>
            </w:r>
          </w:p>
        </w:tc>
      </w:tr>
      <w:tr w:rsidR="00BD650E" w:rsidRPr="00BD650E" w14:paraId="70C32C45" w14:textId="77777777" w:rsidTr="0065781F">
        <w:trPr>
          <w:trHeight w:val="325"/>
        </w:trPr>
        <w:tc>
          <w:tcPr>
            <w:tcW w:w="2190" w:type="dxa"/>
          </w:tcPr>
          <w:p w14:paraId="654375B7" w14:textId="0688493B" w:rsidR="00BD650E" w:rsidRPr="00BD650E" w:rsidRDefault="006E2E87" w:rsidP="00496E26">
            <w:pPr>
              <w:rPr>
                <w:rFonts w:eastAsia="Times New Roman"/>
                <w:sz w:val="24"/>
                <w:szCs w:val="24"/>
              </w:rPr>
            </w:pPr>
            <w:r w:rsidRPr="006E2E87">
              <w:rPr>
                <w:rFonts w:eastAsia="Times New Roman"/>
                <w:sz w:val="24"/>
                <w:szCs w:val="24"/>
              </w:rPr>
              <w:t>Сюжетно – ролевые игры</w:t>
            </w:r>
          </w:p>
        </w:tc>
        <w:tc>
          <w:tcPr>
            <w:tcW w:w="2856" w:type="dxa"/>
          </w:tcPr>
          <w:p w14:paraId="6807DB8C" w14:textId="0E2A9BB1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45" w:type="dxa"/>
          </w:tcPr>
          <w:p w14:paraId="107E838C" w14:textId="21928CA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25" w:type="dxa"/>
          </w:tcPr>
          <w:p w14:paraId="608944BC" w14:textId="6E111D00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033" w:type="dxa"/>
          </w:tcPr>
          <w:p w14:paraId="0D1EC6F4" w14:textId="6B48977F" w:rsidR="00BD650E" w:rsidRPr="00BD650E" w:rsidRDefault="006E2E87" w:rsidP="00496E26">
            <w:pPr>
              <w:rPr>
                <w:rFonts w:eastAsia="Calibri"/>
                <w:sz w:val="24"/>
                <w:szCs w:val="24"/>
              </w:rPr>
            </w:pPr>
            <w:r w:rsidRPr="006E2E87">
              <w:rPr>
                <w:rFonts w:eastAsia="Calibri"/>
                <w:sz w:val="24"/>
                <w:szCs w:val="24"/>
              </w:rPr>
              <w:t>Сюжетно – ролевые игры,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6E2E87">
              <w:rPr>
                <w:rFonts w:eastAsia="Calibri"/>
                <w:sz w:val="24"/>
                <w:szCs w:val="24"/>
              </w:rPr>
              <w:t>отражающие быт казаков</w:t>
            </w:r>
          </w:p>
        </w:tc>
      </w:tr>
      <w:tr w:rsidR="00496E26" w:rsidRPr="00BD650E" w14:paraId="38DEC121" w14:textId="77777777" w:rsidTr="0065781F">
        <w:trPr>
          <w:trHeight w:val="325"/>
        </w:trPr>
        <w:tc>
          <w:tcPr>
            <w:tcW w:w="2190" w:type="dxa"/>
          </w:tcPr>
          <w:p w14:paraId="0A8644A9" w14:textId="77777777" w:rsidR="00496E26" w:rsidRPr="00BD650E" w:rsidRDefault="00496E26" w:rsidP="00496E26">
            <w:pPr>
              <w:rPr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2856" w:type="dxa"/>
          </w:tcPr>
          <w:p w14:paraId="5C04C8F5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3E9E365F" w14:textId="6538FAFB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П/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и</w:t>
            </w:r>
            <w:r w:rsidRPr="00747804">
              <w:rPr>
                <w:rFonts w:eastAsia="Calibri"/>
                <w:sz w:val="24"/>
                <w:szCs w:val="24"/>
              </w:rPr>
              <w:t>«</w:t>
            </w:r>
            <w:proofErr w:type="gramEnd"/>
            <w:r w:rsidRPr="00747804">
              <w:rPr>
                <w:rFonts w:eastAsia="Calibri"/>
                <w:sz w:val="24"/>
                <w:szCs w:val="24"/>
              </w:rPr>
              <w:t>Горелки</w:t>
            </w:r>
            <w:proofErr w:type="spellEnd"/>
            <w:r w:rsidRPr="00747804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525" w:type="dxa"/>
          </w:tcPr>
          <w:p w14:paraId="5698AC68" w14:textId="56015A68" w:rsidR="00496E26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П. и. «Скачки»</w:t>
            </w:r>
          </w:p>
        </w:tc>
        <w:tc>
          <w:tcPr>
            <w:tcW w:w="3033" w:type="dxa"/>
          </w:tcPr>
          <w:p w14:paraId="3A1B0014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496E26" w:rsidRPr="00BD650E" w14:paraId="3F12FA75" w14:textId="77777777" w:rsidTr="0065781F">
        <w:trPr>
          <w:trHeight w:val="251"/>
        </w:trPr>
        <w:tc>
          <w:tcPr>
            <w:tcW w:w="2190" w:type="dxa"/>
          </w:tcPr>
          <w:p w14:paraId="54A3DBDD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2856" w:type="dxa"/>
          </w:tcPr>
          <w:p w14:paraId="2D369510" w14:textId="2BD1175F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 w:rsidRPr="00617879">
              <w:rPr>
                <w:rFonts w:eastAsia="Times New Roman"/>
                <w:sz w:val="24"/>
                <w:szCs w:val="24"/>
              </w:rPr>
              <w:t>Буклет "Казачьи сказки, как элемент духовно-нравственного и патриотического воспитания детей"</w:t>
            </w:r>
          </w:p>
        </w:tc>
        <w:tc>
          <w:tcPr>
            <w:tcW w:w="3045" w:type="dxa"/>
          </w:tcPr>
          <w:p w14:paraId="2201503F" w14:textId="77777777" w:rsidR="00496E26" w:rsidRPr="00BD650E" w:rsidRDefault="00496E26" w:rsidP="00496E2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25" w:type="dxa"/>
          </w:tcPr>
          <w:p w14:paraId="277034AA" w14:textId="318E8FBD" w:rsidR="00496E26" w:rsidRPr="00BD650E" w:rsidRDefault="00496E26" w:rsidP="00496E26">
            <w:pPr>
              <w:spacing w:line="276" w:lineRule="auto"/>
              <w:rPr>
                <w:rFonts w:eastAsia="Times New Roman"/>
                <w:szCs w:val="24"/>
              </w:rPr>
            </w:pPr>
            <w:r w:rsidRPr="00617879">
              <w:rPr>
                <w:rFonts w:eastAsia="Times New Roman"/>
                <w:szCs w:val="24"/>
              </w:rPr>
              <w:t>Папка-передвижка «Роль казачьих сказок в жизни ребенка»</w:t>
            </w:r>
          </w:p>
        </w:tc>
        <w:tc>
          <w:tcPr>
            <w:tcW w:w="3033" w:type="dxa"/>
          </w:tcPr>
          <w:p w14:paraId="16A124F1" w14:textId="05135CD6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</w:tbl>
    <w:p w14:paraId="561F2A3A" w14:textId="77777777" w:rsidR="00BD650E" w:rsidRPr="00BD650E" w:rsidRDefault="00BD650E" w:rsidP="00BD650E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3A0ED1EF" w14:textId="77777777" w:rsidR="00496E26" w:rsidRDefault="00496E26" w:rsidP="00BD650E">
      <w:pPr>
        <w:spacing w:after="0" w:line="240" w:lineRule="auto"/>
        <w:ind w:firstLineChars="1662" w:firstLine="467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28BA550C" w14:textId="77777777" w:rsidR="00496E26" w:rsidRDefault="00496E26" w:rsidP="00BD650E">
      <w:pPr>
        <w:spacing w:after="0" w:line="240" w:lineRule="auto"/>
        <w:ind w:firstLineChars="1662" w:firstLine="4672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3D47EB81" w14:textId="77777777" w:rsidR="00496E26" w:rsidRDefault="00496E26" w:rsidP="00A56D2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2AC1B358" w14:textId="77777777" w:rsidR="00A56D27" w:rsidRDefault="00A56D27" w:rsidP="00A56D2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6D9EB020" w14:textId="77777777" w:rsidR="00A56D27" w:rsidRDefault="00A56D27" w:rsidP="00A56D2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1A06571D" w14:textId="77777777" w:rsidR="00A56D27" w:rsidRDefault="00A56D27" w:rsidP="00A56D27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04A3D71B" w14:textId="2CF7E639" w:rsidR="00BD650E" w:rsidRPr="00BD650E" w:rsidRDefault="00BD650E" w:rsidP="00BD650E">
      <w:pPr>
        <w:spacing w:after="0" w:line="240" w:lineRule="auto"/>
        <w:ind w:firstLineChars="1662" w:firstLine="4672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D650E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  <w:t xml:space="preserve">Апрель </w:t>
      </w:r>
    </w:p>
    <w:tbl>
      <w:tblPr>
        <w:tblStyle w:val="ac"/>
        <w:tblW w:w="14616" w:type="dxa"/>
        <w:tblLook w:val="04A0" w:firstRow="1" w:lastRow="0" w:firstColumn="1" w:lastColumn="0" w:noHBand="0" w:noVBand="1"/>
      </w:tblPr>
      <w:tblGrid>
        <w:gridCol w:w="2022"/>
        <w:gridCol w:w="3168"/>
        <w:gridCol w:w="2929"/>
        <w:gridCol w:w="3190"/>
        <w:gridCol w:w="3307"/>
      </w:tblGrid>
      <w:tr w:rsidR="00BD650E" w:rsidRPr="00BD650E" w14:paraId="24EC3279" w14:textId="77777777" w:rsidTr="0065781F">
        <w:tc>
          <w:tcPr>
            <w:tcW w:w="2022" w:type="dxa"/>
          </w:tcPr>
          <w:p w14:paraId="1C7FC6BB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68" w:type="dxa"/>
          </w:tcPr>
          <w:p w14:paraId="6CF7B5F1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Где живут витамины</w:t>
            </w:r>
          </w:p>
          <w:p w14:paraId="760BDFB9" w14:textId="77777777" w:rsidR="00BD650E" w:rsidRPr="00BD650E" w:rsidRDefault="00BD650E" w:rsidP="00BD650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2929" w:type="dxa"/>
          </w:tcPr>
          <w:p w14:paraId="4092C21B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Полёт в космос </w:t>
            </w:r>
          </w:p>
          <w:p w14:paraId="592D5010" w14:textId="77777777" w:rsidR="00BD650E" w:rsidRPr="00BD650E" w:rsidRDefault="00BD650E" w:rsidP="00BD650E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3190" w:type="dxa"/>
          </w:tcPr>
          <w:p w14:paraId="3A654FE1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Транспорт и правила дорожного движения </w:t>
            </w:r>
          </w:p>
        </w:tc>
        <w:tc>
          <w:tcPr>
            <w:tcW w:w="3307" w:type="dxa"/>
          </w:tcPr>
          <w:p w14:paraId="5BB62AF3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proofErr w:type="gramStart"/>
            <w:r w:rsidRPr="00BD650E">
              <w:rPr>
                <w:rFonts w:eastAsia="Calibri"/>
                <w:b/>
                <w:sz w:val="24"/>
                <w:szCs w:val="24"/>
              </w:rPr>
              <w:t>Мир .</w:t>
            </w:r>
            <w:proofErr w:type="spellStart"/>
            <w:proofErr w:type="gramEnd"/>
            <w:r w:rsidRPr="00BD650E">
              <w:rPr>
                <w:rFonts w:eastAsia="Calibri"/>
                <w:b/>
                <w:sz w:val="24"/>
                <w:szCs w:val="24"/>
              </w:rPr>
              <w:t>Труд.Май</w:t>
            </w:r>
            <w:proofErr w:type="spellEnd"/>
            <w:r w:rsidRPr="00BD650E">
              <w:rPr>
                <w:rFonts w:eastAsia="Calibri"/>
                <w:b/>
                <w:sz w:val="24"/>
                <w:szCs w:val="24"/>
              </w:rPr>
              <w:t>.</w:t>
            </w:r>
          </w:p>
          <w:p w14:paraId="769A9FAA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BD650E" w:rsidRPr="00BD650E" w14:paraId="6548098D" w14:textId="77777777" w:rsidTr="0065781F">
        <w:tc>
          <w:tcPr>
            <w:tcW w:w="2022" w:type="dxa"/>
          </w:tcPr>
          <w:p w14:paraId="14590D39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>Беседы, рассматривание</w:t>
            </w:r>
          </w:p>
        </w:tc>
        <w:tc>
          <w:tcPr>
            <w:tcW w:w="3168" w:type="dxa"/>
          </w:tcPr>
          <w:p w14:paraId="375CFF33" w14:textId="68CD8A81" w:rsidR="00BD650E" w:rsidRPr="00BD650E" w:rsidRDefault="00617879" w:rsidP="00496E26">
            <w:pPr>
              <w:rPr>
                <w:rFonts w:eastAsia="Calibri"/>
                <w:bCs/>
                <w:sz w:val="24"/>
                <w:szCs w:val="24"/>
              </w:rPr>
            </w:pPr>
            <w:r w:rsidRPr="00617879">
              <w:rPr>
                <w:rFonts w:eastAsia="Calibri"/>
                <w:bCs/>
                <w:sz w:val="24"/>
                <w:szCs w:val="24"/>
              </w:rPr>
              <w:t>Беседа «Казачья семья. Казачий костюм»</w:t>
            </w:r>
          </w:p>
        </w:tc>
        <w:tc>
          <w:tcPr>
            <w:tcW w:w="2929" w:type="dxa"/>
          </w:tcPr>
          <w:p w14:paraId="05B729E9" w14:textId="42CCC4DE" w:rsidR="00BD650E" w:rsidRPr="00BD650E" w:rsidRDefault="00617879" w:rsidP="00496E26">
            <w:pPr>
              <w:rPr>
                <w:rFonts w:eastAsia="Calibri"/>
                <w:bCs/>
                <w:sz w:val="24"/>
                <w:szCs w:val="24"/>
              </w:rPr>
            </w:pPr>
            <w:r w:rsidRPr="00617879">
              <w:rPr>
                <w:rFonts w:eastAsia="Calibri"/>
                <w:bCs/>
                <w:sz w:val="24"/>
                <w:szCs w:val="24"/>
              </w:rPr>
              <w:t>Рассматривание иллюстраций с одеждой, бытом казака</w:t>
            </w:r>
          </w:p>
        </w:tc>
        <w:tc>
          <w:tcPr>
            <w:tcW w:w="3190" w:type="dxa"/>
          </w:tcPr>
          <w:p w14:paraId="5ECF9613" w14:textId="77777777" w:rsidR="00BD650E" w:rsidRPr="00BD650E" w:rsidRDefault="00BD650E" w:rsidP="00496E26">
            <w:pPr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307" w:type="dxa"/>
          </w:tcPr>
          <w:p w14:paraId="5CBD4D36" w14:textId="3DA1EDED" w:rsidR="00BD650E" w:rsidRPr="00BD650E" w:rsidRDefault="006E2E87" w:rsidP="00496E26">
            <w:pPr>
              <w:rPr>
                <w:rFonts w:eastAsia="Calibri"/>
                <w:bCs/>
                <w:sz w:val="24"/>
                <w:szCs w:val="24"/>
              </w:rPr>
            </w:pPr>
            <w:r w:rsidRPr="006E2E87">
              <w:rPr>
                <w:rFonts w:eastAsia="Calibri"/>
                <w:bCs/>
                <w:sz w:val="24"/>
                <w:szCs w:val="24"/>
              </w:rPr>
              <w:t xml:space="preserve">Рассматривание </w:t>
            </w:r>
            <w:proofErr w:type="spellStart"/>
            <w:r w:rsidRPr="006E2E87">
              <w:rPr>
                <w:rFonts w:eastAsia="Calibri"/>
                <w:bCs/>
                <w:sz w:val="24"/>
                <w:szCs w:val="24"/>
              </w:rPr>
              <w:t>лэпбука</w:t>
            </w:r>
            <w:proofErr w:type="spellEnd"/>
            <w:r w:rsidRPr="006E2E87">
              <w:rPr>
                <w:rFonts w:eastAsia="Calibri"/>
                <w:bCs/>
                <w:sz w:val="24"/>
                <w:szCs w:val="24"/>
              </w:rPr>
              <w:t xml:space="preserve"> «Традиции казачества»</w:t>
            </w:r>
          </w:p>
        </w:tc>
      </w:tr>
      <w:tr w:rsidR="00BD650E" w:rsidRPr="00BD650E" w14:paraId="7E0AE7CF" w14:textId="77777777" w:rsidTr="00496E26">
        <w:trPr>
          <w:trHeight w:val="770"/>
        </w:trPr>
        <w:tc>
          <w:tcPr>
            <w:tcW w:w="2022" w:type="dxa"/>
          </w:tcPr>
          <w:p w14:paraId="17A34682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3168" w:type="dxa"/>
          </w:tcPr>
          <w:p w14:paraId="6DD4AC5C" w14:textId="40BC381A" w:rsidR="00BD650E" w:rsidRPr="00BD650E" w:rsidRDefault="001B780E" w:rsidP="00496E26">
            <w:pPr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Фольклорный праздник «Казачья ярмарка»</w:t>
            </w:r>
          </w:p>
        </w:tc>
        <w:tc>
          <w:tcPr>
            <w:tcW w:w="2929" w:type="dxa"/>
          </w:tcPr>
          <w:p w14:paraId="12E53C09" w14:textId="77777777" w:rsidR="00BD650E" w:rsidRPr="00BD650E" w:rsidRDefault="00BD650E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90" w:type="dxa"/>
          </w:tcPr>
          <w:p w14:paraId="7F3CED6C" w14:textId="5688465F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07" w:type="dxa"/>
          </w:tcPr>
          <w:p w14:paraId="5F6D455D" w14:textId="77777777" w:rsidR="00BD650E" w:rsidRPr="00BD650E" w:rsidRDefault="00BD650E" w:rsidP="00496E26">
            <w:pPr>
              <w:shd w:val="clear" w:color="auto" w:fill="FFFFFF"/>
              <w:ind w:firstLine="360"/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0D2A2BCC" w14:textId="77777777" w:rsidTr="00496E26">
        <w:trPr>
          <w:trHeight w:val="1105"/>
        </w:trPr>
        <w:tc>
          <w:tcPr>
            <w:tcW w:w="2022" w:type="dxa"/>
          </w:tcPr>
          <w:p w14:paraId="036BE70A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3168" w:type="dxa"/>
          </w:tcPr>
          <w:p w14:paraId="2DD9ADE4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5D8B2167" w14:textId="770FA27E" w:rsidR="00BD650E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КАЗАКИ И РАЗБОЙНИКИ</w:t>
            </w:r>
          </w:p>
        </w:tc>
        <w:tc>
          <w:tcPr>
            <w:tcW w:w="2929" w:type="dxa"/>
          </w:tcPr>
          <w:p w14:paraId="3D8D6427" w14:textId="77777777" w:rsidR="00BD650E" w:rsidRPr="00BD650E" w:rsidRDefault="00BD650E" w:rsidP="00496E26">
            <w:pPr>
              <w:rPr>
                <w:rFonts w:eastAsia="Calibri"/>
                <w:iCs/>
                <w:sz w:val="24"/>
                <w:szCs w:val="24"/>
              </w:rPr>
            </w:pPr>
          </w:p>
        </w:tc>
        <w:tc>
          <w:tcPr>
            <w:tcW w:w="3190" w:type="dxa"/>
          </w:tcPr>
          <w:p w14:paraId="1FCBCD69" w14:textId="77777777" w:rsidR="002F3934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7448100B" w14:textId="188ACC49" w:rsidR="00BD650E" w:rsidRPr="00BD650E" w:rsidRDefault="002F3934" w:rsidP="00496E26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КАПИТАН</w:t>
            </w:r>
          </w:p>
        </w:tc>
        <w:tc>
          <w:tcPr>
            <w:tcW w:w="3307" w:type="dxa"/>
          </w:tcPr>
          <w:p w14:paraId="0B9C7B12" w14:textId="45008746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69BA8497" w14:textId="77777777" w:rsidTr="00496E26">
        <w:trPr>
          <w:trHeight w:val="1028"/>
        </w:trPr>
        <w:tc>
          <w:tcPr>
            <w:tcW w:w="2022" w:type="dxa"/>
          </w:tcPr>
          <w:p w14:paraId="25DEE4D0" w14:textId="563A429A" w:rsidR="00BD650E" w:rsidRPr="00BD650E" w:rsidRDefault="00355009" w:rsidP="00496E26">
            <w:pPr>
              <w:rPr>
                <w:rFonts w:eastAsia="Times New Roman"/>
                <w:sz w:val="24"/>
                <w:szCs w:val="24"/>
              </w:rPr>
            </w:pPr>
            <w:r w:rsidRPr="00355009">
              <w:rPr>
                <w:rFonts w:eastAsia="Times New Roman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3168" w:type="dxa"/>
          </w:tcPr>
          <w:p w14:paraId="72FCBFC6" w14:textId="32D30B46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14:paraId="65560251" w14:textId="5A287DD8" w:rsidR="00BD650E" w:rsidRPr="00BD650E" w:rsidRDefault="00355009" w:rsidP="00496E26">
            <w:pPr>
              <w:rPr>
                <w:rFonts w:eastAsia="Calibri"/>
                <w:iCs/>
                <w:sz w:val="24"/>
                <w:szCs w:val="24"/>
              </w:rPr>
            </w:pPr>
            <w:r>
              <w:rPr>
                <w:rFonts w:eastAsia="Calibri"/>
                <w:iCs/>
                <w:sz w:val="24"/>
                <w:szCs w:val="24"/>
              </w:rPr>
              <w:t xml:space="preserve">Просмотр мультфильма </w:t>
            </w:r>
            <w:r w:rsidRPr="00355009">
              <w:rPr>
                <w:rFonts w:eastAsia="Calibri"/>
                <w:iCs/>
                <w:sz w:val="24"/>
                <w:szCs w:val="24"/>
              </w:rPr>
              <w:t>«Как Дед с Бабой Отмечали Пасху»</w:t>
            </w:r>
          </w:p>
        </w:tc>
        <w:tc>
          <w:tcPr>
            <w:tcW w:w="3190" w:type="dxa"/>
          </w:tcPr>
          <w:p w14:paraId="2FA3D324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07" w:type="dxa"/>
          </w:tcPr>
          <w:p w14:paraId="3AE7CD44" w14:textId="77777777" w:rsidR="00BD650E" w:rsidRPr="00BD650E" w:rsidRDefault="00BD650E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496E26" w:rsidRPr="00BD650E" w14:paraId="1D612DC8" w14:textId="77777777" w:rsidTr="00496E26">
        <w:trPr>
          <w:trHeight w:val="1028"/>
        </w:trPr>
        <w:tc>
          <w:tcPr>
            <w:tcW w:w="2022" w:type="dxa"/>
          </w:tcPr>
          <w:p w14:paraId="2F449B7F" w14:textId="1BCAD71F" w:rsidR="00496E26" w:rsidRPr="00355009" w:rsidRDefault="00496E26" w:rsidP="00496E26">
            <w:pPr>
              <w:rPr>
                <w:rFonts w:eastAsia="Times New Roman"/>
                <w:sz w:val="24"/>
                <w:szCs w:val="24"/>
              </w:rPr>
            </w:pPr>
            <w:r w:rsidRPr="00496E26">
              <w:rPr>
                <w:rFonts w:eastAsia="Times New Roman"/>
                <w:sz w:val="24"/>
                <w:szCs w:val="24"/>
              </w:rPr>
              <w:t>Сюжетно-ролевая игра</w:t>
            </w:r>
          </w:p>
        </w:tc>
        <w:tc>
          <w:tcPr>
            <w:tcW w:w="3168" w:type="dxa"/>
          </w:tcPr>
          <w:p w14:paraId="760E280E" w14:textId="467FD02C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с/р игра «Ярмарка»</w:t>
            </w:r>
          </w:p>
        </w:tc>
        <w:tc>
          <w:tcPr>
            <w:tcW w:w="2929" w:type="dxa"/>
          </w:tcPr>
          <w:p w14:paraId="1823A7E2" w14:textId="77777777" w:rsidR="00496E26" w:rsidRDefault="00496E26" w:rsidP="00496E26">
            <w:pPr>
              <w:rPr>
                <w:rFonts w:eastAsia="Calibri"/>
                <w:iCs/>
                <w:sz w:val="24"/>
                <w:szCs w:val="24"/>
              </w:rPr>
            </w:pPr>
          </w:p>
        </w:tc>
        <w:tc>
          <w:tcPr>
            <w:tcW w:w="3190" w:type="dxa"/>
          </w:tcPr>
          <w:p w14:paraId="2AEC5A40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07" w:type="dxa"/>
          </w:tcPr>
          <w:p w14:paraId="484F1839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496E26" w:rsidRPr="00BD650E" w14:paraId="3CD126C4" w14:textId="77777777" w:rsidTr="00496E26">
        <w:trPr>
          <w:trHeight w:val="694"/>
        </w:trPr>
        <w:tc>
          <w:tcPr>
            <w:tcW w:w="2022" w:type="dxa"/>
          </w:tcPr>
          <w:p w14:paraId="337D7B5C" w14:textId="440FAD7D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Подвижные игры </w:t>
            </w:r>
          </w:p>
        </w:tc>
        <w:tc>
          <w:tcPr>
            <w:tcW w:w="3168" w:type="dxa"/>
          </w:tcPr>
          <w:p w14:paraId="6FF23E7A" w14:textId="55C16190" w:rsidR="00496E26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929" w:type="dxa"/>
          </w:tcPr>
          <w:p w14:paraId="3B53C828" w14:textId="77777777" w:rsidR="00496E26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90" w:type="dxa"/>
          </w:tcPr>
          <w:p w14:paraId="1832677F" w14:textId="3F91E4FB" w:rsidR="00496E26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  <w:r w:rsidRPr="00747804">
              <w:rPr>
                <w:rFonts w:eastAsia="Calibri"/>
                <w:sz w:val="24"/>
                <w:szCs w:val="24"/>
              </w:rPr>
              <w:t>П/</w:t>
            </w: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и</w:t>
            </w:r>
            <w:r w:rsidRPr="00747804">
              <w:rPr>
                <w:rFonts w:eastAsia="Calibri"/>
                <w:sz w:val="24"/>
                <w:szCs w:val="24"/>
              </w:rPr>
              <w:t>«</w:t>
            </w:r>
            <w:proofErr w:type="gramEnd"/>
            <w:r w:rsidRPr="00747804">
              <w:rPr>
                <w:rFonts w:eastAsia="Calibri"/>
                <w:sz w:val="24"/>
                <w:szCs w:val="24"/>
              </w:rPr>
              <w:t>Горелки</w:t>
            </w:r>
            <w:proofErr w:type="spellEnd"/>
            <w:r w:rsidRPr="00747804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3307" w:type="dxa"/>
          </w:tcPr>
          <w:p w14:paraId="60B9391E" w14:textId="5B0A3884" w:rsidR="00496E26" w:rsidRPr="00BD650E" w:rsidRDefault="00496E26" w:rsidP="00496E26">
            <w:pPr>
              <w:rPr>
                <w:rFonts w:eastAsia="Calibri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П. и. «Скачки»</w:t>
            </w:r>
          </w:p>
        </w:tc>
      </w:tr>
      <w:tr w:rsidR="00496E26" w:rsidRPr="00BD650E" w14:paraId="6C473D4C" w14:textId="77777777" w:rsidTr="0065781F">
        <w:trPr>
          <w:trHeight w:val="251"/>
        </w:trPr>
        <w:tc>
          <w:tcPr>
            <w:tcW w:w="2022" w:type="dxa"/>
          </w:tcPr>
          <w:p w14:paraId="3EC8F223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3168" w:type="dxa"/>
          </w:tcPr>
          <w:p w14:paraId="3DFE06C0" w14:textId="77777777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29" w:type="dxa"/>
          </w:tcPr>
          <w:p w14:paraId="5555CC04" w14:textId="515AD143" w:rsidR="00496E26" w:rsidRPr="00BD650E" w:rsidRDefault="00496E26" w:rsidP="00496E26">
            <w:pPr>
              <w:spacing w:line="276" w:lineRule="auto"/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Сбор экспонатов в музей «Казачья изба»</w:t>
            </w:r>
          </w:p>
        </w:tc>
        <w:tc>
          <w:tcPr>
            <w:tcW w:w="3190" w:type="dxa"/>
          </w:tcPr>
          <w:p w14:paraId="79DDC3BA" w14:textId="76C8C5AC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07" w:type="dxa"/>
          </w:tcPr>
          <w:p w14:paraId="4BAAA34A" w14:textId="5E0189E0" w:rsidR="00496E26" w:rsidRPr="00BD650E" w:rsidRDefault="00496E26" w:rsidP="00496E26">
            <w:pPr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Родительский всеобуч «Мы казачата-будущее России» (сбор исторического материала о казаках, сказки, пословицы, поговорки)</w:t>
            </w:r>
          </w:p>
        </w:tc>
      </w:tr>
    </w:tbl>
    <w:p w14:paraId="040790A3" w14:textId="77777777" w:rsidR="00BD650E" w:rsidRPr="00BD650E" w:rsidRDefault="00BD650E" w:rsidP="00BD650E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314472CA" w14:textId="77777777" w:rsidR="00BD650E" w:rsidRPr="00BD650E" w:rsidRDefault="00BD650E" w:rsidP="00BD650E">
      <w:pPr>
        <w:spacing w:after="0" w:line="240" w:lineRule="auto"/>
        <w:ind w:firstLineChars="2150" w:firstLine="6044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6FDD1E14" w14:textId="77777777" w:rsidR="00BD650E" w:rsidRDefault="00BD650E" w:rsidP="00A554A2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7FD9DD23" w14:textId="77777777" w:rsidR="00A56D27" w:rsidRDefault="00A56D27" w:rsidP="00A554A2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40790252" w14:textId="77777777" w:rsidR="00A56D27" w:rsidRDefault="00A56D27" w:rsidP="00A554A2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1EEA3E36" w14:textId="77777777" w:rsidR="00A56D27" w:rsidRDefault="00A56D27" w:rsidP="00A554A2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000650AB" w14:textId="77777777" w:rsidR="00A56D27" w:rsidRPr="00BD650E" w:rsidRDefault="00A56D27" w:rsidP="00A554A2">
      <w:pPr>
        <w:spacing w:after="0" w:line="240" w:lineRule="auto"/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</w:pPr>
    </w:p>
    <w:p w14:paraId="10D7D06B" w14:textId="77777777" w:rsidR="00BD650E" w:rsidRPr="00BD650E" w:rsidRDefault="00BD650E" w:rsidP="00BD650E">
      <w:pPr>
        <w:spacing w:after="0" w:line="240" w:lineRule="auto"/>
        <w:ind w:firstLineChars="2150" w:firstLine="6044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BD650E">
        <w:rPr>
          <w:rFonts w:ascii="Times New Roman" w:eastAsia="Times New Roman" w:hAnsi="Times New Roman" w:cs="Times New Roman"/>
          <w:b/>
          <w:iCs/>
          <w:kern w:val="0"/>
          <w:sz w:val="28"/>
          <w:szCs w:val="28"/>
          <w:lang w:eastAsia="ru-RU"/>
          <w14:ligatures w14:val="none"/>
        </w:rPr>
        <w:t>Май</w:t>
      </w:r>
    </w:p>
    <w:tbl>
      <w:tblPr>
        <w:tblStyle w:val="ac"/>
        <w:tblW w:w="15211" w:type="dxa"/>
        <w:tblLayout w:type="fixed"/>
        <w:tblLook w:val="04A0" w:firstRow="1" w:lastRow="0" w:firstColumn="1" w:lastColumn="0" w:noHBand="0" w:noVBand="1"/>
      </w:tblPr>
      <w:tblGrid>
        <w:gridCol w:w="1802"/>
        <w:gridCol w:w="2854"/>
        <w:gridCol w:w="3600"/>
        <w:gridCol w:w="3180"/>
        <w:gridCol w:w="3775"/>
      </w:tblGrid>
      <w:tr w:rsidR="00BD650E" w:rsidRPr="00BD650E" w14:paraId="5CEF4911" w14:textId="77777777" w:rsidTr="0004415A">
        <w:tc>
          <w:tcPr>
            <w:tcW w:w="1802" w:type="dxa"/>
          </w:tcPr>
          <w:p w14:paraId="426342C2" w14:textId="77777777" w:rsidR="00BD650E" w:rsidRPr="00BD650E" w:rsidRDefault="00BD650E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54" w:type="dxa"/>
          </w:tcPr>
          <w:p w14:paraId="7504D48E" w14:textId="77777777" w:rsidR="00BD650E" w:rsidRPr="00BD650E" w:rsidRDefault="00BD650E" w:rsidP="00BD650E">
            <w:pPr>
              <w:rPr>
                <w:rFonts w:eastAsia="Times New Roman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Моя малая Родина  </w:t>
            </w:r>
          </w:p>
        </w:tc>
        <w:tc>
          <w:tcPr>
            <w:tcW w:w="3600" w:type="dxa"/>
          </w:tcPr>
          <w:p w14:paraId="555B41BF" w14:textId="77777777" w:rsidR="00BD650E" w:rsidRPr="00BD650E" w:rsidRDefault="00BD650E" w:rsidP="00BD650E">
            <w:pPr>
              <w:rPr>
                <w:rFonts w:eastAsia="Calibri"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Я и моя семья </w:t>
            </w:r>
          </w:p>
          <w:p w14:paraId="28F62776" w14:textId="77777777" w:rsidR="00BD650E" w:rsidRPr="00BD650E" w:rsidRDefault="00BD650E" w:rsidP="00BD650E">
            <w:pPr>
              <w:rPr>
                <w:rFonts w:eastAsia="Times New Roman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3180" w:type="dxa"/>
          </w:tcPr>
          <w:p w14:paraId="0654A300" w14:textId="77777777" w:rsidR="00BD650E" w:rsidRPr="00BD650E" w:rsidRDefault="00BD650E" w:rsidP="00BD650E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 xml:space="preserve">Деревья и растения нашего леса    </w:t>
            </w:r>
          </w:p>
        </w:tc>
        <w:tc>
          <w:tcPr>
            <w:tcW w:w="3775" w:type="dxa"/>
          </w:tcPr>
          <w:p w14:paraId="77FDF543" w14:textId="77777777" w:rsidR="00BD650E" w:rsidRPr="00BD650E" w:rsidRDefault="00BD650E" w:rsidP="00BD650E">
            <w:pPr>
              <w:rPr>
                <w:rFonts w:eastAsia="Calibri"/>
                <w:b/>
                <w:sz w:val="24"/>
                <w:szCs w:val="24"/>
              </w:rPr>
            </w:pPr>
            <w:r w:rsidRPr="00BD650E">
              <w:rPr>
                <w:rFonts w:eastAsia="Calibri"/>
                <w:b/>
                <w:sz w:val="24"/>
                <w:szCs w:val="24"/>
              </w:rPr>
              <w:t>Здравствуй лето!</w:t>
            </w:r>
          </w:p>
          <w:p w14:paraId="64B7095E" w14:textId="77777777" w:rsidR="00BD650E" w:rsidRPr="00BD650E" w:rsidRDefault="00BD650E" w:rsidP="00BD650E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04415A" w:rsidRPr="00BD650E" w14:paraId="6E57C3BA" w14:textId="77777777" w:rsidTr="0004415A">
        <w:trPr>
          <w:trHeight w:val="1179"/>
        </w:trPr>
        <w:tc>
          <w:tcPr>
            <w:tcW w:w="1802" w:type="dxa"/>
          </w:tcPr>
          <w:p w14:paraId="14972FA0" w14:textId="709AA810" w:rsidR="0004415A" w:rsidRPr="00BD650E" w:rsidRDefault="0004415A" w:rsidP="00BD650E">
            <w:pPr>
              <w:spacing w:before="225" w:after="225"/>
              <w:rPr>
                <w:rFonts w:eastAsia="Times New Roman"/>
                <w:sz w:val="24"/>
                <w:szCs w:val="24"/>
              </w:rPr>
            </w:pPr>
            <w:r w:rsidRPr="0004415A">
              <w:rPr>
                <w:rFonts w:eastAsia="Times New Roman"/>
                <w:sz w:val="24"/>
                <w:szCs w:val="24"/>
              </w:rPr>
              <w:t>Беседы, рассматривание</w:t>
            </w:r>
          </w:p>
        </w:tc>
        <w:tc>
          <w:tcPr>
            <w:tcW w:w="2854" w:type="dxa"/>
          </w:tcPr>
          <w:p w14:paraId="070AC626" w14:textId="06ABCA19" w:rsidR="0004415A" w:rsidRPr="00A554A2" w:rsidRDefault="00A554A2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A554A2">
              <w:rPr>
                <w:rFonts w:eastAsia="Calibri"/>
                <w:bCs/>
                <w:sz w:val="24"/>
                <w:szCs w:val="24"/>
              </w:rPr>
              <w:t>Познавательный рассказ «Конь – в жизни казака»</w:t>
            </w:r>
          </w:p>
        </w:tc>
        <w:tc>
          <w:tcPr>
            <w:tcW w:w="3600" w:type="dxa"/>
          </w:tcPr>
          <w:p w14:paraId="43605C0C" w14:textId="236A01E6" w:rsidR="0004415A" w:rsidRPr="0004415A" w:rsidRDefault="0004415A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04415A">
              <w:rPr>
                <w:rFonts w:eastAsia="Calibri"/>
                <w:bCs/>
                <w:sz w:val="24"/>
                <w:szCs w:val="24"/>
              </w:rPr>
              <w:t>Рассматривание фотоальбома «Моя семья»</w:t>
            </w:r>
          </w:p>
        </w:tc>
        <w:tc>
          <w:tcPr>
            <w:tcW w:w="3180" w:type="dxa"/>
          </w:tcPr>
          <w:p w14:paraId="62B813B2" w14:textId="77777777" w:rsidR="0004415A" w:rsidRPr="00BD650E" w:rsidRDefault="0004415A" w:rsidP="00BD650E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775" w:type="dxa"/>
          </w:tcPr>
          <w:p w14:paraId="4AD87D9D" w14:textId="46247DE3" w:rsidR="0004415A" w:rsidRPr="0004415A" w:rsidRDefault="0004415A" w:rsidP="00BD650E">
            <w:pPr>
              <w:rPr>
                <w:rFonts w:eastAsia="Calibri"/>
                <w:bCs/>
                <w:sz w:val="24"/>
                <w:szCs w:val="24"/>
              </w:rPr>
            </w:pPr>
            <w:r w:rsidRPr="0004415A">
              <w:rPr>
                <w:rFonts w:eastAsia="Calibri"/>
                <w:bCs/>
                <w:sz w:val="24"/>
                <w:szCs w:val="24"/>
              </w:rPr>
              <w:t>Беседа «Почему казаки называются казаками»</w:t>
            </w:r>
          </w:p>
        </w:tc>
      </w:tr>
      <w:tr w:rsidR="00BD650E" w:rsidRPr="00BD650E" w14:paraId="1766EE5A" w14:textId="77777777" w:rsidTr="0004415A">
        <w:trPr>
          <w:trHeight w:val="896"/>
        </w:trPr>
        <w:tc>
          <w:tcPr>
            <w:tcW w:w="1802" w:type="dxa"/>
          </w:tcPr>
          <w:p w14:paraId="62D2FCEC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MS Gothic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2854" w:type="dxa"/>
          </w:tcPr>
          <w:p w14:paraId="533DCB37" w14:textId="4250A8E1" w:rsidR="00BD650E" w:rsidRPr="00BD650E" w:rsidRDefault="00BD650E" w:rsidP="0004415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4A9E2E3" w14:textId="3CD13E52" w:rsidR="00BD650E" w:rsidRPr="00BD650E" w:rsidRDefault="00BD650E" w:rsidP="0004415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180" w:type="dxa"/>
          </w:tcPr>
          <w:p w14:paraId="0471D325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75" w:type="dxa"/>
          </w:tcPr>
          <w:p w14:paraId="1DBDDA28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3D7720D9" w14:textId="77777777" w:rsidTr="0004415A">
        <w:trPr>
          <w:trHeight w:val="1834"/>
        </w:trPr>
        <w:tc>
          <w:tcPr>
            <w:tcW w:w="1802" w:type="dxa"/>
          </w:tcPr>
          <w:p w14:paraId="62D2A08D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rFonts w:eastAsia="Times New Roman"/>
                <w:sz w:val="24"/>
                <w:szCs w:val="24"/>
              </w:rPr>
              <w:t xml:space="preserve">Чтение художественной литературы, </w:t>
            </w:r>
            <w:proofErr w:type="spellStart"/>
            <w:r w:rsidRPr="00BD650E">
              <w:rPr>
                <w:rFonts w:eastAsia="Times New Roman"/>
                <w:sz w:val="24"/>
                <w:szCs w:val="24"/>
              </w:rPr>
              <w:t>рассказываие</w:t>
            </w:r>
            <w:proofErr w:type="spellEnd"/>
          </w:p>
        </w:tc>
        <w:tc>
          <w:tcPr>
            <w:tcW w:w="2854" w:type="dxa"/>
          </w:tcPr>
          <w:p w14:paraId="76DFF1C0" w14:textId="77777777" w:rsidR="002F3934" w:rsidRDefault="002F3934" w:rsidP="0004415A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4566215B" w14:textId="6EB37D6F" w:rsidR="00BD650E" w:rsidRPr="00BD650E" w:rsidRDefault="002F3934" w:rsidP="0004415A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СКАЗКА ПРО МЕДВЕДЯ ШАТУНА И ЕГО ДРУЗЕЙ</w:t>
            </w:r>
          </w:p>
        </w:tc>
        <w:tc>
          <w:tcPr>
            <w:tcW w:w="3600" w:type="dxa"/>
          </w:tcPr>
          <w:p w14:paraId="65055B40" w14:textId="59C47660" w:rsidR="00BD650E" w:rsidRPr="00BD650E" w:rsidRDefault="00BD650E" w:rsidP="0004415A">
            <w:pPr>
              <w:rPr>
                <w:rFonts w:eastAsia="Calibr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80" w:type="dxa"/>
          </w:tcPr>
          <w:p w14:paraId="5F9285DE" w14:textId="77777777" w:rsidR="002F3934" w:rsidRDefault="002F3934" w:rsidP="0004415A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Кубанская казачья сказка (из цикла «</w:t>
            </w:r>
            <w:proofErr w:type="spellStart"/>
            <w:r w:rsidRPr="002F3934">
              <w:rPr>
                <w:rFonts w:eastAsia="Times New Roman"/>
                <w:sz w:val="24"/>
                <w:szCs w:val="24"/>
              </w:rPr>
              <w:t>Батькины</w:t>
            </w:r>
            <w:proofErr w:type="spellEnd"/>
            <w:r w:rsidRPr="002F3934">
              <w:rPr>
                <w:rFonts w:eastAsia="Times New Roman"/>
                <w:sz w:val="24"/>
                <w:szCs w:val="24"/>
              </w:rPr>
              <w:t xml:space="preserve"> сказки»)</w:t>
            </w:r>
          </w:p>
          <w:p w14:paraId="198A9406" w14:textId="48CF9BA3" w:rsidR="00BD650E" w:rsidRPr="00BD650E" w:rsidRDefault="002F3934" w:rsidP="0004415A">
            <w:pPr>
              <w:rPr>
                <w:rFonts w:eastAsia="Times New Roman"/>
                <w:sz w:val="24"/>
                <w:szCs w:val="24"/>
              </w:rPr>
            </w:pPr>
            <w:r w:rsidRPr="002F3934">
              <w:rPr>
                <w:rFonts w:eastAsia="Times New Roman"/>
                <w:sz w:val="24"/>
                <w:szCs w:val="24"/>
              </w:rPr>
              <w:t>СКАЗКА ПРО КАЗАКА ЕГОРА - БЫВШЕГО ВОРА</w:t>
            </w:r>
          </w:p>
        </w:tc>
        <w:tc>
          <w:tcPr>
            <w:tcW w:w="3775" w:type="dxa"/>
          </w:tcPr>
          <w:p w14:paraId="745D61A0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</w:p>
        </w:tc>
      </w:tr>
      <w:tr w:rsidR="00BD650E" w:rsidRPr="00BD650E" w14:paraId="4424C418" w14:textId="77777777" w:rsidTr="0004415A">
        <w:trPr>
          <w:trHeight w:val="880"/>
        </w:trPr>
        <w:tc>
          <w:tcPr>
            <w:tcW w:w="1802" w:type="dxa"/>
          </w:tcPr>
          <w:p w14:paraId="1E340A10" w14:textId="1A78CC6F" w:rsidR="00BD650E" w:rsidRPr="00BD650E" w:rsidRDefault="00355009" w:rsidP="0004415A">
            <w:pPr>
              <w:rPr>
                <w:rFonts w:eastAsia="Times New Roman"/>
                <w:sz w:val="24"/>
                <w:szCs w:val="24"/>
              </w:rPr>
            </w:pPr>
            <w:r w:rsidRPr="00355009">
              <w:rPr>
                <w:rFonts w:eastAsia="Times New Roman"/>
                <w:sz w:val="24"/>
                <w:szCs w:val="24"/>
              </w:rPr>
              <w:t>Просмотр презентаций, мультфильмов</w:t>
            </w:r>
          </w:p>
        </w:tc>
        <w:tc>
          <w:tcPr>
            <w:tcW w:w="2854" w:type="dxa"/>
          </w:tcPr>
          <w:p w14:paraId="4D72CA80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600" w:type="dxa"/>
          </w:tcPr>
          <w:p w14:paraId="47CF5D4D" w14:textId="30B8C9D3" w:rsidR="00BD650E" w:rsidRPr="00BD650E" w:rsidRDefault="00355009" w:rsidP="0004415A">
            <w:pPr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355009">
              <w:rPr>
                <w:rFonts w:eastAsia="Calibri"/>
                <w:sz w:val="24"/>
                <w:szCs w:val="24"/>
                <w:shd w:val="clear" w:color="auto" w:fill="FFFFFF"/>
              </w:rPr>
              <w:t>Просмотр мультфильма «Бурку бери, шашку бери!»</w:t>
            </w:r>
          </w:p>
        </w:tc>
        <w:tc>
          <w:tcPr>
            <w:tcW w:w="3180" w:type="dxa"/>
          </w:tcPr>
          <w:p w14:paraId="793B33C7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75" w:type="dxa"/>
          </w:tcPr>
          <w:p w14:paraId="6F3E4D34" w14:textId="7735F45A" w:rsidR="00BD650E" w:rsidRPr="00BD650E" w:rsidRDefault="0004415A" w:rsidP="0004415A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Просмотр презентации «Мы лихие казачата»</w:t>
            </w:r>
          </w:p>
        </w:tc>
      </w:tr>
      <w:tr w:rsidR="00BD650E" w:rsidRPr="00BD650E" w14:paraId="7B9BF17E" w14:textId="77777777" w:rsidTr="0004415A">
        <w:trPr>
          <w:trHeight w:val="822"/>
        </w:trPr>
        <w:tc>
          <w:tcPr>
            <w:tcW w:w="1802" w:type="dxa"/>
          </w:tcPr>
          <w:p w14:paraId="51839E77" w14:textId="77777777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  <w:r w:rsidRPr="00BD650E">
              <w:rPr>
                <w:sz w:val="24"/>
                <w:szCs w:val="24"/>
              </w:rPr>
              <w:t>Дидактическая игра</w:t>
            </w:r>
          </w:p>
        </w:tc>
        <w:tc>
          <w:tcPr>
            <w:tcW w:w="2854" w:type="dxa"/>
          </w:tcPr>
          <w:p w14:paraId="41631B97" w14:textId="4D5BE76C" w:rsidR="00BD650E" w:rsidRPr="00BD650E" w:rsidRDefault="00BD650E" w:rsidP="0004415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00" w:type="dxa"/>
          </w:tcPr>
          <w:p w14:paraId="122639F6" w14:textId="2F4F458A" w:rsidR="00BD650E" w:rsidRPr="00BD650E" w:rsidRDefault="00617879" w:rsidP="0004415A">
            <w:pPr>
              <w:rPr>
                <w:rFonts w:eastAsia="Calibri"/>
                <w:sz w:val="24"/>
                <w:szCs w:val="24"/>
              </w:rPr>
            </w:pPr>
            <w:r w:rsidRPr="00617879">
              <w:rPr>
                <w:rFonts w:eastAsia="Calibri"/>
                <w:sz w:val="24"/>
                <w:szCs w:val="24"/>
              </w:rPr>
              <w:t>Дидактическая игра «Что нужно для работы казаку и казачки»</w:t>
            </w:r>
          </w:p>
        </w:tc>
        <w:tc>
          <w:tcPr>
            <w:tcW w:w="3180" w:type="dxa"/>
          </w:tcPr>
          <w:p w14:paraId="5F8A5E7E" w14:textId="570A9DFD" w:rsidR="00BD650E" w:rsidRPr="00BD650E" w:rsidRDefault="00BD650E" w:rsidP="0004415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75" w:type="dxa"/>
          </w:tcPr>
          <w:p w14:paraId="5A57F697" w14:textId="77777777" w:rsidR="00BD650E" w:rsidRPr="00BD650E" w:rsidRDefault="00BD650E" w:rsidP="0004415A">
            <w:pPr>
              <w:ind w:left="5520" w:hangingChars="2300" w:hanging="5520"/>
              <w:rPr>
                <w:rFonts w:eastAsia="Times New Roman"/>
                <w:sz w:val="24"/>
                <w:szCs w:val="24"/>
              </w:rPr>
            </w:pPr>
          </w:p>
        </w:tc>
      </w:tr>
      <w:tr w:rsidR="0004415A" w:rsidRPr="00BD650E" w14:paraId="71043E57" w14:textId="77777777" w:rsidTr="0004415A">
        <w:trPr>
          <w:trHeight w:val="666"/>
        </w:trPr>
        <w:tc>
          <w:tcPr>
            <w:tcW w:w="1802" w:type="dxa"/>
          </w:tcPr>
          <w:p w14:paraId="0550E608" w14:textId="0B6746D3" w:rsidR="0004415A" w:rsidRPr="00BD650E" w:rsidRDefault="0004415A" w:rsidP="000441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Подвижные игры</w:t>
            </w:r>
          </w:p>
        </w:tc>
        <w:tc>
          <w:tcPr>
            <w:tcW w:w="2854" w:type="dxa"/>
          </w:tcPr>
          <w:p w14:paraId="0B956E04" w14:textId="77777777" w:rsidR="0004415A" w:rsidRPr="00BD650E" w:rsidRDefault="0004415A" w:rsidP="0004415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3600" w:type="dxa"/>
          </w:tcPr>
          <w:p w14:paraId="7EAA5043" w14:textId="61CDE241" w:rsidR="0004415A" w:rsidRPr="00617879" w:rsidRDefault="0004415A" w:rsidP="0004415A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П/И </w:t>
            </w:r>
            <w:r w:rsidRPr="00747804">
              <w:rPr>
                <w:rFonts w:eastAsia="Times New Roman"/>
                <w:sz w:val="24"/>
                <w:szCs w:val="24"/>
              </w:rPr>
              <w:t>«Жмурки»</w:t>
            </w:r>
          </w:p>
        </w:tc>
        <w:tc>
          <w:tcPr>
            <w:tcW w:w="3180" w:type="dxa"/>
          </w:tcPr>
          <w:p w14:paraId="66D61F1C" w14:textId="77777777" w:rsidR="0004415A" w:rsidRPr="00BD650E" w:rsidRDefault="0004415A" w:rsidP="0004415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75" w:type="dxa"/>
          </w:tcPr>
          <w:p w14:paraId="3F747048" w14:textId="326DC995" w:rsidR="0004415A" w:rsidRPr="00BD650E" w:rsidRDefault="0004415A" w:rsidP="0004415A">
            <w:pPr>
              <w:ind w:left="5520" w:hangingChars="2300" w:hanging="5520"/>
              <w:rPr>
                <w:rFonts w:eastAsia="Times New Roman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П. игра «</w:t>
            </w:r>
            <w:proofErr w:type="spellStart"/>
            <w:r w:rsidRPr="00A95854">
              <w:rPr>
                <w:rFonts w:eastAsia="Times New Roman"/>
                <w:sz w:val="24"/>
                <w:szCs w:val="24"/>
              </w:rPr>
              <w:t>Кауны</w:t>
            </w:r>
            <w:proofErr w:type="spellEnd"/>
            <w:r w:rsidRPr="00A95854"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04415A" w:rsidRPr="00BD650E" w14:paraId="750B1C1F" w14:textId="77777777" w:rsidTr="0004415A">
        <w:trPr>
          <w:trHeight w:val="251"/>
        </w:trPr>
        <w:tc>
          <w:tcPr>
            <w:tcW w:w="1802" w:type="dxa"/>
          </w:tcPr>
          <w:p w14:paraId="288C6B88" w14:textId="77777777" w:rsidR="0004415A" w:rsidRPr="00BD650E" w:rsidRDefault="0004415A" w:rsidP="0004415A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BD650E">
              <w:rPr>
                <w:rFonts w:eastAsia="Times New Roman"/>
                <w:sz w:val="24"/>
                <w:szCs w:val="24"/>
              </w:rPr>
              <w:t>Работа  с</w:t>
            </w:r>
            <w:proofErr w:type="gramEnd"/>
            <w:r w:rsidRPr="00BD650E">
              <w:rPr>
                <w:rFonts w:eastAsia="Times New Roman"/>
                <w:sz w:val="24"/>
                <w:szCs w:val="24"/>
              </w:rPr>
              <w:t xml:space="preserve"> родителями </w:t>
            </w:r>
          </w:p>
        </w:tc>
        <w:tc>
          <w:tcPr>
            <w:tcW w:w="2854" w:type="dxa"/>
          </w:tcPr>
          <w:p w14:paraId="2E060484" w14:textId="5DA75698" w:rsidR="0004415A" w:rsidRPr="00BD650E" w:rsidRDefault="0004415A" w:rsidP="0004415A">
            <w:pPr>
              <w:rPr>
                <w:rFonts w:eastAsia="Times New Roman"/>
                <w:sz w:val="24"/>
                <w:szCs w:val="24"/>
              </w:rPr>
            </w:pPr>
            <w:r w:rsidRPr="001B780E">
              <w:rPr>
                <w:rFonts w:eastAsia="Times New Roman"/>
                <w:sz w:val="24"/>
                <w:szCs w:val="24"/>
              </w:rPr>
              <w:t>Информация «</w:t>
            </w:r>
            <w:proofErr w:type="gramStart"/>
            <w:r w:rsidRPr="001B780E">
              <w:rPr>
                <w:rFonts w:eastAsia="Times New Roman"/>
                <w:sz w:val="24"/>
                <w:szCs w:val="24"/>
              </w:rPr>
              <w:t>Кубанские  казаки</w:t>
            </w:r>
            <w:proofErr w:type="gramEnd"/>
            <w:r w:rsidRPr="001B780E">
              <w:rPr>
                <w:rFonts w:eastAsia="Times New Roman"/>
                <w:sz w:val="24"/>
                <w:szCs w:val="24"/>
              </w:rPr>
              <w:t xml:space="preserve">  в истории ВОВ»</w:t>
            </w:r>
          </w:p>
        </w:tc>
        <w:tc>
          <w:tcPr>
            <w:tcW w:w="3600" w:type="dxa"/>
          </w:tcPr>
          <w:p w14:paraId="37E81A10" w14:textId="77777777" w:rsidR="0004415A" w:rsidRPr="00BD650E" w:rsidRDefault="0004415A" w:rsidP="0004415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180" w:type="dxa"/>
          </w:tcPr>
          <w:p w14:paraId="3D25D351" w14:textId="77777777" w:rsidR="0004415A" w:rsidRPr="00A95854" w:rsidRDefault="0004415A" w:rsidP="0004415A">
            <w:pPr>
              <w:rPr>
                <w:rFonts w:eastAsia="Times New Roman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«БЕЗ ПРОШЛОГО НЕТ БУДУЩЕГО»</w:t>
            </w:r>
          </w:p>
          <w:p w14:paraId="5E3CB70B" w14:textId="6F289E0B" w:rsidR="0004415A" w:rsidRPr="00BD650E" w:rsidRDefault="0004415A" w:rsidP="0004415A">
            <w:pPr>
              <w:rPr>
                <w:rFonts w:eastAsia="Times New Roman"/>
                <w:sz w:val="24"/>
                <w:szCs w:val="24"/>
              </w:rPr>
            </w:pPr>
            <w:r w:rsidRPr="00A95854">
              <w:rPr>
                <w:rFonts w:eastAsia="Times New Roman"/>
                <w:sz w:val="24"/>
                <w:szCs w:val="24"/>
              </w:rPr>
              <w:t>консультация</w:t>
            </w:r>
          </w:p>
        </w:tc>
        <w:tc>
          <w:tcPr>
            <w:tcW w:w="3775" w:type="dxa"/>
          </w:tcPr>
          <w:p w14:paraId="5A471C07" w14:textId="59CA0561" w:rsidR="0004415A" w:rsidRPr="00BD650E" w:rsidRDefault="0004415A" w:rsidP="0004415A">
            <w:pPr>
              <w:shd w:val="clear" w:color="auto" w:fill="FFFFFF"/>
              <w:ind w:firstLine="360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4642BA76" w14:textId="77777777" w:rsidR="00BD650E" w:rsidRPr="00BD650E" w:rsidRDefault="00BD650E" w:rsidP="0004415A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D650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                                                                          </w:t>
      </w:r>
    </w:p>
    <w:p w14:paraId="08F81B9C" w14:textId="77777777" w:rsidR="00BD650E" w:rsidRPr="00BD650E" w:rsidRDefault="00BD650E" w:rsidP="00BD650E">
      <w:pPr>
        <w:spacing w:after="200" w:line="276" w:lineRule="auto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sectPr w:rsidR="00BD650E" w:rsidRPr="00BD650E" w:rsidSect="00BD650E">
          <w:pgSz w:w="16838" w:h="11906" w:orient="landscape"/>
          <w:pgMar w:top="426" w:right="709" w:bottom="851" w:left="1134" w:header="709" w:footer="709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</w:p>
    <w:p w14:paraId="3147E1E0" w14:textId="77777777" w:rsidR="00BD650E" w:rsidRPr="00BD650E" w:rsidRDefault="00BD650E" w:rsidP="00BD650E">
      <w:pPr>
        <w:spacing w:after="0" w:line="240" w:lineRule="auto"/>
        <w:ind w:left="568"/>
        <w:rPr>
          <w:rFonts w:ascii="Times New Roman" w:eastAsia="Helvetica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</w:pPr>
      <w:r w:rsidRPr="00BD650E">
        <w:rPr>
          <w:rFonts w:ascii="Times New Roman" w:eastAsia="Helvetica" w:hAnsi="Times New Roman" w:cs="Times New Roman"/>
          <w:b/>
          <w:bCs/>
          <w:color w:val="333333"/>
          <w:kern w:val="0"/>
          <w:sz w:val="24"/>
          <w:szCs w:val="24"/>
          <w:shd w:val="clear" w:color="auto" w:fill="FFFFFF"/>
          <w14:ligatures w14:val="none"/>
        </w:rPr>
        <w:lastRenderedPageBreak/>
        <w:t>Используемая литература</w:t>
      </w:r>
    </w:p>
    <w:p w14:paraId="2DB11CAD" w14:textId="77777777" w:rsidR="00BD650E" w:rsidRPr="00BD650E" w:rsidRDefault="00BD650E" w:rsidP="00BD650E">
      <w:pPr>
        <w:spacing w:after="0" w:line="240" w:lineRule="auto"/>
        <w:rPr>
          <w:rFonts w:ascii="Times New Roman" w:eastAsia="Helvetica" w:hAnsi="Times New Roman" w:cs="Times New Roman"/>
          <w:color w:val="333333"/>
          <w:kern w:val="0"/>
          <w:sz w:val="24"/>
          <w:szCs w:val="24"/>
          <w:shd w:val="clear" w:color="auto" w:fill="FFFFFF"/>
          <w14:ligatures w14:val="none"/>
        </w:rPr>
      </w:pPr>
      <w:r w:rsidRPr="00BD650E">
        <w:rPr>
          <w:rFonts w:ascii="Times New Roman" w:eastAsia="Helvetica" w:hAnsi="Times New Roman" w:cs="Times New Roman"/>
          <w:color w:val="333333"/>
          <w:kern w:val="0"/>
          <w:sz w:val="24"/>
          <w:szCs w:val="24"/>
          <w:shd w:val="clear" w:color="auto" w:fill="FFFFFF"/>
          <w14:ligatures w14:val="none"/>
        </w:rPr>
        <w:t xml:space="preserve"> </w:t>
      </w:r>
    </w:p>
    <w:p w14:paraId="062F5008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Акулова О. Дошкольное воспитание» № 4. 2005 г. ст. 24.</w:t>
      </w:r>
    </w:p>
    <w:p w14:paraId="601DFC99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Гладкова Ю. Метод проектов в руководстве работой по нравственно - патриотическое воспитанию // Ребёнок в детском саду. №2</w:t>
      </w:r>
    </w:p>
    <w:p w14:paraId="79707489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 xml:space="preserve">Воспитательная система «Маленькие россияне»/ Под ред. Т.И. </w:t>
      </w:r>
      <w:proofErr w:type="spellStart"/>
      <w:r w:rsidRPr="00A554A2">
        <w:rPr>
          <w:rFonts w:ascii="Times New Roman" w:hAnsi="Times New Roman" w:cs="Times New Roman"/>
          <w:sz w:val="24"/>
          <w:szCs w:val="24"/>
        </w:rPr>
        <w:t>Оверчук</w:t>
      </w:r>
      <w:proofErr w:type="spellEnd"/>
      <w:r w:rsidRPr="00A554A2">
        <w:rPr>
          <w:rFonts w:ascii="Times New Roman" w:hAnsi="Times New Roman" w:cs="Times New Roman"/>
          <w:sz w:val="24"/>
          <w:szCs w:val="24"/>
        </w:rPr>
        <w:t>. – М., 2004.</w:t>
      </w:r>
    </w:p>
    <w:p w14:paraId="6A33AEBE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Воспитание нравственных чувств у старших дошкольников/Под ред. А.М. Виноградовой., М., 1991</w:t>
      </w:r>
    </w:p>
    <w:p w14:paraId="5BC39C58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554A2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A554A2">
        <w:rPr>
          <w:rFonts w:ascii="Times New Roman" w:hAnsi="Times New Roman" w:cs="Times New Roman"/>
          <w:sz w:val="24"/>
          <w:szCs w:val="24"/>
        </w:rPr>
        <w:t xml:space="preserve"> Т. Н. Взаимодействие дошкольного учреждения с родителями // Дошкольное воспитание. 2004. N 1. - С. 60 - 68.</w:t>
      </w:r>
    </w:p>
    <w:p w14:paraId="7A51B654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Жариков А.Д. Растите детей патриотами. М., 1980</w:t>
      </w:r>
    </w:p>
    <w:p w14:paraId="2BCCB6F8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Жуковская Р.И., Виноградова Н.Ф., Козлова С.А. Родной край, М., 1990</w:t>
      </w:r>
    </w:p>
    <w:p w14:paraId="679404B5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Знакомим детей с малой Родиной. Полякова Т. В. http://ap2004.alledu.ru/document/380/839</w:t>
      </w:r>
    </w:p>
    <w:p w14:paraId="348591EF" w14:textId="77777777" w:rsidR="00A554A2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 xml:space="preserve">Козлова А. В., </w:t>
      </w:r>
      <w:proofErr w:type="spellStart"/>
      <w:r w:rsidRPr="00A554A2">
        <w:rPr>
          <w:rFonts w:ascii="Times New Roman" w:hAnsi="Times New Roman" w:cs="Times New Roman"/>
          <w:sz w:val="24"/>
          <w:szCs w:val="24"/>
        </w:rPr>
        <w:t>Дешеулина</w:t>
      </w:r>
      <w:proofErr w:type="spellEnd"/>
      <w:r w:rsidRPr="00A554A2">
        <w:rPr>
          <w:rFonts w:ascii="Times New Roman" w:hAnsi="Times New Roman" w:cs="Times New Roman"/>
          <w:sz w:val="24"/>
          <w:szCs w:val="24"/>
        </w:rPr>
        <w:t xml:space="preserve"> Р. П. Работа ДОУ с семьей. - М.: Сфера, 2004 - 112 с.</w:t>
      </w:r>
    </w:p>
    <w:p w14:paraId="627D6E5D" w14:textId="033C532C" w:rsidR="0004415A" w:rsidRPr="00A554A2" w:rsidRDefault="00A554A2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554A2">
        <w:rPr>
          <w:rFonts w:ascii="Times New Roman" w:hAnsi="Times New Roman" w:cs="Times New Roman"/>
          <w:sz w:val="24"/>
          <w:szCs w:val="24"/>
        </w:rPr>
        <w:t>Комратова</w:t>
      </w:r>
      <w:proofErr w:type="spellEnd"/>
      <w:r w:rsidRPr="00A554A2">
        <w:rPr>
          <w:rFonts w:ascii="Times New Roman" w:hAnsi="Times New Roman" w:cs="Times New Roman"/>
          <w:sz w:val="24"/>
          <w:szCs w:val="24"/>
        </w:rPr>
        <w:t xml:space="preserve"> Н.Г., Грибова Л.Ф., Патриотическое воспитание детей 4-6 лет</w:t>
      </w:r>
    </w:p>
    <w:p w14:paraId="00FFD775" w14:textId="53DE9EB7" w:rsidR="0004415A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Казачество. Энциклопедия. М., 2003.</w:t>
      </w:r>
    </w:p>
    <w:p w14:paraId="71F945AB" w14:textId="5F26FCC5" w:rsidR="0004415A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 xml:space="preserve">Слава тебе, Господи, что мы – казаки! Сост. </w:t>
      </w:r>
      <w:proofErr w:type="spellStart"/>
      <w:r w:rsidRPr="00A554A2">
        <w:rPr>
          <w:rFonts w:ascii="Times New Roman" w:hAnsi="Times New Roman" w:cs="Times New Roman"/>
          <w:sz w:val="24"/>
          <w:szCs w:val="24"/>
        </w:rPr>
        <w:t>Б.А.Алмазов</w:t>
      </w:r>
      <w:proofErr w:type="spellEnd"/>
      <w:r w:rsidRPr="00A554A2">
        <w:rPr>
          <w:rFonts w:ascii="Times New Roman" w:hAnsi="Times New Roman" w:cs="Times New Roman"/>
          <w:sz w:val="24"/>
          <w:szCs w:val="24"/>
        </w:rPr>
        <w:t>. 2-е изд. СПб., 1993.</w:t>
      </w:r>
    </w:p>
    <w:p w14:paraId="5F9F7389" w14:textId="77777777" w:rsidR="00A554A2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Бондарь Н.И. К вопросу о традиционной системе ценностей кубанского казачества// Из культурного наследия славянского населения Кубани. Краснодар, 1999.</w:t>
      </w:r>
      <w:r w:rsidRPr="00A554A2">
        <w:rPr>
          <w:rFonts w:ascii="Times New Roman" w:hAnsi="Times New Roman" w:cs="Times New Roman"/>
          <w:sz w:val="24"/>
          <w:szCs w:val="24"/>
        </w:rPr>
        <w:tab/>
      </w:r>
    </w:p>
    <w:p w14:paraId="328CA5D2" w14:textId="3AB2276E" w:rsidR="0004415A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Календарные праздники и обряды кубанского казачества. Краснодар, 2003.</w:t>
      </w:r>
    </w:p>
    <w:p w14:paraId="58C2339E" w14:textId="4E1E73B7" w:rsidR="0004415A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554A2">
        <w:rPr>
          <w:rFonts w:ascii="Times New Roman" w:hAnsi="Times New Roman" w:cs="Times New Roman"/>
          <w:sz w:val="24"/>
          <w:szCs w:val="24"/>
        </w:rPr>
        <w:t>Куракеева</w:t>
      </w:r>
      <w:proofErr w:type="spellEnd"/>
      <w:r w:rsidRPr="00A554A2">
        <w:rPr>
          <w:rFonts w:ascii="Times New Roman" w:hAnsi="Times New Roman" w:cs="Times New Roman"/>
          <w:sz w:val="24"/>
          <w:szCs w:val="24"/>
        </w:rPr>
        <w:t xml:space="preserve"> М.Ф. Семейная обрядность казаков. Черкесск, 1996.</w:t>
      </w:r>
    </w:p>
    <w:p w14:paraId="2D432C6F" w14:textId="78DC6C2C" w:rsidR="0004415A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Александров С.Г. Физическое воспитание детей и молодёжи кубанского казачества. Историко-этнографический очерк. Краснодар, 1999.</w:t>
      </w:r>
    </w:p>
    <w:p w14:paraId="21F20C19" w14:textId="419DC4EF" w:rsidR="00A554A2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Земцов В.Н. Ляпин В.А. Униформа казачьих войск в 18 – начале 19 в.// Казачество на государственной службе. Екатеринбург, 1993.</w:t>
      </w:r>
    </w:p>
    <w:p w14:paraId="08FBF628" w14:textId="36097A56" w:rsidR="009C4707" w:rsidRPr="00A554A2" w:rsidRDefault="0004415A" w:rsidP="00A554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554A2">
        <w:rPr>
          <w:rFonts w:ascii="Times New Roman" w:hAnsi="Times New Roman" w:cs="Times New Roman"/>
          <w:sz w:val="24"/>
          <w:szCs w:val="24"/>
        </w:rPr>
        <w:t>Кубанские станицы. Этнические и культурно-бытовые процессы на Кубани. М., 1967</w:t>
      </w:r>
    </w:p>
    <w:sectPr w:rsidR="009C4707" w:rsidRPr="00A554A2" w:rsidSect="00BD6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ns-serif">
    <w:altName w:val="Segoe Print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556E5"/>
    <w:multiLevelType w:val="hybridMultilevel"/>
    <w:tmpl w:val="A0543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9118C"/>
    <w:multiLevelType w:val="hybridMultilevel"/>
    <w:tmpl w:val="82FC733C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13A"/>
    <w:rsid w:val="0004415A"/>
    <w:rsid w:val="00152DD2"/>
    <w:rsid w:val="001B780E"/>
    <w:rsid w:val="001E513A"/>
    <w:rsid w:val="002F3934"/>
    <w:rsid w:val="00355009"/>
    <w:rsid w:val="00496E26"/>
    <w:rsid w:val="006030D8"/>
    <w:rsid w:val="00617879"/>
    <w:rsid w:val="006E15AC"/>
    <w:rsid w:val="006E2E87"/>
    <w:rsid w:val="0070136E"/>
    <w:rsid w:val="00747804"/>
    <w:rsid w:val="00836679"/>
    <w:rsid w:val="009C4707"/>
    <w:rsid w:val="00A554A2"/>
    <w:rsid w:val="00A56D27"/>
    <w:rsid w:val="00A95854"/>
    <w:rsid w:val="00B21D43"/>
    <w:rsid w:val="00B93BFB"/>
    <w:rsid w:val="00BD650E"/>
    <w:rsid w:val="00CD592F"/>
    <w:rsid w:val="00D7342D"/>
    <w:rsid w:val="00E062DB"/>
    <w:rsid w:val="00FC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C252"/>
  <w15:chartTrackingRefBased/>
  <w15:docId w15:val="{84508FDB-2DA6-4EE2-BDFE-AA69321B2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5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5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51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5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51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5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5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5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5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1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51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51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513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513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513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513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513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513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5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5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5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5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5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513A"/>
    <w:rPr>
      <w:i/>
      <w:iCs/>
      <w:color w:val="404040" w:themeColor="text1" w:themeTint="BF"/>
    </w:rPr>
  </w:style>
  <w:style w:type="paragraph" w:styleId="a7">
    <w:name w:val="List Paragraph"/>
    <w:basedOn w:val="a"/>
    <w:uiPriority w:val="99"/>
    <w:qFormat/>
    <w:rsid w:val="001E513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513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51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513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513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59"/>
    <w:qFormat/>
    <w:rsid w:val="00BD650E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99"/>
    <w:qFormat/>
    <w:rsid w:val="0004415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ae">
    <w:name w:val="Strong"/>
    <w:basedOn w:val="a0"/>
    <w:uiPriority w:val="99"/>
    <w:qFormat/>
    <w:rsid w:val="0004415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2747</Words>
  <Characters>15663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qwe</cp:lastModifiedBy>
  <cp:revision>3</cp:revision>
  <dcterms:created xsi:type="dcterms:W3CDTF">2025-09-30T10:47:00Z</dcterms:created>
  <dcterms:modified xsi:type="dcterms:W3CDTF">2026-03-30T11:45:00Z</dcterms:modified>
</cp:coreProperties>
</file>