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BB852E" w14:textId="77777777" w:rsidR="002F0FF2" w:rsidRPr="00042DEC" w:rsidRDefault="004C517B" w:rsidP="00057A7D">
      <w:pPr>
        <w:spacing w:line="360" w:lineRule="auto"/>
        <w:ind w:firstLine="567"/>
        <w:jc w:val="center"/>
        <w:rPr>
          <w:rFonts w:ascii="Times New Roman" w:hAnsi="Times New Roman" w:cs="Times New Roman"/>
          <w:sz w:val="28"/>
          <w:szCs w:val="28"/>
        </w:rPr>
      </w:pPr>
      <w:r w:rsidRPr="00042DEC">
        <w:rPr>
          <w:rFonts w:ascii="Times New Roman" w:hAnsi="Times New Roman" w:cs="Times New Roman"/>
          <w:sz w:val="28"/>
          <w:szCs w:val="28"/>
        </w:rPr>
        <w:t>Муниципальное дошкольное казённо е общеобразовательное учреждение</w:t>
      </w:r>
    </w:p>
    <w:p w14:paraId="5AF10EF3" w14:textId="77777777" w:rsidR="004C517B" w:rsidRPr="00042DEC" w:rsidRDefault="004C517B" w:rsidP="00057A7D">
      <w:pPr>
        <w:spacing w:line="360" w:lineRule="auto"/>
        <w:ind w:firstLine="567"/>
        <w:jc w:val="center"/>
        <w:rPr>
          <w:rFonts w:ascii="Times New Roman" w:hAnsi="Times New Roman" w:cs="Times New Roman"/>
          <w:sz w:val="28"/>
          <w:szCs w:val="28"/>
        </w:rPr>
      </w:pPr>
      <w:r w:rsidRPr="00042DEC">
        <w:rPr>
          <w:rFonts w:ascii="Times New Roman" w:hAnsi="Times New Roman" w:cs="Times New Roman"/>
          <w:sz w:val="28"/>
          <w:szCs w:val="28"/>
        </w:rPr>
        <w:t>«Детский сад № 15»</w:t>
      </w:r>
    </w:p>
    <w:p w14:paraId="6CD766ED" w14:textId="77777777" w:rsidR="004C517B" w:rsidRPr="00042DEC" w:rsidRDefault="004C517B" w:rsidP="00057A7D">
      <w:pPr>
        <w:spacing w:line="360" w:lineRule="auto"/>
        <w:ind w:firstLine="567"/>
        <w:jc w:val="center"/>
        <w:rPr>
          <w:rFonts w:ascii="Times New Roman" w:hAnsi="Times New Roman" w:cs="Times New Roman"/>
          <w:sz w:val="28"/>
          <w:szCs w:val="28"/>
        </w:rPr>
      </w:pPr>
    </w:p>
    <w:p w14:paraId="1E948C75" w14:textId="77777777" w:rsidR="004C517B" w:rsidRPr="00042DEC" w:rsidRDefault="004C517B" w:rsidP="00057A7D">
      <w:pPr>
        <w:spacing w:line="360" w:lineRule="auto"/>
        <w:ind w:firstLine="567"/>
        <w:jc w:val="center"/>
        <w:rPr>
          <w:rFonts w:ascii="Times New Roman" w:hAnsi="Times New Roman" w:cs="Times New Roman"/>
          <w:sz w:val="28"/>
          <w:szCs w:val="28"/>
        </w:rPr>
      </w:pPr>
    </w:p>
    <w:p w14:paraId="43DD2FCF" w14:textId="77777777" w:rsidR="004C517B" w:rsidRPr="00042DEC" w:rsidRDefault="004C517B" w:rsidP="00057A7D">
      <w:pPr>
        <w:spacing w:line="360" w:lineRule="auto"/>
        <w:ind w:firstLine="567"/>
        <w:jc w:val="center"/>
        <w:rPr>
          <w:rFonts w:ascii="Times New Roman" w:hAnsi="Times New Roman" w:cs="Times New Roman"/>
          <w:sz w:val="28"/>
          <w:szCs w:val="28"/>
        </w:rPr>
      </w:pPr>
      <w:r w:rsidRPr="00042DEC">
        <w:rPr>
          <w:rFonts w:ascii="Times New Roman" w:hAnsi="Times New Roman" w:cs="Times New Roman"/>
          <w:sz w:val="28"/>
          <w:szCs w:val="28"/>
        </w:rPr>
        <w:t>Проектная деятельность</w:t>
      </w:r>
    </w:p>
    <w:p w14:paraId="177FE0BC" w14:textId="77777777" w:rsidR="00DC3159" w:rsidRPr="00042DEC" w:rsidRDefault="00DC3159" w:rsidP="00057A7D">
      <w:pPr>
        <w:spacing w:line="360" w:lineRule="auto"/>
        <w:ind w:firstLine="567"/>
        <w:jc w:val="center"/>
        <w:rPr>
          <w:rFonts w:ascii="Times New Roman" w:hAnsi="Times New Roman" w:cs="Times New Roman"/>
          <w:sz w:val="28"/>
          <w:szCs w:val="28"/>
        </w:rPr>
      </w:pPr>
    </w:p>
    <w:p w14:paraId="04E76BFC" w14:textId="527065C6" w:rsidR="004C517B" w:rsidRPr="00042DEC" w:rsidRDefault="004C517B" w:rsidP="00057A7D">
      <w:pPr>
        <w:spacing w:line="360" w:lineRule="auto"/>
        <w:ind w:firstLine="567"/>
        <w:jc w:val="center"/>
        <w:rPr>
          <w:rFonts w:ascii="Times New Roman" w:hAnsi="Times New Roman" w:cs="Times New Roman"/>
          <w:sz w:val="28"/>
          <w:szCs w:val="28"/>
        </w:rPr>
      </w:pPr>
      <w:r w:rsidRPr="00042DEC">
        <w:rPr>
          <w:rFonts w:ascii="Times New Roman" w:hAnsi="Times New Roman" w:cs="Times New Roman"/>
          <w:sz w:val="28"/>
          <w:szCs w:val="28"/>
        </w:rPr>
        <w:t>Тема «</w:t>
      </w:r>
      <w:r w:rsidR="000379D9" w:rsidRPr="00042DEC">
        <w:rPr>
          <w:rFonts w:ascii="Times New Roman" w:hAnsi="Times New Roman" w:cs="Times New Roman"/>
          <w:sz w:val="28"/>
          <w:szCs w:val="28"/>
        </w:rPr>
        <w:t>Замечательный конструктор. Создание</w:t>
      </w:r>
      <w:r w:rsidRPr="00042DEC">
        <w:rPr>
          <w:rFonts w:ascii="Times New Roman" w:hAnsi="Times New Roman" w:cs="Times New Roman"/>
          <w:sz w:val="28"/>
          <w:szCs w:val="28"/>
        </w:rPr>
        <w:t xml:space="preserve"> уголка конструирования.»</w:t>
      </w:r>
    </w:p>
    <w:p w14:paraId="3D2666F5" w14:textId="77777777" w:rsidR="004C517B" w:rsidRPr="00042DEC" w:rsidRDefault="004C517B" w:rsidP="00057A7D">
      <w:pPr>
        <w:spacing w:line="360" w:lineRule="auto"/>
        <w:ind w:firstLine="567"/>
        <w:jc w:val="center"/>
        <w:rPr>
          <w:rFonts w:ascii="Times New Roman" w:hAnsi="Times New Roman" w:cs="Times New Roman"/>
          <w:sz w:val="28"/>
          <w:szCs w:val="28"/>
        </w:rPr>
      </w:pPr>
    </w:p>
    <w:p w14:paraId="054898A1" w14:textId="77777777" w:rsidR="004C517B" w:rsidRPr="00042DEC" w:rsidRDefault="004C517B" w:rsidP="00057A7D">
      <w:pPr>
        <w:spacing w:line="360" w:lineRule="auto"/>
        <w:ind w:firstLine="567"/>
        <w:jc w:val="center"/>
        <w:rPr>
          <w:rFonts w:ascii="Times New Roman" w:hAnsi="Times New Roman" w:cs="Times New Roman"/>
          <w:sz w:val="28"/>
          <w:szCs w:val="28"/>
        </w:rPr>
      </w:pPr>
    </w:p>
    <w:p w14:paraId="4D1400E0" w14:textId="52A461F1" w:rsidR="00DC3159" w:rsidRDefault="00057A7D" w:rsidP="00057A7D">
      <w:pPr>
        <w:spacing w:line="360" w:lineRule="auto"/>
        <w:ind w:firstLine="567"/>
        <w:jc w:val="right"/>
        <w:rPr>
          <w:rFonts w:ascii="Times New Roman" w:hAnsi="Times New Roman" w:cs="Times New Roman"/>
          <w:sz w:val="28"/>
          <w:szCs w:val="28"/>
        </w:rPr>
      </w:pPr>
      <w:r>
        <w:rPr>
          <w:rFonts w:ascii="Times New Roman" w:hAnsi="Times New Roman" w:cs="Times New Roman"/>
          <w:sz w:val="28"/>
          <w:szCs w:val="28"/>
        </w:rPr>
        <w:t>Разработчик</w:t>
      </w:r>
      <w:r w:rsidR="00807218">
        <w:rPr>
          <w:rFonts w:ascii="Times New Roman" w:hAnsi="Times New Roman" w:cs="Times New Roman"/>
          <w:sz w:val="28"/>
          <w:szCs w:val="28"/>
        </w:rPr>
        <w:t>и</w:t>
      </w:r>
      <w:r>
        <w:rPr>
          <w:rFonts w:ascii="Times New Roman" w:hAnsi="Times New Roman" w:cs="Times New Roman"/>
          <w:sz w:val="28"/>
          <w:szCs w:val="28"/>
        </w:rPr>
        <w:t xml:space="preserve">: </w:t>
      </w:r>
      <w:r w:rsidR="00807218">
        <w:rPr>
          <w:rFonts w:ascii="Times New Roman" w:hAnsi="Times New Roman" w:cs="Times New Roman"/>
          <w:sz w:val="28"/>
          <w:szCs w:val="28"/>
        </w:rPr>
        <w:t>В</w:t>
      </w:r>
      <w:r>
        <w:rPr>
          <w:rFonts w:ascii="Times New Roman" w:hAnsi="Times New Roman" w:cs="Times New Roman"/>
          <w:sz w:val="28"/>
          <w:szCs w:val="28"/>
        </w:rPr>
        <w:t xml:space="preserve">оспитатель </w:t>
      </w:r>
      <w:r w:rsidR="00807218">
        <w:rPr>
          <w:rFonts w:ascii="Times New Roman" w:hAnsi="Times New Roman" w:cs="Times New Roman"/>
          <w:sz w:val="28"/>
          <w:szCs w:val="28"/>
        </w:rPr>
        <w:t xml:space="preserve">высшей категории </w:t>
      </w:r>
      <w:r>
        <w:rPr>
          <w:rFonts w:ascii="Times New Roman" w:hAnsi="Times New Roman" w:cs="Times New Roman"/>
          <w:sz w:val="28"/>
          <w:szCs w:val="28"/>
        </w:rPr>
        <w:t>Минниахметова А.Г.</w:t>
      </w:r>
    </w:p>
    <w:p w14:paraId="431B7166" w14:textId="67841D99" w:rsidR="00807218" w:rsidRDefault="00807218" w:rsidP="00807218">
      <w:pPr>
        <w:spacing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                                                                                              Воспитатель высшей категории Лунёва Е.А.</w:t>
      </w:r>
    </w:p>
    <w:p w14:paraId="1372678C" w14:textId="77777777" w:rsidR="00057A7D" w:rsidRPr="00042DEC" w:rsidRDefault="00057A7D" w:rsidP="00057A7D">
      <w:pPr>
        <w:spacing w:line="360" w:lineRule="auto"/>
        <w:ind w:firstLine="567"/>
        <w:jc w:val="center"/>
        <w:rPr>
          <w:rFonts w:ascii="Times New Roman" w:hAnsi="Times New Roman" w:cs="Times New Roman"/>
          <w:sz w:val="28"/>
          <w:szCs w:val="28"/>
        </w:rPr>
      </w:pPr>
    </w:p>
    <w:p w14:paraId="26FB14FE" w14:textId="77777777" w:rsidR="00042DEC" w:rsidRDefault="00042DEC" w:rsidP="00057A7D">
      <w:pPr>
        <w:spacing w:line="360" w:lineRule="auto"/>
        <w:ind w:firstLine="567"/>
        <w:rPr>
          <w:rFonts w:ascii="Times New Roman" w:hAnsi="Times New Roman" w:cs="Times New Roman"/>
          <w:sz w:val="28"/>
          <w:szCs w:val="28"/>
        </w:rPr>
      </w:pPr>
    </w:p>
    <w:p w14:paraId="0961116B" w14:textId="77777777" w:rsidR="00057A7D" w:rsidRDefault="00057A7D" w:rsidP="00057A7D">
      <w:pPr>
        <w:spacing w:line="360" w:lineRule="auto"/>
        <w:ind w:firstLine="567"/>
        <w:rPr>
          <w:rFonts w:ascii="Times New Roman" w:hAnsi="Times New Roman" w:cs="Times New Roman"/>
          <w:sz w:val="28"/>
          <w:szCs w:val="28"/>
        </w:rPr>
      </w:pPr>
    </w:p>
    <w:p w14:paraId="6BE5F1BD" w14:textId="5C5B5082" w:rsidR="00057A7D" w:rsidRDefault="00057A7D" w:rsidP="00057A7D">
      <w:pPr>
        <w:spacing w:line="360" w:lineRule="auto"/>
        <w:ind w:firstLine="567"/>
        <w:jc w:val="center"/>
        <w:rPr>
          <w:rFonts w:ascii="Times New Roman" w:hAnsi="Times New Roman" w:cs="Times New Roman"/>
          <w:sz w:val="28"/>
          <w:szCs w:val="28"/>
        </w:rPr>
      </w:pPr>
      <w:r>
        <w:rPr>
          <w:rFonts w:ascii="Times New Roman" w:hAnsi="Times New Roman" w:cs="Times New Roman"/>
          <w:sz w:val="28"/>
          <w:szCs w:val="28"/>
        </w:rPr>
        <w:t>г.Бакал,202</w:t>
      </w:r>
      <w:r w:rsidR="00807218">
        <w:rPr>
          <w:rFonts w:ascii="Times New Roman" w:hAnsi="Times New Roman" w:cs="Times New Roman"/>
          <w:sz w:val="28"/>
          <w:szCs w:val="28"/>
        </w:rPr>
        <w:t>5</w:t>
      </w:r>
      <w:r>
        <w:rPr>
          <w:rFonts w:ascii="Times New Roman" w:hAnsi="Times New Roman" w:cs="Times New Roman"/>
          <w:sz w:val="28"/>
          <w:szCs w:val="28"/>
        </w:rPr>
        <w:t xml:space="preserve"> г.</w:t>
      </w:r>
    </w:p>
    <w:p w14:paraId="6F77BE84" w14:textId="77777777" w:rsidR="00DC3159" w:rsidRPr="00042DEC" w:rsidRDefault="00DC3159"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lastRenderedPageBreak/>
        <w:t>План:</w:t>
      </w:r>
    </w:p>
    <w:p w14:paraId="5FD4CCA8" w14:textId="77777777" w:rsidR="00DC3159" w:rsidRPr="00042DEC" w:rsidRDefault="00DC3159"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1.Актуальность.</w:t>
      </w:r>
    </w:p>
    <w:p w14:paraId="01BC28DE" w14:textId="77777777" w:rsidR="00730C58" w:rsidRPr="00042DEC" w:rsidRDefault="00730C58"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2.Сущность и эффективность конструирования.</w:t>
      </w:r>
    </w:p>
    <w:p w14:paraId="2A788C57" w14:textId="77777777" w:rsidR="00DC3159" w:rsidRPr="00042DEC" w:rsidRDefault="00730C58"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3</w:t>
      </w:r>
      <w:r w:rsidR="00DC3159" w:rsidRPr="00042DEC">
        <w:rPr>
          <w:rFonts w:ascii="Times New Roman" w:hAnsi="Times New Roman" w:cs="Times New Roman"/>
          <w:sz w:val="28"/>
          <w:szCs w:val="28"/>
        </w:rPr>
        <w:t>.Цели и задачи.</w:t>
      </w:r>
    </w:p>
    <w:p w14:paraId="6DACA837" w14:textId="77777777" w:rsidR="00DC3159" w:rsidRPr="00042DEC" w:rsidRDefault="00DC3159"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4.Особенности организации работы с конструктором.</w:t>
      </w:r>
    </w:p>
    <w:p w14:paraId="13BE492F" w14:textId="77777777" w:rsidR="00DC3159" w:rsidRPr="00042DEC" w:rsidRDefault="00DC3159"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5.Методы и приёмы работы.</w:t>
      </w:r>
    </w:p>
    <w:p w14:paraId="060A45A7" w14:textId="77777777" w:rsidR="00730C58" w:rsidRPr="00042DEC" w:rsidRDefault="00A3789A"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6</w:t>
      </w:r>
      <w:r w:rsidR="00730C58" w:rsidRPr="00042DEC">
        <w:rPr>
          <w:rFonts w:ascii="Times New Roman" w:hAnsi="Times New Roman" w:cs="Times New Roman"/>
          <w:sz w:val="28"/>
          <w:szCs w:val="28"/>
        </w:rPr>
        <w:t>.Ожидаемые результаты.</w:t>
      </w:r>
    </w:p>
    <w:p w14:paraId="531EC646" w14:textId="77777777" w:rsidR="00DC3159" w:rsidRPr="00042DEC" w:rsidRDefault="00A3789A"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7</w:t>
      </w:r>
      <w:r w:rsidR="00DC3159" w:rsidRPr="00042DEC">
        <w:rPr>
          <w:rFonts w:ascii="Times New Roman" w:hAnsi="Times New Roman" w:cs="Times New Roman"/>
          <w:sz w:val="28"/>
          <w:szCs w:val="28"/>
        </w:rPr>
        <w:t>.Заключение.</w:t>
      </w:r>
    </w:p>
    <w:p w14:paraId="5EA94485" w14:textId="77777777" w:rsidR="00DC3159" w:rsidRPr="00042DEC" w:rsidRDefault="00DC3159"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Участники проекта: дети и родители младшей группы.</w:t>
      </w:r>
    </w:p>
    <w:p w14:paraId="1EB67B09" w14:textId="77777777" w:rsidR="00DC3159" w:rsidRPr="00042DEC" w:rsidRDefault="00DC3159" w:rsidP="00057A7D">
      <w:pPr>
        <w:spacing w:line="360" w:lineRule="auto"/>
        <w:ind w:firstLine="567"/>
        <w:rPr>
          <w:rFonts w:ascii="Times New Roman" w:hAnsi="Times New Roman" w:cs="Times New Roman"/>
          <w:sz w:val="28"/>
          <w:szCs w:val="28"/>
        </w:rPr>
      </w:pPr>
      <w:r w:rsidRPr="00042DEC">
        <w:rPr>
          <w:rFonts w:ascii="Times New Roman" w:hAnsi="Times New Roman" w:cs="Times New Roman"/>
          <w:sz w:val="28"/>
          <w:szCs w:val="28"/>
        </w:rPr>
        <w:t>Длительность проекта: краткосрочный.</w:t>
      </w:r>
      <w:r w:rsidR="009C4EF5" w:rsidRPr="00042DEC">
        <w:rPr>
          <w:rFonts w:ascii="Times New Roman" w:hAnsi="Times New Roman" w:cs="Times New Roman"/>
          <w:sz w:val="28"/>
          <w:szCs w:val="28"/>
        </w:rPr>
        <w:t>( 2 недели)</w:t>
      </w:r>
    </w:p>
    <w:p w14:paraId="599ABE24" w14:textId="77777777" w:rsidR="00DC3159" w:rsidRPr="00042DEC" w:rsidRDefault="00DC3159" w:rsidP="00057A7D">
      <w:pPr>
        <w:spacing w:line="360" w:lineRule="auto"/>
        <w:ind w:firstLine="567"/>
        <w:rPr>
          <w:rFonts w:ascii="Times New Roman" w:hAnsi="Times New Roman" w:cs="Times New Roman"/>
          <w:sz w:val="28"/>
          <w:szCs w:val="28"/>
        </w:rPr>
      </w:pPr>
    </w:p>
    <w:p w14:paraId="207D5BEC" w14:textId="77777777" w:rsidR="00DC3159" w:rsidRPr="00042DEC" w:rsidRDefault="00DC3159" w:rsidP="00057A7D">
      <w:pPr>
        <w:spacing w:line="360" w:lineRule="auto"/>
        <w:ind w:firstLine="567"/>
        <w:rPr>
          <w:rFonts w:ascii="Times New Roman" w:hAnsi="Times New Roman" w:cs="Times New Roman"/>
          <w:sz w:val="28"/>
          <w:szCs w:val="28"/>
        </w:rPr>
      </w:pPr>
    </w:p>
    <w:p w14:paraId="043C3558" w14:textId="77777777" w:rsidR="00DC3159" w:rsidRPr="00042DEC" w:rsidRDefault="00DC3159" w:rsidP="00057A7D">
      <w:pPr>
        <w:spacing w:line="360" w:lineRule="auto"/>
        <w:ind w:firstLine="567"/>
        <w:rPr>
          <w:rFonts w:ascii="Times New Roman" w:hAnsi="Times New Roman" w:cs="Times New Roman"/>
          <w:sz w:val="28"/>
          <w:szCs w:val="28"/>
        </w:rPr>
      </w:pPr>
    </w:p>
    <w:p w14:paraId="1CAC5A71" w14:textId="362C7780" w:rsidR="00DC3159" w:rsidRDefault="00DC3159" w:rsidP="00057A7D">
      <w:pPr>
        <w:spacing w:line="360" w:lineRule="auto"/>
        <w:ind w:firstLine="567"/>
        <w:rPr>
          <w:rFonts w:ascii="Times New Roman" w:hAnsi="Times New Roman" w:cs="Times New Roman"/>
          <w:sz w:val="28"/>
          <w:szCs w:val="28"/>
        </w:rPr>
      </w:pPr>
    </w:p>
    <w:p w14:paraId="62F12F08" w14:textId="77777777" w:rsidR="00807218" w:rsidRPr="00042DEC" w:rsidRDefault="00807218" w:rsidP="00057A7D">
      <w:pPr>
        <w:spacing w:line="360" w:lineRule="auto"/>
        <w:ind w:firstLine="567"/>
        <w:rPr>
          <w:rFonts w:ascii="Times New Roman" w:hAnsi="Times New Roman" w:cs="Times New Roman"/>
          <w:sz w:val="28"/>
          <w:szCs w:val="28"/>
        </w:rPr>
      </w:pPr>
    </w:p>
    <w:p w14:paraId="1B1665D6" w14:textId="77777777" w:rsidR="00730C58" w:rsidRPr="00042DEC" w:rsidRDefault="00730C58"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lastRenderedPageBreak/>
        <w:t>1.Актуальность.</w:t>
      </w:r>
    </w:p>
    <w:p w14:paraId="454D92D7" w14:textId="77777777" w:rsidR="00DC3159" w:rsidRPr="00042DEC" w:rsidRDefault="00DC3159"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eastAsia="Times New Roman" w:hAnsi="Times New Roman" w:cs="Times New Roman"/>
          <w:color w:val="1B1C2A"/>
          <w:sz w:val="28"/>
          <w:szCs w:val="28"/>
          <w:lang w:eastAsia="ru-RU"/>
        </w:rPr>
        <w:t>Конструирование — обожаемый детьми и очень полезный для развития творческих способностей, мышления и мелкой моторики вид деятельности дошкольников. Уголок конструирования или зона конструктивно-модельной деятельности являются важной частью развивающей среды группы. Чтобы правильно обустроить и наполнить содержимым такой уголок, воспитателю необходимо знать программные требования, которые предъявляются к организации конструирования и моделирования в каждой возрастной группе.</w:t>
      </w:r>
      <w:r w:rsidR="00730C58" w:rsidRPr="00042DEC">
        <w:rPr>
          <w:rFonts w:ascii="Times New Roman" w:eastAsia="Times New Roman" w:hAnsi="Times New Roman" w:cs="Times New Roman"/>
          <w:color w:val="1B1C2A"/>
          <w:sz w:val="28"/>
          <w:szCs w:val="28"/>
          <w:lang w:eastAsia="ru-RU"/>
        </w:rPr>
        <w:t xml:space="preserve"> </w:t>
      </w:r>
      <w:r w:rsidRPr="00042DEC">
        <w:rPr>
          <w:rFonts w:ascii="Times New Roman" w:hAnsi="Times New Roman" w:cs="Times New Roman"/>
          <w:sz w:val="28"/>
          <w:szCs w:val="28"/>
        </w:rPr>
        <w:t>Ребенок — прирожденный изобретатель и исследователь. Эти заложенные природой задатки особенно быстро реализуются и совершенствуются в конструировании, ведь ребенок имеет неограниченную возможность придумывать и создавать свои постройки, конструкции, проявляя при этом любознательность, сообразительность, смекалку и творч</w:t>
      </w:r>
      <w:r w:rsidR="00730C58" w:rsidRPr="00042DEC">
        <w:rPr>
          <w:rFonts w:ascii="Times New Roman" w:hAnsi="Times New Roman" w:cs="Times New Roman"/>
          <w:sz w:val="28"/>
          <w:szCs w:val="28"/>
        </w:rPr>
        <w:t xml:space="preserve">ество. </w:t>
      </w:r>
    </w:p>
    <w:p w14:paraId="4C07229D" w14:textId="77777777" w:rsidR="00730C58" w:rsidRPr="00042DEC" w:rsidRDefault="00730C58" w:rsidP="00057A7D">
      <w:pPr>
        <w:shd w:val="clear" w:color="auto" w:fill="FFFFFF"/>
        <w:spacing w:after="300" w:line="360" w:lineRule="auto"/>
        <w:ind w:firstLine="567"/>
        <w:jc w:val="both"/>
        <w:rPr>
          <w:rFonts w:ascii="Times New Roman" w:hAnsi="Times New Roman" w:cs="Times New Roman"/>
          <w:b/>
          <w:sz w:val="28"/>
          <w:szCs w:val="28"/>
        </w:rPr>
      </w:pPr>
      <w:r w:rsidRPr="00042DEC">
        <w:rPr>
          <w:rFonts w:ascii="Times New Roman" w:hAnsi="Times New Roman" w:cs="Times New Roman"/>
          <w:b/>
          <w:sz w:val="28"/>
          <w:szCs w:val="28"/>
        </w:rPr>
        <w:t>2.Сущность и эффективность конструирования.</w:t>
      </w:r>
    </w:p>
    <w:p w14:paraId="48C7B913" w14:textId="77777777" w:rsidR="00730C58" w:rsidRPr="00042DEC" w:rsidRDefault="00730C58"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hAnsi="Times New Roman" w:cs="Times New Roman"/>
          <w:color w:val="111111"/>
          <w:sz w:val="28"/>
          <w:szCs w:val="28"/>
          <w:shd w:val="clear" w:color="auto" w:fill="FFFFFF"/>
        </w:rPr>
        <w:t>Детская конструкти</w:t>
      </w:r>
      <w:r w:rsidR="003438B8" w:rsidRPr="00042DEC">
        <w:rPr>
          <w:rFonts w:ascii="Times New Roman" w:hAnsi="Times New Roman" w:cs="Times New Roman"/>
          <w:color w:val="111111"/>
          <w:sz w:val="28"/>
          <w:szCs w:val="28"/>
          <w:shd w:val="clear" w:color="auto" w:fill="FFFFFF"/>
        </w:rPr>
        <w:t xml:space="preserve">вная деятельность способствует </w:t>
      </w:r>
      <w:r w:rsidRPr="00042DEC">
        <w:rPr>
          <w:rFonts w:ascii="Times New Roman" w:hAnsi="Times New Roman" w:cs="Times New Roman"/>
          <w:color w:val="111111"/>
          <w:sz w:val="28"/>
          <w:szCs w:val="28"/>
          <w:shd w:val="clear" w:color="auto" w:fill="FFFFFF"/>
        </w:rPr>
        <w:t>развитию личности дошкольника, отвечает также современным требованиям концепции, модернизации российского образования: «развивающему обществу нужны современно образованные, нравственные предприимчивые люди, которые могут самостоятельно принимать ответственные решения в ситуации выбора, отличаются любознательностью, динамизмом, конструктивностью, развитым чувством ответственности за судьбы страны».</w:t>
      </w:r>
    </w:p>
    <w:p w14:paraId="3113F827" w14:textId="77777777" w:rsidR="00057A7D" w:rsidRDefault="00057A7D"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6623B95F" w14:textId="77777777" w:rsidR="00730C58" w:rsidRPr="00042DEC" w:rsidRDefault="00730C58"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lastRenderedPageBreak/>
        <w:t>3.Цели и задачи.</w:t>
      </w:r>
    </w:p>
    <w:p w14:paraId="038B5D1D" w14:textId="77777777" w:rsidR="00730C58" w:rsidRPr="00042DEC" w:rsidRDefault="00730C58"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eastAsia="Times New Roman" w:hAnsi="Times New Roman" w:cs="Times New Roman"/>
          <w:i/>
          <w:color w:val="1B1C2A"/>
          <w:sz w:val="28"/>
          <w:szCs w:val="28"/>
          <w:u w:val="single"/>
          <w:lang w:eastAsia="ru-RU"/>
        </w:rPr>
        <w:t>Цель</w:t>
      </w:r>
      <w:r w:rsidRPr="00042DEC">
        <w:rPr>
          <w:rFonts w:ascii="Times New Roman" w:eastAsia="Times New Roman" w:hAnsi="Times New Roman" w:cs="Times New Roman"/>
          <w:color w:val="1B1C2A"/>
          <w:sz w:val="28"/>
          <w:szCs w:val="28"/>
          <w:lang w:eastAsia="ru-RU"/>
        </w:rPr>
        <w:t>:</w:t>
      </w:r>
      <w:r w:rsidRPr="00042DEC">
        <w:rPr>
          <w:rFonts w:ascii="Times New Roman" w:hAnsi="Times New Roman" w:cs="Times New Roman"/>
          <w:sz w:val="28"/>
          <w:szCs w:val="28"/>
        </w:rPr>
        <w:t xml:space="preserve"> Развивать самостоятельную творческую деятельность посредством использования разных видов конструкторов.</w:t>
      </w:r>
    </w:p>
    <w:p w14:paraId="147FCEB8" w14:textId="77777777" w:rsidR="00730C58" w:rsidRPr="00042DEC" w:rsidRDefault="00730C58" w:rsidP="00057A7D">
      <w:pPr>
        <w:shd w:val="clear" w:color="auto" w:fill="FFFFFF"/>
        <w:spacing w:after="300" w:line="360" w:lineRule="auto"/>
        <w:ind w:firstLine="567"/>
        <w:jc w:val="both"/>
        <w:rPr>
          <w:rFonts w:ascii="Times New Roman" w:hAnsi="Times New Roman" w:cs="Times New Roman"/>
          <w:i/>
          <w:sz w:val="28"/>
          <w:szCs w:val="28"/>
          <w:u w:val="single"/>
        </w:rPr>
      </w:pPr>
      <w:r w:rsidRPr="00042DEC">
        <w:rPr>
          <w:rFonts w:ascii="Times New Roman" w:hAnsi="Times New Roman" w:cs="Times New Roman"/>
          <w:i/>
          <w:sz w:val="28"/>
          <w:szCs w:val="28"/>
          <w:u w:val="single"/>
        </w:rPr>
        <w:t>Задачи:</w:t>
      </w:r>
    </w:p>
    <w:p w14:paraId="062A30A1" w14:textId="77777777" w:rsidR="00730C58" w:rsidRPr="00042DEC" w:rsidRDefault="00730C58"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hAnsi="Times New Roman" w:cs="Times New Roman"/>
          <w:sz w:val="28"/>
          <w:szCs w:val="28"/>
        </w:rPr>
        <w:t xml:space="preserve">• Развивать умение видеть конструкцию и анализировать ее основные части, их функциональные назначения, определять, какие детали больше всего подходят для постройки, как их целесообразно скомбинировать. </w:t>
      </w:r>
    </w:p>
    <w:p w14:paraId="1B98446B" w14:textId="77777777" w:rsidR="00730C58" w:rsidRPr="00042DEC" w:rsidRDefault="00730C58"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hAnsi="Times New Roman" w:cs="Times New Roman"/>
          <w:sz w:val="28"/>
          <w:szCs w:val="28"/>
        </w:rPr>
        <w:t>• Развивать умение планировать процесс возведения постройки, преобразовывать готовую конструкцию через изменения или дополнения определенных элементов.</w:t>
      </w:r>
    </w:p>
    <w:p w14:paraId="3B856BA0" w14:textId="77777777" w:rsidR="00730C58" w:rsidRPr="00042DEC" w:rsidRDefault="00730C58"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hAnsi="Times New Roman" w:cs="Times New Roman"/>
          <w:sz w:val="28"/>
          <w:szCs w:val="28"/>
        </w:rPr>
        <w:t xml:space="preserve"> • Закреплять навыки коллективной работы: умение договариваться с помощью жестов, распределять обязанности, работать в соответствии с общим замыслом.</w:t>
      </w:r>
    </w:p>
    <w:p w14:paraId="087EC028" w14:textId="77777777" w:rsidR="00730C58" w:rsidRPr="00042DEC" w:rsidRDefault="00730C58"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hAnsi="Times New Roman" w:cs="Times New Roman"/>
          <w:sz w:val="28"/>
          <w:szCs w:val="28"/>
        </w:rPr>
        <w:t xml:space="preserve"> • Привлекать родителей к участию в совместных мероприятиях создание уголка конструирования, участие в конкурсе на тему «наша совместная поделка». </w:t>
      </w:r>
    </w:p>
    <w:p w14:paraId="019E68A5" w14:textId="77777777" w:rsidR="00A3789A" w:rsidRPr="00042DEC" w:rsidRDefault="00730C58"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t>4.</w:t>
      </w:r>
      <w:r w:rsidR="00A3789A" w:rsidRPr="00042DEC">
        <w:rPr>
          <w:rFonts w:ascii="Times New Roman" w:eastAsia="Times New Roman" w:hAnsi="Times New Roman" w:cs="Times New Roman"/>
          <w:b/>
          <w:color w:val="1B1C2A"/>
          <w:sz w:val="28"/>
          <w:szCs w:val="28"/>
          <w:lang w:eastAsia="ru-RU"/>
        </w:rPr>
        <w:t>Методы и приёмы работы с конструктором.</w:t>
      </w:r>
    </w:p>
    <w:p w14:paraId="35213891" w14:textId="77777777" w:rsidR="00A3789A" w:rsidRPr="00042DEC" w:rsidRDefault="00A3789A" w:rsidP="00057A7D">
      <w:pPr>
        <w:pStyle w:val="a4"/>
        <w:numPr>
          <w:ilvl w:val="0"/>
          <w:numId w:val="1"/>
        </w:numPr>
        <w:shd w:val="clear" w:color="auto" w:fill="FFFFFF"/>
        <w:spacing w:after="300" w:line="360" w:lineRule="auto"/>
        <w:ind w:firstLine="567"/>
        <w:jc w:val="both"/>
        <w:rPr>
          <w:rFonts w:ascii="Times New Roman" w:hAnsi="Times New Roman" w:cs="Times New Roman"/>
          <w:color w:val="111111"/>
          <w:sz w:val="28"/>
          <w:szCs w:val="28"/>
        </w:rPr>
      </w:pPr>
      <w:r w:rsidRPr="00042DEC">
        <w:rPr>
          <w:rFonts w:ascii="Times New Roman" w:hAnsi="Times New Roman" w:cs="Times New Roman"/>
          <w:color w:val="111111"/>
          <w:sz w:val="28"/>
          <w:szCs w:val="28"/>
        </w:rPr>
        <w:t>вызвать у воспитанников желание заниматься конструктивно-модельной деятельностью;</w:t>
      </w:r>
    </w:p>
    <w:p w14:paraId="5683D61D" w14:textId="77777777" w:rsidR="00A3789A" w:rsidRPr="00042DEC" w:rsidRDefault="00A3789A" w:rsidP="00057A7D">
      <w:pPr>
        <w:pStyle w:val="a3"/>
        <w:numPr>
          <w:ilvl w:val="0"/>
          <w:numId w:val="1"/>
        </w:numPr>
        <w:shd w:val="clear" w:color="auto" w:fill="FFFFFF"/>
        <w:spacing w:before="225" w:beforeAutospacing="0" w:after="225" w:afterAutospacing="0" w:line="360" w:lineRule="auto"/>
        <w:ind w:firstLine="567"/>
        <w:rPr>
          <w:color w:val="111111"/>
          <w:sz w:val="28"/>
          <w:szCs w:val="28"/>
        </w:rPr>
      </w:pPr>
      <w:r w:rsidRPr="00042DEC">
        <w:rPr>
          <w:color w:val="111111"/>
          <w:sz w:val="28"/>
          <w:szCs w:val="28"/>
        </w:rPr>
        <w:lastRenderedPageBreak/>
        <w:t>стимулировать творчество, свободу самовыражения в процессе конструирования;</w:t>
      </w:r>
    </w:p>
    <w:p w14:paraId="1AB9E7CC" w14:textId="77777777" w:rsidR="00A3789A" w:rsidRPr="00042DEC" w:rsidRDefault="00A3789A" w:rsidP="00057A7D">
      <w:pPr>
        <w:pStyle w:val="a3"/>
        <w:numPr>
          <w:ilvl w:val="0"/>
          <w:numId w:val="1"/>
        </w:numPr>
        <w:shd w:val="clear" w:color="auto" w:fill="FFFFFF"/>
        <w:spacing w:before="225" w:beforeAutospacing="0" w:after="225" w:afterAutospacing="0" w:line="360" w:lineRule="auto"/>
        <w:ind w:firstLine="567"/>
        <w:rPr>
          <w:color w:val="111111"/>
          <w:sz w:val="28"/>
          <w:szCs w:val="28"/>
        </w:rPr>
      </w:pPr>
      <w:r w:rsidRPr="00042DEC">
        <w:rPr>
          <w:color w:val="111111"/>
          <w:sz w:val="28"/>
          <w:szCs w:val="28"/>
        </w:rPr>
        <w:t>позволить детворе попробовать себя в разных видах этой увлекательной деятельности и выбрать тот, который больше всего придётся по душе.</w:t>
      </w:r>
    </w:p>
    <w:p w14:paraId="68FE4364" w14:textId="77777777" w:rsidR="00A3789A" w:rsidRPr="00042DEC" w:rsidRDefault="00A3789A" w:rsidP="00057A7D">
      <w:pPr>
        <w:pStyle w:val="a3"/>
        <w:shd w:val="clear" w:color="auto" w:fill="FFFFFF"/>
        <w:spacing w:before="225" w:beforeAutospacing="0" w:after="225" w:afterAutospacing="0" w:line="360" w:lineRule="auto"/>
        <w:ind w:firstLine="567"/>
        <w:rPr>
          <w:b/>
          <w:color w:val="111111"/>
          <w:sz w:val="28"/>
          <w:szCs w:val="28"/>
        </w:rPr>
      </w:pPr>
      <w:r w:rsidRPr="00042DEC">
        <w:rPr>
          <w:b/>
          <w:color w:val="111111"/>
          <w:sz w:val="28"/>
          <w:szCs w:val="28"/>
        </w:rPr>
        <w:t>5.Особенности организации работы с конструктором.</w:t>
      </w:r>
    </w:p>
    <w:p w14:paraId="7D6C3BB3" w14:textId="77777777" w:rsidR="00A3789A" w:rsidRPr="00042DEC" w:rsidRDefault="00A3789A" w:rsidP="00057A7D">
      <w:pPr>
        <w:pStyle w:val="a3"/>
        <w:shd w:val="clear" w:color="auto" w:fill="FFFFFF"/>
        <w:spacing w:before="225" w:beforeAutospacing="0" w:after="225" w:afterAutospacing="0" w:line="360" w:lineRule="auto"/>
        <w:ind w:firstLine="567"/>
        <w:rPr>
          <w:color w:val="1B1C2A"/>
          <w:sz w:val="28"/>
          <w:szCs w:val="28"/>
          <w:shd w:val="clear" w:color="auto" w:fill="FFFFFF"/>
        </w:rPr>
      </w:pPr>
      <w:r w:rsidRPr="00042DEC">
        <w:rPr>
          <w:color w:val="1B1C2A"/>
          <w:sz w:val="28"/>
          <w:szCs w:val="28"/>
          <w:shd w:val="clear" w:color="auto" w:fill="FFFFFF"/>
        </w:rPr>
        <w:t>Безопасность. </w:t>
      </w:r>
      <w:r w:rsidRPr="00042DEC">
        <w:rPr>
          <w:rStyle w:val="a5"/>
          <w:color w:val="1B1C2A"/>
          <w:sz w:val="28"/>
          <w:szCs w:val="28"/>
          <w:shd w:val="clear" w:color="auto" w:fill="FFFFFF"/>
        </w:rPr>
        <w:t>Главная задача работы дошкольного учреждения в целом — укрепление здоровья воспитанников.</w:t>
      </w:r>
      <w:r w:rsidRPr="00042DEC">
        <w:rPr>
          <w:color w:val="1B1C2A"/>
          <w:sz w:val="28"/>
          <w:szCs w:val="28"/>
          <w:shd w:val="clear" w:color="auto" w:fill="FFFFFF"/>
        </w:rPr>
        <w:t> Поэтому и развивающая среда должна быть полностью безопасной для малышей.</w:t>
      </w:r>
    </w:p>
    <w:p w14:paraId="3C3B4334" w14:textId="77777777" w:rsidR="00A3789A" w:rsidRPr="00042DEC" w:rsidRDefault="00A3789A" w:rsidP="00057A7D">
      <w:pPr>
        <w:numPr>
          <w:ilvl w:val="0"/>
          <w:numId w:val="2"/>
        </w:num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В младшем возрасте необходимо обратить внимание на размер деталей конструктора: мелкие, которые могут представлять потенциальную угрозу для здоровья, не используют вообще, отдавая предпочтение элементам со стороной 4–5 см и больше.</w:t>
      </w:r>
    </w:p>
    <w:p w14:paraId="488E016D" w14:textId="77777777" w:rsidR="00A3789A" w:rsidRPr="00042DEC" w:rsidRDefault="00A3789A" w:rsidP="00057A7D">
      <w:pPr>
        <w:numPr>
          <w:ilvl w:val="0"/>
          <w:numId w:val="2"/>
        </w:num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Кроме того, каждый новый конструктор, как пластиковый, так и деревянный, должен быть обследован воспитателем, потому что на деталях бывает производственный брак: заусеницы, сколы и тому подобное.</w:t>
      </w:r>
    </w:p>
    <w:p w14:paraId="0AD97CC8" w14:textId="77777777" w:rsidR="00A3789A" w:rsidRPr="00042DEC" w:rsidRDefault="00A3789A" w:rsidP="00057A7D">
      <w:pPr>
        <w:pStyle w:val="a3"/>
        <w:shd w:val="clear" w:color="auto" w:fill="FFFFFF"/>
        <w:spacing w:before="225" w:beforeAutospacing="0" w:after="225" w:afterAutospacing="0" w:line="360" w:lineRule="auto"/>
        <w:ind w:firstLine="567"/>
        <w:rPr>
          <w:rStyle w:val="a5"/>
          <w:color w:val="1B1C2A"/>
          <w:sz w:val="28"/>
          <w:szCs w:val="28"/>
          <w:shd w:val="clear" w:color="auto" w:fill="FFFFFF"/>
        </w:rPr>
      </w:pPr>
      <w:r w:rsidRPr="00042DEC">
        <w:rPr>
          <w:color w:val="1B1C2A"/>
          <w:sz w:val="28"/>
          <w:szCs w:val="28"/>
          <w:shd w:val="clear" w:color="auto" w:fill="FFFFFF"/>
        </w:rPr>
        <w:t>Доступность и удобство для детей. Располагать уголок следует в таком месте, чтобы дети могли легко подойти к нему, иметь возможность брать весь материал и пользоваться им. Для этого нужна удобная мебель: невысокие стеллажи, полки, — и достаточно места на игровом коврике, где дети будут сооружать постройки. </w:t>
      </w:r>
      <w:r w:rsidRPr="00042DEC">
        <w:rPr>
          <w:rStyle w:val="a5"/>
          <w:color w:val="1B1C2A"/>
          <w:sz w:val="28"/>
          <w:szCs w:val="28"/>
          <w:shd w:val="clear" w:color="auto" w:fill="FFFFFF"/>
        </w:rPr>
        <w:t>Необходимо соблюдать правило: более тяжёлый и крупный строительный материла хранят ниже, чем маленький и лёгкий.</w:t>
      </w:r>
    </w:p>
    <w:p w14:paraId="5494B163" w14:textId="77777777" w:rsidR="00A3789A" w:rsidRPr="00042DEC" w:rsidRDefault="00A3789A" w:rsidP="00057A7D">
      <w:pPr>
        <w:spacing w:after="0" w:line="360" w:lineRule="auto"/>
        <w:ind w:firstLine="567"/>
        <w:rPr>
          <w:rFonts w:ascii="Times New Roman" w:eastAsia="Times New Roman" w:hAnsi="Times New Roman" w:cs="Times New Roman"/>
          <w:sz w:val="28"/>
          <w:szCs w:val="28"/>
          <w:lang w:eastAsia="ru-RU"/>
        </w:rPr>
      </w:pPr>
      <w:r w:rsidRPr="00042DEC">
        <w:rPr>
          <w:rFonts w:ascii="Times New Roman" w:eastAsia="Times New Roman" w:hAnsi="Times New Roman" w:cs="Times New Roman"/>
          <w:color w:val="1B1C2A"/>
          <w:sz w:val="28"/>
          <w:szCs w:val="28"/>
          <w:shd w:val="clear" w:color="auto" w:fill="FFFFFF"/>
          <w:lang w:eastAsia="ru-RU"/>
        </w:rPr>
        <w:t>Соответствие возрасту детей.</w:t>
      </w:r>
    </w:p>
    <w:p w14:paraId="67660DA9" w14:textId="77777777" w:rsidR="00A3789A" w:rsidRPr="00042DEC" w:rsidRDefault="00A3789A" w:rsidP="00057A7D">
      <w:pPr>
        <w:numPr>
          <w:ilvl w:val="0"/>
          <w:numId w:val="3"/>
        </w:num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lastRenderedPageBreak/>
        <w:t>Конструктор для младшего возраста содержит кубики, кирпичики, призмы, цилиндры и небольшие пластины, в средней группе к ним прибавляют пластины узкие разной длины, квадратные, прямоугольные для сооружения мостиков, многоэтажных зданий. Детали в этих конструкторах прикладываются и накладываются друг на друга, не скрепляясь, и обыгрывание их представляет собой несложные действия (заведём машину в гараж, посадим собачку в будку, уложим пупса в кроватку).</w:t>
      </w:r>
    </w:p>
    <w:p w14:paraId="5126FF69" w14:textId="77777777" w:rsidR="00A3789A" w:rsidRPr="00042DEC" w:rsidRDefault="00A3789A" w:rsidP="00057A7D">
      <w:pPr>
        <w:spacing w:after="0" w:line="360" w:lineRule="auto"/>
        <w:ind w:firstLine="567"/>
        <w:rPr>
          <w:rFonts w:ascii="Times New Roman" w:eastAsia="Times New Roman" w:hAnsi="Times New Roman" w:cs="Times New Roman"/>
          <w:sz w:val="28"/>
          <w:szCs w:val="28"/>
          <w:lang w:eastAsia="ru-RU"/>
        </w:rPr>
      </w:pPr>
      <w:r w:rsidRPr="00042DEC">
        <w:rPr>
          <w:rFonts w:ascii="Times New Roman" w:eastAsia="Times New Roman" w:hAnsi="Times New Roman" w:cs="Times New Roman"/>
          <w:color w:val="1B1C2A"/>
          <w:sz w:val="28"/>
          <w:szCs w:val="28"/>
          <w:shd w:val="clear" w:color="auto" w:fill="FFFFFF"/>
          <w:lang w:eastAsia="ru-RU"/>
        </w:rPr>
        <w:t>Разнообразие.</w:t>
      </w:r>
    </w:p>
    <w:p w14:paraId="60213203" w14:textId="77777777" w:rsidR="00A3789A" w:rsidRPr="00042DEC" w:rsidRDefault="00A3789A" w:rsidP="00057A7D">
      <w:pPr>
        <w:numPr>
          <w:ilvl w:val="0"/>
          <w:numId w:val="4"/>
        </w:num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b/>
          <w:bCs/>
          <w:color w:val="1B1C2A"/>
          <w:sz w:val="28"/>
          <w:szCs w:val="28"/>
          <w:lang w:eastAsia="ru-RU"/>
        </w:rPr>
        <w:t>В младшем возрасте необходимо разнообразие форм и цветов, поскольку у детей формируются сенсорные представления (с участием всех органов чувств).</w:t>
      </w:r>
      <w:r w:rsidRPr="00042DEC">
        <w:rPr>
          <w:rFonts w:ascii="Times New Roman" w:eastAsia="Times New Roman" w:hAnsi="Times New Roman" w:cs="Times New Roman"/>
          <w:color w:val="1B1C2A"/>
          <w:sz w:val="28"/>
          <w:szCs w:val="28"/>
          <w:lang w:eastAsia="ru-RU"/>
        </w:rPr>
        <w:t> Помимо того, младшие дошкольники обследуют все предметы, сравнивая их вес, какие они на ощупь, как звучат при ударе один о другой. Строительный материал из пластика и дерева даёт им большой простор для исследовательской активности.</w:t>
      </w:r>
    </w:p>
    <w:p w14:paraId="7488993E" w14:textId="77777777" w:rsidR="00A3789A" w:rsidRPr="00042DEC" w:rsidRDefault="00A3789A" w:rsidP="00057A7D">
      <w:pPr>
        <w:numPr>
          <w:ilvl w:val="0"/>
          <w:numId w:val="4"/>
        </w:num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Функциональность. </w:t>
      </w:r>
      <w:r w:rsidRPr="00042DEC">
        <w:rPr>
          <w:rFonts w:ascii="Times New Roman" w:eastAsia="Times New Roman" w:hAnsi="Times New Roman" w:cs="Times New Roman"/>
          <w:b/>
          <w:bCs/>
          <w:color w:val="1B1C2A"/>
          <w:sz w:val="28"/>
          <w:szCs w:val="28"/>
          <w:lang w:eastAsia="ru-RU"/>
        </w:rPr>
        <w:t>Всё оборудование уголка конструирования должно активно использоваться детьми, вызывать у них радость и желание заниматься творчеством</w:t>
      </w:r>
      <w:r w:rsidRPr="00042DEC">
        <w:rPr>
          <w:rFonts w:ascii="Times New Roman" w:eastAsia="Times New Roman" w:hAnsi="Times New Roman" w:cs="Times New Roman"/>
          <w:color w:val="1B1C2A"/>
          <w:sz w:val="28"/>
          <w:szCs w:val="28"/>
          <w:lang w:eastAsia="ru-RU"/>
        </w:rPr>
        <w:t>. Проводя мониторинг деятельности детей в уголке, то есть наблюдая за ними, воспитатель отмечает, какие материалы используются реже всего и убирает их, заменяя более востребованными. Например, дети могут обращать мало внимания на полый пластиковый конструктор, потому что его детали слишком лёгкие, и постройки разваливаются, не позволяя завершить процесс конструирования. В таком случае им предлагают пластиковый конструктор с литыми, более тяжёлыми деталями, деревянный, пазовый.</w:t>
      </w:r>
    </w:p>
    <w:p w14:paraId="376BDEE7" w14:textId="77777777" w:rsidR="00A3789A" w:rsidRPr="00042DEC" w:rsidRDefault="00A3789A" w:rsidP="00057A7D">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lastRenderedPageBreak/>
        <w:t>Развивающая ценность. Конструирование как вид деятельности содержит безграничные возможности для развития способностей и талантов малышей.</w:t>
      </w:r>
    </w:p>
    <w:p w14:paraId="405315AA" w14:textId="77777777" w:rsidR="00A3789A" w:rsidRPr="00042DEC" w:rsidRDefault="00A3789A" w:rsidP="00057A7D">
      <w:pPr>
        <w:numPr>
          <w:ilvl w:val="1"/>
          <w:numId w:val="4"/>
        </w:numPr>
        <w:shd w:val="clear" w:color="auto" w:fill="FFFFFF"/>
        <w:spacing w:before="100" w:beforeAutospacing="1" w:after="100" w:afterAutospacing="1"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Не менее чем раз в полугодие необходимо пополнять уголок новыми видами конструкторов, природного материала, забавными игрушками для обыгрывания построек, а также рисунками и фотографиями различных строений, поделок из бумаги и природного материала, чтобы интерес малышей к этому виду деятельности не угасал, а возрастал и давал толчок к познанию нового.</w:t>
      </w:r>
    </w:p>
    <w:p w14:paraId="4E72FB1D" w14:textId="77777777" w:rsidR="00A3789A" w:rsidRPr="00042DEC" w:rsidRDefault="00A3789A" w:rsidP="00057A7D">
      <w:pPr>
        <w:pStyle w:val="a3"/>
        <w:shd w:val="clear" w:color="auto" w:fill="FFFFFF"/>
        <w:spacing w:before="225" w:beforeAutospacing="0" w:after="225" w:afterAutospacing="0" w:line="360" w:lineRule="auto"/>
        <w:ind w:firstLine="567"/>
        <w:rPr>
          <w:color w:val="111111"/>
          <w:sz w:val="28"/>
          <w:szCs w:val="28"/>
        </w:rPr>
      </w:pPr>
    </w:p>
    <w:p w14:paraId="2C187801" w14:textId="77777777" w:rsidR="00A3789A" w:rsidRPr="00042DEC" w:rsidRDefault="00A3789A"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t>6.Ожидаемые результаты.</w:t>
      </w:r>
    </w:p>
    <w:p w14:paraId="41C08A7E" w14:textId="77777777" w:rsidR="00A3789A" w:rsidRPr="00042DEC" w:rsidRDefault="00A3789A"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hAnsi="Times New Roman" w:cs="Times New Roman"/>
          <w:sz w:val="28"/>
          <w:szCs w:val="28"/>
        </w:rPr>
        <w:t xml:space="preserve">1. Ребенок создает конструкции из разных видов конструкторов по собственному желанию. </w:t>
      </w:r>
    </w:p>
    <w:p w14:paraId="128DCC3B" w14:textId="77777777" w:rsidR="00A3789A" w:rsidRPr="00042DEC" w:rsidRDefault="00A3789A"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hAnsi="Times New Roman" w:cs="Times New Roman"/>
          <w:sz w:val="28"/>
          <w:szCs w:val="28"/>
        </w:rPr>
        <w:t>2. Применяет разные средства для достижения результата (схемы, модели, рисунки, образцы).</w:t>
      </w:r>
    </w:p>
    <w:p w14:paraId="64E0BFB5" w14:textId="77777777" w:rsidR="00A3789A" w:rsidRPr="00042DEC" w:rsidRDefault="00A3789A"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hAnsi="Times New Roman" w:cs="Times New Roman"/>
          <w:sz w:val="28"/>
          <w:szCs w:val="28"/>
        </w:rPr>
        <w:t xml:space="preserve"> 3. Стремиться стать участником коллективной сюжетно-ролевой игры с использованием поделок из различных видов конструктора</w:t>
      </w:r>
    </w:p>
    <w:p w14:paraId="1D277F83" w14:textId="77777777" w:rsidR="00A3789A" w:rsidRPr="00042DEC" w:rsidRDefault="00A3789A"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4.Создание с помощью родителей уголка конструирования.</w:t>
      </w:r>
    </w:p>
    <w:p w14:paraId="0F5388A1" w14:textId="77777777" w:rsidR="00057A7D" w:rsidRDefault="00057A7D"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12AD3945" w14:textId="77777777" w:rsidR="004B3320" w:rsidRPr="00042DEC" w:rsidRDefault="004B3320"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lastRenderedPageBreak/>
        <w:t>7.Заключение.</w:t>
      </w:r>
    </w:p>
    <w:p w14:paraId="1A7AC910" w14:textId="77777777" w:rsidR="004B3320" w:rsidRPr="00042DEC" w:rsidRDefault="004B3320" w:rsidP="00057A7D">
      <w:pPr>
        <w:shd w:val="clear" w:color="auto" w:fill="FFFFFF"/>
        <w:spacing w:after="300" w:line="360" w:lineRule="auto"/>
        <w:ind w:firstLine="567"/>
        <w:jc w:val="both"/>
        <w:rPr>
          <w:rFonts w:ascii="Times New Roman" w:hAnsi="Times New Roman" w:cs="Times New Roman"/>
          <w:color w:val="000000"/>
          <w:sz w:val="28"/>
          <w:szCs w:val="28"/>
          <w:shd w:val="clear" w:color="auto" w:fill="FFFFFF"/>
        </w:rPr>
      </w:pPr>
      <w:r w:rsidRPr="00042DEC">
        <w:rPr>
          <w:rFonts w:ascii="Times New Roman" w:hAnsi="Times New Roman" w:cs="Times New Roman"/>
          <w:color w:val="000000"/>
          <w:sz w:val="28"/>
          <w:szCs w:val="28"/>
          <w:shd w:val="clear" w:color="auto" w:fill="FFFFFF"/>
        </w:rPr>
        <w:t>Если в группе имеется уголок конструирования  это дает возможность  развития творческих способностей детей дошкольного ,является исключительной возможностью развивающих, творческих занятий ручным трудом,  в педагогической работе с дошкольниками, позволяет развивать способности воспитанников к созданию оригинального продукта, изделия, в процессе работы над которыми самостоятельно применены усвоенные знания, умения, навыки, проявлять отступления от образца, проявляя индивидуальность, художество,  развивать детскую фантазию, воображение, особое видение мира, высказывать  свою точку зрения на окружающую действительность.</w:t>
      </w:r>
    </w:p>
    <w:p w14:paraId="738018BE" w14:textId="77777777" w:rsidR="004B3320" w:rsidRPr="00042DEC" w:rsidRDefault="004B3320" w:rsidP="00057A7D">
      <w:pPr>
        <w:shd w:val="clear" w:color="auto" w:fill="FFFFFF"/>
        <w:spacing w:after="300" w:line="360" w:lineRule="auto"/>
        <w:ind w:firstLine="567"/>
        <w:jc w:val="both"/>
        <w:rPr>
          <w:rFonts w:ascii="Times New Roman" w:hAnsi="Times New Roman" w:cs="Times New Roman"/>
          <w:sz w:val="28"/>
          <w:szCs w:val="28"/>
        </w:rPr>
      </w:pPr>
      <w:r w:rsidRPr="00042DEC">
        <w:rPr>
          <w:rFonts w:ascii="Times New Roman" w:hAnsi="Times New Roman" w:cs="Times New Roman"/>
          <w:b/>
          <w:sz w:val="28"/>
          <w:szCs w:val="28"/>
        </w:rPr>
        <w:t>Необходимый материал</w:t>
      </w:r>
      <w:r w:rsidRPr="00042DEC">
        <w:rPr>
          <w:rFonts w:ascii="Times New Roman" w:hAnsi="Times New Roman" w:cs="Times New Roman"/>
          <w:sz w:val="28"/>
          <w:szCs w:val="28"/>
        </w:rPr>
        <w:t>: Конструктор с разнообразными способами крепления и из разного вида материалов.</w:t>
      </w:r>
    </w:p>
    <w:p w14:paraId="14421821" w14:textId="77777777" w:rsidR="004B3320" w:rsidRPr="00042DEC" w:rsidRDefault="004B3320"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p>
    <w:p w14:paraId="46A45B11" w14:textId="77777777" w:rsidR="00057A7D" w:rsidRDefault="00057A7D"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2A46740B" w14:textId="77777777" w:rsidR="00057A7D" w:rsidRDefault="00057A7D"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6BDE8DCE" w14:textId="77777777" w:rsidR="00057A7D" w:rsidRDefault="00057A7D"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53F3006F" w14:textId="77777777" w:rsidR="00057A7D" w:rsidRDefault="00057A7D"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58588ED0" w14:textId="77777777" w:rsidR="00807218" w:rsidRDefault="00807218"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p>
    <w:p w14:paraId="2943832B" w14:textId="59A63553" w:rsidR="004B3320" w:rsidRPr="00042DEC" w:rsidRDefault="004B3320"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bookmarkStart w:id="0" w:name="_GoBack"/>
      <w:bookmarkEnd w:id="0"/>
      <w:r w:rsidRPr="00042DEC">
        <w:rPr>
          <w:rFonts w:ascii="Times New Roman" w:eastAsia="Times New Roman" w:hAnsi="Times New Roman" w:cs="Times New Roman"/>
          <w:b/>
          <w:color w:val="1B1C2A"/>
          <w:sz w:val="28"/>
          <w:szCs w:val="28"/>
          <w:lang w:eastAsia="ru-RU"/>
        </w:rPr>
        <w:lastRenderedPageBreak/>
        <w:t>Этапы работы:</w:t>
      </w:r>
    </w:p>
    <w:p w14:paraId="1E0BD3ED" w14:textId="77777777" w:rsidR="000379D9" w:rsidRPr="00042DEC" w:rsidRDefault="000379D9"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Подготовительный.</w:t>
      </w:r>
    </w:p>
    <w:p w14:paraId="46CDF3A1" w14:textId="77777777" w:rsidR="000379D9" w:rsidRPr="00042DEC" w:rsidRDefault="00202636"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1</w:t>
      </w:r>
      <w:r w:rsidR="000379D9" w:rsidRPr="00042DEC">
        <w:rPr>
          <w:rFonts w:ascii="Times New Roman" w:eastAsia="Times New Roman" w:hAnsi="Times New Roman" w:cs="Times New Roman"/>
          <w:color w:val="1B1C2A"/>
          <w:sz w:val="28"/>
          <w:szCs w:val="28"/>
          <w:lang w:eastAsia="ru-RU"/>
        </w:rPr>
        <w:t xml:space="preserve">.Подобрать литературу </w:t>
      </w:r>
      <w:r w:rsidRPr="00042DEC">
        <w:rPr>
          <w:rFonts w:ascii="Times New Roman" w:eastAsia="Times New Roman" w:hAnsi="Times New Roman" w:cs="Times New Roman"/>
          <w:color w:val="1B1C2A"/>
          <w:sz w:val="28"/>
          <w:szCs w:val="28"/>
          <w:lang w:eastAsia="ru-RU"/>
        </w:rPr>
        <w:t xml:space="preserve">и наглядный материал </w:t>
      </w:r>
      <w:r w:rsidR="000379D9" w:rsidRPr="00042DEC">
        <w:rPr>
          <w:rFonts w:ascii="Times New Roman" w:eastAsia="Times New Roman" w:hAnsi="Times New Roman" w:cs="Times New Roman"/>
          <w:color w:val="1B1C2A"/>
          <w:sz w:val="28"/>
          <w:szCs w:val="28"/>
          <w:lang w:eastAsia="ru-RU"/>
        </w:rPr>
        <w:t>по конструированию.</w:t>
      </w:r>
    </w:p>
    <w:p w14:paraId="66083ABB" w14:textId="77777777" w:rsidR="000379D9" w:rsidRPr="00042DEC" w:rsidRDefault="00202636"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2</w:t>
      </w:r>
      <w:r w:rsidR="000379D9" w:rsidRPr="00042DEC">
        <w:rPr>
          <w:rFonts w:ascii="Times New Roman" w:eastAsia="Times New Roman" w:hAnsi="Times New Roman" w:cs="Times New Roman"/>
          <w:color w:val="1B1C2A"/>
          <w:sz w:val="28"/>
          <w:szCs w:val="28"/>
          <w:lang w:eastAsia="ru-RU"/>
        </w:rPr>
        <w:t>.Вовлечь родителей в участие в проекте, вызвать желание оказывать помощь.</w:t>
      </w:r>
    </w:p>
    <w:p w14:paraId="64C21091" w14:textId="77777777" w:rsidR="00202636" w:rsidRPr="00042DEC" w:rsidRDefault="000379D9"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Основной.</w:t>
      </w:r>
    </w:p>
    <w:p w14:paraId="04027574" w14:textId="77777777" w:rsidR="00202636" w:rsidRPr="00042DEC" w:rsidRDefault="00202636"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t>1 неделя.</w:t>
      </w:r>
    </w:p>
    <w:p w14:paraId="6D609065" w14:textId="77777777" w:rsidR="002B295C" w:rsidRPr="00042DEC" w:rsidRDefault="002B295C"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color w:val="1B1C2A"/>
          <w:sz w:val="28"/>
          <w:szCs w:val="28"/>
          <w:lang w:eastAsia="ru-RU"/>
        </w:rPr>
        <w:t>Утренняя гимнастика с кубиками лего</w:t>
      </w:r>
      <w:r w:rsidRPr="00042DEC">
        <w:rPr>
          <w:rFonts w:ascii="Times New Roman" w:eastAsia="Times New Roman" w:hAnsi="Times New Roman" w:cs="Times New Roman"/>
          <w:b/>
          <w:color w:val="1B1C2A"/>
          <w:sz w:val="28"/>
          <w:szCs w:val="28"/>
          <w:lang w:eastAsia="ru-RU"/>
        </w:rPr>
        <w:t>.</w:t>
      </w:r>
    </w:p>
    <w:p w14:paraId="2C9067CE" w14:textId="77777777" w:rsidR="00202636" w:rsidRPr="00042DEC" w:rsidRDefault="00202636"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sidRPr="00042DEC">
        <w:rPr>
          <w:rFonts w:ascii="Times New Roman" w:eastAsia="Times New Roman" w:hAnsi="Times New Roman" w:cs="Times New Roman"/>
          <w:color w:val="1B1C2A"/>
          <w:sz w:val="28"/>
          <w:szCs w:val="28"/>
          <w:lang w:eastAsia="ru-RU"/>
        </w:rPr>
        <w:t>Беседа с детьми: «Какой конс</w:t>
      </w:r>
      <w:r w:rsidR="00D13BEB" w:rsidRPr="00042DEC">
        <w:rPr>
          <w:rFonts w:ascii="Times New Roman" w:eastAsia="Times New Roman" w:hAnsi="Times New Roman" w:cs="Times New Roman"/>
          <w:color w:val="1B1C2A"/>
          <w:sz w:val="28"/>
          <w:szCs w:val="28"/>
          <w:lang w:eastAsia="ru-RU"/>
        </w:rPr>
        <w:t>труктор мы знаем. Из чего мы мож</w:t>
      </w:r>
      <w:r w:rsidRPr="00042DEC">
        <w:rPr>
          <w:rFonts w:ascii="Times New Roman" w:eastAsia="Times New Roman" w:hAnsi="Times New Roman" w:cs="Times New Roman"/>
          <w:color w:val="1B1C2A"/>
          <w:sz w:val="28"/>
          <w:szCs w:val="28"/>
          <w:lang w:eastAsia="ru-RU"/>
        </w:rPr>
        <w:t>ем конструировать?»</w:t>
      </w:r>
    </w:p>
    <w:p w14:paraId="3AEB2014" w14:textId="77777777" w:rsidR="00202636" w:rsidRPr="00042DEC" w:rsidRDefault="00042DEC"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B1C2A"/>
          <w:sz w:val="28"/>
          <w:szCs w:val="28"/>
          <w:lang w:eastAsia="ru-RU"/>
        </w:rPr>
        <w:t xml:space="preserve">        </w:t>
      </w:r>
      <w:r w:rsidR="00202636" w:rsidRPr="00042DEC">
        <w:rPr>
          <w:rFonts w:ascii="Times New Roman" w:eastAsia="Times New Roman" w:hAnsi="Times New Roman" w:cs="Times New Roman"/>
          <w:color w:val="1B1C2A"/>
          <w:sz w:val="28"/>
          <w:szCs w:val="28"/>
          <w:lang w:eastAsia="ru-RU"/>
        </w:rPr>
        <w:t xml:space="preserve">Анкета для родителей </w:t>
      </w:r>
      <w:r w:rsidR="00202636" w:rsidRPr="00042DEC">
        <w:rPr>
          <w:rFonts w:ascii="Times New Roman" w:eastAsia="Times New Roman" w:hAnsi="Times New Roman" w:cs="Times New Roman"/>
          <w:color w:val="000000"/>
          <w:sz w:val="28"/>
          <w:szCs w:val="28"/>
          <w:lang w:eastAsia="ru-RU"/>
        </w:rPr>
        <w:t>«Значение конструирования в полноценном развитии ребенка».</w:t>
      </w:r>
      <w:r w:rsidR="003438B8" w:rsidRPr="00042DEC">
        <w:rPr>
          <w:rFonts w:ascii="Times New Roman" w:eastAsia="Times New Roman" w:hAnsi="Times New Roman" w:cs="Times New Roman"/>
          <w:color w:val="000000"/>
          <w:sz w:val="28"/>
          <w:szCs w:val="28"/>
          <w:lang w:eastAsia="ru-RU"/>
        </w:rPr>
        <w:t>(Приложение)</w:t>
      </w:r>
    </w:p>
    <w:p w14:paraId="693A7BBA" w14:textId="77777777" w:rsidR="00202636" w:rsidRPr="00042DEC" w:rsidRDefault="00202636"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 xml:space="preserve">        </w:t>
      </w:r>
      <w:r w:rsidR="00C70F93" w:rsidRPr="00042DEC">
        <w:rPr>
          <w:rFonts w:ascii="Times New Roman" w:eastAsia="Times New Roman" w:hAnsi="Times New Roman" w:cs="Times New Roman"/>
          <w:color w:val="000000"/>
          <w:sz w:val="28"/>
          <w:szCs w:val="28"/>
          <w:lang w:eastAsia="ru-RU"/>
        </w:rPr>
        <w:t>Дидактическая игра: «Собери как у меня».</w:t>
      </w:r>
    </w:p>
    <w:p w14:paraId="03A96DF5" w14:textId="77777777" w:rsidR="00C70F93" w:rsidRPr="00042DEC" w:rsidRDefault="00C70F93"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 xml:space="preserve">        Программное содержание: учить выкладывать конструктор по схеме.</w:t>
      </w:r>
    </w:p>
    <w:p w14:paraId="15EC0C40" w14:textId="77777777" w:rsidR="00A86773" w:rsidRPr="00042DEC" w:rsidRDefault="00042DEC" w:rsidP="00057A7D">
      <w:pPr>
        <w:shd w:val="clear" w:color="auto" w:fill="FFFFFF"/>
        <w:spacing w:after="300" w:line="360" w:lineRule="auto"/>
        <w:ind w:firstLine="567"/>
        <w:jc w:val="both"/>
        <w:rPr>
          <w:rFonts w:ascii="Times New Roman" w:eastAsia="Times New Roman" w:hAnsi="Times New Roman" w:cs="Times New Roman"/>
          <w:color w:val="1B1C2A"/>
          <w:sz w:val="28"/>
          <w:szCs w:val="28"/>
          <w:lang w:eastAsia="ru-RU"/>
        </w:rPr>
      </w:pPr>
      <w:r>
        <w:rPr>
          <w:rFonts w:ascii="Times New Roman" w:eastAsia="Times New Roman" w:hAnsi="Times New Roman" w:cs="Times New Roman"/>
          <w:color w:val="1B1C2A"/>
          <w:sz w:val="28"/>
          <w:szCs w:val="28"/>
          <w:lang w:eastAsia="ru-RU"/>
        </w:rPr>
        <w:t xml:space="preserve">       </w:t>
      </w:r>
      <w:r w:rsidR="00C70F93" w:rsidRPr="00042DEC">
        <w:rPr>
          <w:rFonts w:ascii="Times New Roman" w:eastAsia="Times New Roman" w:hAnsi="Times New Roman" w:cs="Times New Roman"/>
          <w:color w:val="1B1C2A"/>
          <w:sz w:val="28"/>
          <w:szCs w:val="28"/>
          <w:lang w:eastAsia="ru-RU"/>
        </w:rPr>
        <w:t>Дидактическая игра «Сложи узор»</w:t>
      </w:r>
    </w:p>
    <w:p w14:paraId="1B9EA83A" w14:textId="77777777" w:rsidR="00C70F93" w:rsidRPr="00042DEC" w:rsidRDefault="003438B8" w:rsidP="00057A7D">
      <w:pPr>
        <w:shd w:val="clear" w:color="auto" w:fill="FFFFFF"/>
        <w:spacing w:after="300" w:line="360" w:lineRule="auto"/>
        <w:ind w:firstLine="567"/>
        <w:jc w:val="both"/>
        <w:rPr>
          <w:rFonts w:ascii="Times New Roman" w:hAnsi="Times New Roman" w:cs="Times New Roman"/>
          <w:color w:val="000000"/>
          <w:sz w:val="28"/>
          <w:szCs w:val="28"/>
          <w:shd w:val="clear" w:color="auto" w:fill="FFFFFF"/>
        </w:rPr>
      </w:pPr>
      <w:r w:rsidRPr="00042DEC">
        <w:rPr>
          <w:rFonts w:ascii="Times New Roman" w:eastAsia="Times New Roman" w:hAnsi="Times New Roman" w:cs="Times New Roman"/>
          <w:color w:val="1B1C2A"/>
          <w:sz w:val="28"/>
          <w:szCs w:val="28"/>
          <w:lang w:eastAsia="ru-RU"/>
        </w:rPr>
        <w:t>Программное сод</w:t>
      </w:r>
      <w:r w:rsidR="00C70F93" w:rsidRPr="00042DEC">
        <w:rPr>
          <w:rFonts w:ascii="Times New Roman" w:eastAsia="Times New Roman" w:hAnsi="Times New Roman" w:cs="Times New Roman"/>
          <w:color w:val="1B1C2A"/>
          <w:sz w:val="28"/>
          <w:szCs w:val="28"/>
          <w:lang w:eastAsia="ru-RU"/>
        </w:rPr>
        <w:t>ержание:</w:t>
      </w:r>
      <w:r w:rsidR="00C70F93" w:rsidRPr="00042DEC">
        <w:rPr>
          <w:rFonts w:ascii="Times New Roman" w:hAnsi="Times New Roman" w:cs="Times New Roman"/>
          <w:color w:val="000000"/>
          <w:sz w:val="28"/>
          <w:szCs w:val="28"/>
          <w:shd w:val="clear" w:color="auto" w:fill="FFFFFF"/>
        </w:rPr>
        <w:t xml:space="preserve"> Учить детей различать и называть геометрические фигуры (круг, квадрат, треугольник), выкладывать их по образцу в определенной последовательности, учитывая их цвет и размер.</w:t>
      </w:r>
    </w:p>
    <w:p w14:paraId="30A87CA8" w14:textId="77777777" w:rsidR="00C70F93" w:rsidRPr="00042DEC" w:rsidRDefault="00C70F93" w:rsidP="00057A7D">
      <w:pPr>
        <w:spacing w:after="0" w:line="360" w:lineRule="auto"/>
        <w:ind w:firstLine="567"/>
        <w:rPr>
          <w:rFonts w:ascii="Times New Roman" w:eastAsia="Calibri" w:hAnsi="Times New Roman" w:cs="Times New Roman"/>
          <w:sz w:val="28"/>
          <w:szCs w:val="28"/>
        </w:rPr>
      </w:pPr>
      <w:r w:rsidRPr="00042DEC">
        <w:rPr>
          <w:rFonts w:ascii="Times New Roman" w:eastAsia="Calibri" w:hAnsi="Times New Roman" w:cs="Times New Roman"/>
          <w:sz w:val="28"/>
          <w:szCs w:val="28"/>
        </w:rPr>
        <w:lastRenderedPageBreak/>
        <w:t xml:space="preserve">Конспект интегрированной непрерывной образовательной деятельности </w:t>
      </w:r>
    </w:p>
    <w:p w14:paraId="4AC30CBA" w14:textId="77777777" w:rsidR="00C70F93" w:rsidRPr="00042DEC" w:rsidRDefault="00C70F93" w:rsidP="00057A7D">
      <w:pPr>
        <w:spacing w:after="0" w:line="360" w:lineRule="auto"/>
        <w:ind w:firstLine="567"/>
        <w:rPr>
          <w:rFonts w:ascii="Times New Roman" w:hAnsi="Times New Roman" w:cs="Times New Roman"/>
          <w:color w:val="111111"/>
          <w:sz w:val="28"/>
          <w:szCs w:val="28"/>
          <w:lang w:eastAsia="ru-RU"/>
        </w:rPr>
      </w:pPr>
      <w:r w:rsidRPr="00042DEC">
        <w:rPr>
          <w:rFonts w:ascii="Times New Roman" w:eastAsia="Calibri" w:hAnsi="Times New Roman" w:cs="Times New Roman"/>
          <w:sz w:val="28"/>
          <w:szCs w:val="28"/>
        </w:rPr>
        <w:t xml:space="preserve">по формированию целостной </w:t>
      </w:r>
      <w:r w:rsidR="001B4C11" w:rsidRPr="00042DEC">
        <w:rPr>
          <w:rFonts w:ascii="Times New Roman" w:eastAsia="Calibri" w:hAnsi="Times New Roman" w:cs="Times New Roman"/>
          <w:sz w:val="28"/>
          <w:szCs w:val="28"/>
        </w:rPr>
        <w:t xml:space="preserve">картины мира в ясельной группе  </w:t>
      </w:r>
      <w:r w:rsidRPr="00042DEC">
        <w:rPr>
          <w:rFonts w:ascii="Times New Roman" w:eastAsia="Calibri" w:hAnsi="Times New Roman" w:cs="Times New Roman"/>
          <w:sz w:val="28"/>
          <w:szCs w:val="28"/>
        </w:rPr>
        <w:t xml:space="preserve">Тема: </w:t>
      </w:r>
      <w:r w:rsidRPr="00042DEC">
        <w:rPr>
          <w:rFonts w:ascii="Times New Roman" w:hAnsi="Times New Roman" w:cs="Times New Roman"/>
          <w:i/>
          <w:iCs/>
          <w:color w:val="111111"/>
          <w:sz w:val="28"/>
          <w:szCs w:val="28"/>
          <w:bdr w:val="none" w:sz="0" w:space="0" w:color="auto" w:frame="1"/>
          <w:lang w:eastAsia="ru-RU"/>
        </w:rPr>
        <w:t>«</w:t>
      </w:r>
      <w:r w:rsidRPr="00042DEC">
        <w:rPr>
          <w:rFonts w:ascii="Times New Roman" w:hAnsi="Times New Roman" w:cs="Times New Roman"/>
          <w:bCs/>
          <w:i/>
          <w:iCs/>
          <w:color w:val="111111"/>
          <w:sz w:val="28"/>
          <w:szCs w:val="28"/>
          <w:bdr w:val="none" w:sz="0" w:space="0" w:color="auto" w:frame="1"/>
          <w:lang w:eastAsia="ru-RU"/>
        </w:rPr>
        <w:t>Большой – маленький</w:t>
      </w:r>
      <w:r w:rsidRPr="00042DEC">
        <w:rPr>
          <w:rFonts w:ascii="Times New Roman" w:hAnsi="Times New Roman" w:cs="Times New Roman"/>
          <w:i/>
          <w:iCs/>
          <w:color w:val="111111"/>
          <w:sz w:val="28"/>
          <w:szCs w:val="28"/>
          <w:bdr w:val="none" w:sz="0" w:space="0" w:color="auto" w:frame="1"/>
          <w:lang w:eastAsia="ru-RU"/>
        </w:rPr>
        <w:t>, </w:t>
      </w:r>
      <w:r w:rsidRPr="00042DEC">
        <w:rPr>
          <w:rFonts w:ascii="Times New Roman" w:hAnsi="Times New Roman" w:cs="Times New Roman"/>
          <w:bCs/>
          <w:i/>
          <w:iCs/>
          <w:color w:val="111111"/>
          <w:sz w:val="28"/>
          <w:szCs w:val="28"/>
          <w:bdr w:val="none" w:sz="0" w:space="0" w:color="auto" w:frame="1"/>
          <w:lang w:eastAsia="ru-RU"/>
        </w:rPr>
        <w:t>один – много</w:t>
      </w:r>
      <w:r w:rsidRPr="00042DEC">
        <w:rPr>
          <w:rFonts w:ascii="Times New Roman" w:hAnsi="Times New Roman" w:cs="Times New Roman"/>
          <w:i/>
          <w:iCs/>
          <w:color w:val="111111"/>
          <w:sz w:val="28"/>
          <w:szCs w:val="28"/>
          <w:bdr w:val="none" w:sz="0" w:space="0" w:color="auto" w:frame="1"/>
          <w:lang w:eastAsia="ru-RU"/>
        </w:rPr>
        <w:t>»</w:t>
      </w:r>
      <w:r w:rsidRPr="00042DEC">
        <w:rPr>
          <w:rFonts w:ascii="Times New Roman" w:hAnsi="Times New Roman" w:cs="Times New Roman"/>
          <w:color w:val="111111"/>
          <w:sz w:val="28"/>
          <w:szCs w:val="28"/>
          <w:lang w:eastAsia="ru-RU"/>
        </w:rPr>
        <w:t>.</w:t>
      </w:r>
    </w:p>
    <w:p w14:paraId="37CC114A" w14:textId="77777777" w:rsidR="00C70F93" w:rsidRPr="00042DEC" w:rsidRDefault="00C70F93" w:rsidP="00057A7D">
      <w:pPr>
        <w:spacing w:line="360" w:lineRule="auto"/>
        <w:ind w:firstLine="567"/>
        <w:rPr>
          <w:rFonts w:ascii="Times New Roman" w:hAnsi="Times New Roman" w:cs="Times New Roman"/>
          <w:color w:val="111111"/>
          <w:sz w:val="28"/>
          <w:szCs w:val="28"/>
          <w:lang w:eastAsia="ru-RU"/>
        </w:rPr>
      </w:pPr>
      <w:r w:rsidRPr="00042DEC">
        <w:rPr>
          <w:rFonts w:ascii="Times New Roman" w:hAnsi="Times New Roman" w:cs="Times New Roman"/>
          <w:color w:val="111111"/>
          <w:sz w:val="28"/>
          <w:szCs w:val="28"/>
          <w:u w:val="single"/>
          <w:bdr w:val="none" w:sz="0" w:space="0" w:color="auto" w:frame="1"/>
          <w:lang w:eastAsia="ru-RU"/>
        </w:rPr>
        <w:t>Цель</w:t>
      </w:r>
      <w:r w:rsidRPr="00042DEC">
        <w:rPr>
          <w:rFonts w:ascii="Times New Roman" w:hAnsi="Times New Roman" w:cs="Times New Roman"/>
          <w:color w:val="111111"/>
          <w:sz w:val="28"/>
          <w:szCs w:val="28"/>
          <w:lang w:eastAsia="ru-RU"/>
        </w:rPr>
        <w:t>: Обучать умению сравнивать предметы по величине методом зрительного соотнесения.</w:t>
      </w:r>
    </w:p>
    <w:p w14:paraId="2AC015EE" w14:textId="77777777" w:rsidR="00C70F93" w:rsidRPr="00042DEC" w:rsidRDefault="00C70F93" w:rsidP="00057A7D">
      <w:pPr>
        <w:spacing w:line="360" w:lineRule="auto"/>
        <w:ind w:firstLine="567"/>
        <w:rPr>
          <w:rFonts w:ascii="Times New Roman" w:hAnsi="Times New Roman" w:cs="Times New Roman"/>
          <w:color w:val="111111"/>
          <w:sz w:val="28"/>
          <w:szCs w:val="28"/>
          <w:lang w:eastAsia="ru-RU"/>
        </w:rPr>
      </w:pPr>
      <w:r w:rsidRPr="00042DEC">
        <w:rPr>
          <w:rFonts w:ascii="Times New Roman" w:hAnsi="Times New Roman" w:cs="Times New Roman"/>
          <w:color w:val="111111"/>
          <w:sz w:val="28"/>
          <w:szCs w:val="28"/>
          <w:lang w:eastAsia="ru-RU"/>
        </w:rPr>
        <w:t>Сюжетно-ролевая игра: «Построим гараж для машинки».</w:t>
      </w:r>
    </w:p>
    <w:p w14:paraId="26162155" w14:textId="77777777" w:rsidR="00C70F93" w:rsidRPr="00042DEC" w:rsidRDefault="00C70F93" w:rsidP="00057A7D">
      <w:pPr>
        <w:spacing w:line="360" w:lineRule="auto"/>
        <w:ind w:firstLine="567"/>
        <w:rPr>
          <w:rFonts w:ascii="Times New Roman" w:hAnsi="Times New Roman" w:cs="Times New Roman"/>
          <w:color w:val="111111"/>
          <w:sz w:val="28"/>
          <w:szCs w:val="28"/>
          <w:shd w:val="clear" w:color="auto" w:fill="FFFFFF"/>
        </w:rPr>
      </w:pPr>
      <w:r w:rsidRPr="00042DEC">
        <w:rPr>
          <w:rFonts w:ascii="Times New Roman" w:hAnsi="Times New Roman" w:cs="Times New Roman"/>
          <w:color w:val="111111"/>
          <w:sz w:val="28"/>
          <w:szCs w:val="28"/>
          <w:lang w:eastAsia="ru-RU"/>
        </w:rPr>
        <w:t>Программное содержание:</w:t>
      </w:r>
      <w:r w:rsidRPr="00042DEC">
        <w:rPr>
          <w:rFonts w:ascii="Times New Roman" w:hAnsi="Times New Roman" w:cs="Times New Roman"/>
          <w:color w:val="111111"/>
          <w:sz w:val="28"/>
          <w:szCs w:val="28"/>
          <w:shd w:val="clear" w:color="auto" w:fill="FFFFFF"/>
        </w:rPr>
        <w:t xml:space="preserve"> формировать у детей умения сооружать постройку </w:t>
      </w:r>
      <w:r w:rsidRPr="00042DEC">
        <w:rPr>
          <w:rFonts w:ascii="Times New Roman" w:hAnsi="Times New Roman" w:cs="Times New Roman"/>
          <w:i/>
          <w:iCs/>
          <w:color w:val="111111"/>
          <w:sz w:val="28"/>
          <w:szCs w:val="28"/>
          <w:bdr w:val="none" w:sz="0" w:space="0" w:color="auto" w:frame="1"/>
          <w:shd w:val="clear" w:color="auto" w:fill="FFFFFF"/>
        </w:rPr>
        <w:t>(</w:t>
      </w:r>
      <w:r w:rsidRPr="00042DEC">
        <w:rPr>
          <w:rStyle w:val="a5"/>
          <w:rFonts w:ascii="Times New Roman" w:hAnsi="Times New Roman" w:cs="Times New Roman"/>
          <w:i/>
          <w:iCs/>
          <w:color w:val="111111"/>
          <w:sz w:val="28"/>
          <w:szCs w:val="28"/>
          <w:bdr w:val="none" w:sz="0" w:space="0" w:color="auto" w:frame="1"/>
        </w:rPr>
        <w:t>гараж</w:t>
      </w:r>
      <w:r w:rsidRPr="00042DEC">
        <w:rPr>
          <w:rFonts w:ascii="Times New Roman" w:hAnsi="Times New Roman" w:cs="Times New Roman"/>
          <w:i/>
          <w:iCs/>
          <w:color w:val="111111"/>
          <w:sz w:val="28"/>
          <w:szCs w:val="28"/>
          <w:bdr w:val="none" w:sz="0" w:space="0" w:color="auto" w:frame="1"/>
          <w:shd w:val="clear" w:color="auto" w:fill="FFFFFF"/>
        </w:rPr>
        <w:t>)</w:t>
      </w:r>
      <w:r w:rsidRPr="00042DEC">
        <w:rPr>
          <w:rFonts w:ascii="Times New Roman" w:hAnsi="Times New Roman" w:cs="Times New Roman"/>
          <w:color w:val="111111"/>
          <w:sz w:val="28"/>
          <w:szCs w:val="28"/>
          <w:shd w:val="clear" w:color="auto" w:fill="FFFFFF"/>
        </w:rPr>
        <w:t> из строительного материала (кирпичики, пластины-перекрытия, по-разному располагая их по отношению друг к другу;</w:t>
      </w:r>
    </w:p>
    <w:p w14:paraId="3A097380" w14:textId="77777777" w:rsidR="00C70F93" w:rsidRPr="00042DEC" w:rsidRDefault="00C70F93"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Домашнее задание: собрать любую модель из конструктора. (использование разных видов конструктора).</w:t>
      </w:r>
    </w:p>
    <w:p w14:paraId="17A0C321" w14:textId="77777777" w:rsidR="00C70F93" w:rsidRPr="00042DEC" w:rsidRDefault="00C70F93" w:rsidP="00057A7D">
      <w:pPr>
        <w:shd w:val="clear" w:color="auto" w:fill="FFFFFF"/>
        <w:spacing w:after="300" w:line="360" w:lineRule="auto"/>
        <w:ind w:firstLine="567"/>
        <w:jc w:val="both"/>
        <w:rPr>
          <w:rFonts w:ascii="Times New Roman" w:hAnsi="Times New Roman" w:cs="Times New Roman"/>
          <w:b/>
          <w:color w:val="000000"/>
          <w:sz w:val="28"/>
          <w:szCs w:val="28"/>
          <w:shd w:val="clear" w:color="auto" w:fill="FFFFFF"/>
        </w:rPr>
      </w:pPr>
      <w:r w:rsidRPr="00042DEC">
        <w:rPr>
          <w:rFonts w:ascii="Times New Roman" w:hAnsi="Times New Roman" w:cs="Times New Roman"/>
          <w:b/>
          <w:color w:val="000000"/>
          <w:sz w:val="28"/>
          <w:szCs w:val="28"/>
          <w:shd w:val="clear" w:color="auto" w:fill="FFFFFF"/>
        </w:rPr>
        <w:t>2 неделя.</w:t>
      </w:r>
    </w:p>
    <w:p w14:paraId="0D6A835C" w14:textId="77777777" w:rsidR="00205F73" w:rsidRPr="00042DEC" w:rsidRDefault="00205F73" w:rsidP="00057A7D">
      <w:pPr>
        <w:shd w:val="clear" w:color="auto" w:fill="FFFFFF"/>
        <w:spacing w:after="300" w:line="360" w:lineRule="auto"/>
        <w:ind w:firstLine="567"/>
        <w:jc w:val="both"/>
        <w:rPr>
          <w:rFonts w:ascii="Times New Roman" w:hAnsi="Times New Roman" w:cs="Times New Roman"/>
          <w:b/>
          <w:color w:val="000000"/>
          <w:sz w:val="28"/>
          <w:szCs w:val="28"/>
          <w:shd w:val="clear" w:color="auto" w:fill="FFFFFF"/>
        </w:rPr>
      </w:pPr>
      <w:r w:rsidRPr="00042DEC">
        <w:rPr>
          <w:rFonts w:ascii="Times New Roman" w:eastAsia="Times New Roman" w:hAnsi="Times New Roman" w:cs="Times New Roman"/>
          <w:color w:val="1B1C2A"/>
          <w:sz w:val="28"/>
          <w:szCs w:val="28"/>
          <w:lang w:eastAsia="ru-RU"/>
        </w:rPr>
        <w:t>Утренняя гимнастика с кубиками лего</w:t>
      </w:r>
      <w:r w:rsidRPr="00042DEC">
        <w:rPr>
          <w:rFonts w:ascii="Times New Roman" w:eastAsia="Times New Roman" w:hAnsi="Times New Roman" w:cs="Times New Roman"/>
          <w:b/>
          <w:color w:val="1B1C2A"/>
          <w:sz w:val="28"/>
          <w:szCs w:val="28"/>
          <w:lang w:eastAsia="ru-RU"/>
        </w:rPr>
        <w:t>.</w:t>
      </w:r>
    </w:p>
    <w:p w14:paraId="4A3E2701" w14:textId="77777777" w:rsidR="004441F3" w:rsidRPr="00042DEC" w:rsidRDefault="004441F3" w:rsidP="00057A7D">
      <w:pPr>
        <w:shd w:val="clear" w:color="auto" w:fill="FFFFFF"/>
        <w:spacing w:after="300" w:line="360" w:lineRule="auto"/>
        <w:ind w:firstLine="567"/>
        <w:jc w:val="both"/>
        <w:rPr>
          <w:rFonts w:ascii="Times New Roman" w:hAnsi="Times New Roman" w:cs="Times New Roman"/>
          <w:color w:val="000000"/>
          <w:sz w:val="28"/>
          <w:szCs w:val="28"/>
          <w:shd w:val="clear" w:color="auto" w:fill="FFFFFF"/>
        </w:rPr>
      </w:pPr>
      <w:r w:rsidRPr="00042DEC">
        <w:rPr>
          <w:rFonts w:ascii="Times New Roman" w:hAnsi="Times New Roman" w:cs="Times New Roman"/>
          <w:color w:val="000000"/>
          <w:sz w:val="28"/>
          <w:szCs w:val="28"/>
          <w:shd w:val="clear" w:color="auto" w:fill="FFFFFF"/>
        </w:rPr>
        <w:t>Консультация для родителей: «Значение конструктора для ребёнка»(Приложение)</w:t>
      </w:r>
    </w:p>
    <w:p w14:paraId="4D6B2F3F" w14:textId="77777777" w:rsidR="00C70F93" w:rsidRPr="00042DEC" w:rsidRDefault="003438B8" w:rsidP="00057A7D">
      <w:pPr>
        <w:shd w:val="clear" w:color="auto" w:fill="FFFFFF"/>
        <w:spacing w:after="300" w:line="360" w:lineRule="auto"/>
        <w:ind w:firstLine="567"/>
        <w:jc w:val="both"/>
        <w:rPr>
          <w:rFonts w:ascii="Times New Roman" w:hAnsi="Times New Roman" w:cs="Times New Roman"/>
          <w:color w:val="000000"/>
          <w:sz w:val="28"/>
          <w:szCs w:val="28"/>
          <w:shd w:val="clear" w:color="auto" w:fill="FFFFFF"/>
        </w:rPr>
      </w:pPr>
      <w:r w:rsidRPr="00042DEC">
        <w:rPr>
          <w:rFonts w:ascii="Times New Roman" w:hAnsi="Times New Roman" w:cs="Times New Roman"/>
          <w:color w:val="000000"/>
          <w:sz w:val="28"/>
          <w:szCs w:val="28"/>
          <w:shd w:val="clear" w:color="auto" w:fill="FFFFFF"/>
        </w:rPr>
        <w:t>Дидактическая игра: «Конструируем из счётных палочек»</w:t>
      </w:r>
    </w:p>
    <w:p w14:paraId="24007495" w14:textId="77777777" w:rsidR="003438B8" w:rsidRPr="00042DEC" w:rsidRDefault="003438B8" w:rsidP="00057A7D">
      <w:pPr>
        <w:shd w:val="clear" w:color="auto" w:fill="FFFFFF"/>
        <w:spacing w:after="300" w:line="360" w:lineRule="auto"/>
        <w:ind w:firstLine="567"/>
        <w:jc w:val="both"/>
        <w:rPr>
          <w:rFonts w:ascii="Times New Roman" w:hAnsi="Times New Roman" w:cs="Times New Roman"/>
          <w:color w:val="000000"/>
          <w:sz w:val="28"/>
          <w:szCs w:val="28"/>
          <w:shd w:val="clear" w:color="auto" w:fill="FFFFFF"/>
        </w:rPr>
      </w:pPr>
      <w:r w:rsidRPr="00042DEC">
        <w:rPr>
          <w:rFonts w:ascii="Times New Roman" w:hAnsi="Times New Roman" w:cs="Times New Roman"/>
          <w:color w:val="000000"/>
          <w:sz w:val="28"/>
          <w:szCs w:val="28"/>
          <w:shd w:val="clear" w:color="auto" w:fill="FFFFFF"/>
        </w:rPr>
        <w:t>Программное содержание: учить складывать геометрические фигуры.</w:t>
      </w:r>
    </w:p>
    <w:p w14:paraId="408532CC" w14:textId="77777777" w:rsidR="003438B8" w:rsidRPr="00042DEC" w:rsidRDefault="003438B8" w:rsidP="00057A7D">
      <w:pPr>
        <w:shd w:val="clear" w:color="auto" w:fill="FFFFFF"/>
        <w:spacing w:after="300" w:line="360" w:lineRule="auto"/>
        <w:ind w:firstLine="567"/>
        <w:jc w:val="both"/>
        <w:rPr>
          <w:rFonts w:ascii="Times New Roman" w:hAnsi="Times New Roman" w:cs="Times New Roman"/>
          <w:color w:val="000000"/>
          <w:sz w:val="28"/>
          <w:szCs w:val="28"/>
          <w:shd w:val="clear" w:color="auto" w:fill="FFFFFF"/>
        </w:rPr>
      </w:pPr>
      <w:r w:rsidRPr="00042DEC">
        <w:rPr>
          <w:rFonts w:ascii="Times New Roman" w:hAnsi="Times New Roman" w:cs="Times New Roman"/>
          <w:color w:val="000000"/>
          <w:sz w:val="28"/>
          <w:szCs w:val="28"/>
          <w:shd w:val="clear" w:color="auto" w:fill="FFFFFF"/>
        </w:rPr>
        <w:t>Просмотр презентации: «Сказки из конструктора».</w:t>
      </w:r>
    </w:p>
    <w:p w14:paraId="50FA9E90" w14:textId="77777777" w:rsidR="003438B8" w:rsidRPr="00042DEC" w:rsidRDefault="003438B8" w:rsidP="00057A7D">
      <w:pPr>
        <w:spacing w:after="0" w:line="360" w:lineRule="auto"/>
        <w:ind w:firstLine="567"/>
        <w:rPr>
          <w:rFonts w:ascii="Times New Roman" w:hAnsi="Times New Roman" w:cs="Times New Roman"/>
          <w:color w:val="111111"/>
          <w:sz w:val="28"/>
          <w:szCs w:val="28"/>
          <w:lang w:eastAsia="ru-RU"/>
        </w:rPr>
      </w:pPr>
      <w:r w:rsidRPr="00042DEC">
        <w:rPr>
          <w:rFonts w:ascii="Times New Roman" w:eastAsia="Calibri" w:hAnsi="Times New Roman" w:cs="Times New Roman"/>
          <w:sz w:val="28"/>
          <w:szCs w:val="28"/>
        </w:rPr>
        <w:lastRenderedPageBreak/>
        <w:t xml:space="preserve">Конспект непрерывной образовательной деятельности по рисованию с использованием деталей конструктора </w:t>
      </w:r>
      <w:r w:rsidRPr="00042DEC">
        <w:rPr>
          <w:rFonts w:ascii="Times New Roman" w:eastAsia="Calibri" w:hAnsi="Times New Roman" w:cs="Times New Roman"/>
          <w:sz w:val="28"/>
          <w:szCs w:val="28"/>
          <w:lang w:val="en-US"/>
        </w:rPr>
        <w:t>LEGO</w:t>
      </w:r>
      <w:r w:rsidRPr="00042DEC">
        <w:rPr>
          <w:rFonts w:ascii="Times New Roman" w:eastAsia="Calibri" w:hAnsi="Times New Roman" w:cs="Times New Roman"/>
          <w:sz w:val="28"/>
          <w:szCs w:val="28"/>
        </w:rPr>
        <w:t xml:space="preserve"> в младшей группе. Тема: </w:t>
      </w:r>
      <w:r w:rsidRPr="00042DEC">
        <w:rPr>
          <w:rFonts w:ascii="Times New Roman" w:hAnsi="Times New Roman" w:cs="Times New Roman"/>
          <w:i/>
          <w:iCs/>
          <w:color w:val="111111"/>
          <w:sz w:val="28"/>
          <w:szCs w:val="28"/>
          <w:bdr w:val="none" w:sz="0" w:space="0" w:color="auto" w:frame="1"/>
          <w:lang w:eastAsia="ru-RU"/>
        </w:rPr>
        <w:t>«Дымковская барыня»</w:t>
      </w:r>
      <w:r w:rsidRPr="00042DEC">
        <w:rPr>
          <w:rFonts w:ascii="Times New Roman" w:hAnsi="Times New Roman" w:cs="Times New Roman"/>
          <w:color w:val="111111"/>
          <w:sz w:val="28"/>
          <w:szCs w:val="28"/>
          <w:lang w:eastAsia="ru-RU"/>
        </w:rPr>
        <w:t>.</w:t>
      </w:r>
    </w:p>
    <w:p w14:paraId="39A1EE14" w14:textId="77777777" w:rsidR="003438B8" w:rsidRPr="00042DEC" w:rsidRDefault="003438B8" w:rsidP="00057A7D">
      <w:pPr>
        <w:spacing w:line="360" w:lineRule="auto"/>
        <w:ind w:firstLine="567"/>
        <w:rPr>
          <w:rFonts w:ascii="Times New Roman" w:hAnsi="Times New Roman" w:cs="Times New Roman"/>
          <w:color w:val="111111"/>
          <w:sz w:val="28"/>
          <w:szCs w:val="28"/>
          <w:shd w:val="clear" w:color="auto" w:fill="FFFFFF"/>
        </w:rPr>
      </w:pPr>
      <w:r w:rsidRPr="00042DEC">
        <w:rPr>
          <w:rFonts w:ascii="Times New Roman" w:hAnsi="Times New Roman" w:cs="Times New Roman"/>
          <w:color w:val="111111"/>
          <w:sz w:val="28"/>
          <w:szCs w:val="28"/>
          <w:u w:val="single"/>
          <w:bdr w:val="none" w:sz="0" w:space="0" w:color="auto" w:frame="1"/>
          <w:lang w:eastAsia="ru-RU"/>
        </w:rPr>
        <w:t>Цель</w:t>
      </w:r>
      <w:r w:rsidRPr="00042DEC">
        <w:rPr>
          <w:rFonts w:ascii="Times New Roman" w:hAnsi="Times New Roman" w:cs="Times New Roman"/>
          <w:color w:val="111111"/>
          <w:sz w:val="28"/>
          <w:szCs w:val="28"/>
          <w:lang w:eastAsia="ru-RU"/>
        </w:rPr>
        <w:t xml:space="preserve">: </w:t>
      </w:r>
      <w:r w:rsidRPr="00042DEC">
        <w:rPr>
          <w:rFonts w:ascii="Times New Roman" w:hAnsi="Times New Roman" w:cs="Times New Roman"/>
          <w:color w:val="111111"/>
          <w:sz w:val="28"/>
          <w:szCs w:val="28"/>
          <w:shd w:val="clear" w:color="auto" w:fill="FFFFFF"/>
        </w:rPr>
        <w:t>Учить детей украшать силуэты изделий элементами </w:t>
      </w:r>
      <w:r w:rsidRPr="00042DEC">
        <w:rPr>
          <w:rFonts w:ascii="Times New Roman" w:hAnsi="Times New Roman" w:cs="Times New Roman"/>
          <w:bCs/>
          <w:color w:val="111111"/>
          <w:sz w:val="28"/>
          <w:szCs w:val="28"/>
          <w:bdr w:val="none" w:sz="0" w:space="0" w:color="auto" w:frame="1"/>
          <w:shd w:val="clear" w:color="auto" w:fill="FFFFFF"/>
        </w:rPr>
        <w:t>дымковской росписи</w:t>
      </w:r>
      <w:r w:rsidRPr="00042DEC">
        <w:rPr>
          <w:rFonts w:ascii="Times New Roman" w:hAnsi="Times New Roman" w:cs="Times New Roman"/>
          <w:color w:val="111111"/>
          <w:sz w:val="28"/>
          <w:szCs w:val="28"/>
          <w:shd w:val="clear" w:color="auto" w:fill="FFFFFF"/>
        </w:rPr>
        <w:t>, подбирая цвет для узора. Формировать интерес к </w:t>
      </w:r>
      <w:r w:rsidRPr="00042DEC">
        <w:rPr>
          <w:rFonts w:ascii="Times New Roman" w:hAnsi="Times New Roman" w:cs="Times New Roman"/>
          <w:bCs/>
          <w:color w:val="111111"/>
          <w:sz w:val="28"/>
          <w:szCs w:val="28"/>
          <w:bdr w:val="none" w:sz="0" w:space="0" w:color="auto" w:frame="1"/>
          <w:shd w:val="clear" w:color="auto" w:fill="FFFFFF"/>
        </w:rPr>
        <w:t>рисованию</w:t>
      </w:r>
      <w:r w:rsidRPr="00042DEC">
        <w:rPr>
          <w:rFonts w:ascii="Times New Roman" w:hAnsi="Times New Roman" w:cs="Times New Roman"/>
          <w:color w:val="111111"/>
          <w:sz w:val="28"/>
          <w:szCs w:val="28"/>
          <w:shd w:val="clear" w:color="auto" w:fill="FFFFFF"/>
        </w:rPr>
        <w:t xml:space="preserve"> и народным традициям при использовании нетрадиционной техники рисования ч помощью деталей конструктора </w:t>
      </w:r>
      <w:r w:rsidRPr="00042DEC">
        <w:rPr>
          <w:rFonts w:ascii="Times New Roman" w:hAnsi="Times New Roman" w:cs="Times New Roman"/>
          <w:color w:val="111111"/>
          <w:sz w:val="28"/>
          <w:szCs w:val="28"/>
          <w:shd w:val="clear" w:color="auto" w:fill="FFFFFF"/>
          <w:lang w:val="en-US"/>
        </w:rPr>
        <w:t>LEGO</w:t>
      </w:r>
      <w:r w:rsidRPr="00042DEC">
        <w:rPr>
          <w:rFonts w:ascii="Times New Roman" w:hAnsi="Times New Roman" w:cs="Times New Roman"/>
          <w:color w:val="111111"/>
          <w:sz w:val="28"/>
          <w:szCs w:val="28"/>
          <w:shd w:val="clear" w:color="auto" w:fill="FFFFFF"/>
        </w:rPr>
        <w:t>.</w:t>
      </w:r>
    </w:p>
    <w:p w14:paraId="14374119" w14:textId="77777777" w:rsidR="003438B8" w:rsidRPr="00042DEC" w:rsidRDefault="003438B8" w:rsidP="00057A7D">
      <w:pPr>
        <w:spacing w:line="360" w:lineRule="auto"/>
        <w:ind w:firstLine="567"/>
        <w:rPr>
          <w:rFonts w:ascii="Times New Roman" w:hAnsi="Times New Roman" w:cs="Times New Roman"/>
          <w:color w:val="111111"/>
          <w:sz w:val="28"/>
          <w:szCs w:val="28"/>
          <w:lang w:eastAsia="ru-RU"/>
        </w:rPr>
      </w:pPr>
      <w:r w:rsidRPr="00042DEC">
        <w:rPr>
          <w:rFonts w:ascii="Times New Roman" w:hAnsi="Times New Roman" w:cs="Times New Roman"/>
          <w:color w:val="000000"/>
          <w:sz w:val="28"/>
          <w:szCs w:val="28"/>
          <w:shd w:val="clear" w:color="auto" w:fill="FFFFFF"/>
        </w:rPr>
        <w:t>Чтение стихов про конструирование (приложение).</w:t>
      </w:r>
    </w:p>
    <w:p w14:paraId="26C908AB" w14:textId="77777777" w:rsidR="003438B8" w:rsidRPr="00042DEC" w:rsidRDefault="003438B8" w:rsidP="00057A7D">
      <w:pPr>
        <w:spacing w:after="0" w:line="360" w:lineRule="auto"/>
        <w:ind w:firstLine="567"/>
        <w:rPr>
          <w:rFonts w:ascii="Times New Roman" w:hAnsi="Times New Roman" w:cs="Times New Roman"/>
          <w:color w:val="000000"/>
          <w:sz w:val="28"/>
          <w:szCs w:val="28"/>
          <w:shd w:val="clear" w:color="auto" w:fill="FFFFFF"/>
        </w:rPr>
      </w:pPr>
      <w:r w:rsidRPr="00042DEC">
        <w:rPr>
          <w:rFonts w:ascii="Times New Roman" w:hAnsi="Times New Roman" w:cs="Times New Roman"/>
          <w:color w:val="000000"/>
          <w:sz w:val="28"/>
          <w:szCs w:val="28"/>
          <w:shd w:val="clear" w:color="auto" w:fill="FFFFFF"/>
        </w:rPr>
        <w:t>Выставка поделок из «Домашнего задания».</w:t>
      </w:r>
    </w:p>
    <w:p w14:paraId="095E3E86" w14:textId="77777777" w:rsidR="000379D9" w:rsidRPr="00042DEC" w:rsidRDefault="000379D9" w:rsidP="00057A7D">
      <w:pPr>
        <w:shd w:val="clear" w:color="auto" w:fill="FFFFFF"/>
        <w:spacing w:after="300" w:line="360" w:lineRule="auto"/>
        <w:ind w:firstLine="567"/>
        <w:jc w:val="both"/>
        <w:rPr>
          <w:rFonts w:ascii="Times New Roman" w:eastAsia="Times New Roman" w:hAnsi="Times New Roman" w:cs="Times New Roman"/>
          <w:b/>
          <w:color w:val="1B1C2A"/>
          <w:sz w:val="28"/>
          <w:szCs w:val="28"/>
          <w:lang w:eastAsia="ru-RU"/>
        </w:rPr>
      </w:pPr>
      <w:r w:rsidRPr="00042DEC">
        <w:rPr>
          <w:rFonts w:ascii="Times New Roman" w:eastAsia="Times New Roman" w:hAnsi="Times New Roman" w:cs="Times New Roman"/>
          <w:b/>
          <w:color w:val="1B1C2A"/>
          <w:sz w:val="28"/>
          <w:szCs w:val="28"/>
          <w:lang w:eastAsia="ru-RU"/>
        </w:rPr>
        <w:t>Заключительный.</w:t>
      </w:r>
    </w:p>
    <w:p w14:paraId="7F914935" w14:textId="77777777" w:rsidR="003438B8" w:rsidRPr="00042DEC" w:rsidRDefault="003438B8"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 xml:space="preserve">        1.Выставка поделок «Домашнее задание»</w:t>
      </w:r>
    </w:p>
    <w:p w14:paraId="03B26EBE" w14:textId="77777777" w:rsidR="003438B8" w:rsidRPr="00042DEC" w:rsidRDefault="003438B8"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 xml:space="preserve">        2.Фотоотчёт</w:t>
      </w:r>
    </w:p>
    <w:p w14:paraId="6F4F257E" w14:textId="77777777" w:rsidR="003438B8" w:rsidRPr="00042DEC" w:rsidRDefault="003438B8"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 xml:space="preserve">        3.Анкеты родителей.</w:t>
      </w:r>
    </w:p>
    <w:p w14:paraId="4A5E5500" w14:textId="77777777" w:rsidR="003438B8" w:rsidRPr="00042DEC" w:rsidRDefault="003438B8" w:rsidP="00057A7D">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sidRPr="00042DEC">
        <w:rPr>
          <w:rFonts w:ascii="Times New Roman" w:eastAsia="Times New Roman" w:hAnsi="Times New Roman" w:cs="Times New Roman"/>
          <w:color w:val="000000"/>
          <w:sz w:val="28"/>
          <w:szCs w:val="28"/>
          <w:lang w:eastAsia="ru-RU"/>
        </w:rPr>
        <w:t xml:space="preserve">        4.Уголок конструирования в группе.</w:t>
      </w:r>
    </w:p>
    <w:sectPr w:rsidR="003438B8" w:rsidRPr="00042DEC" w:rsidSect="004C517B">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734E91"/>
    <w:multiLevelType w:val="hybridMultilevel"/>
    <w:tmpl w:val="A3B02F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2135A83"/>
    <w:multiLevelType w:val="multilevel"/>
    <w:tmpl w:val="5FF0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E97182"/>
    <w:multiLevelType w:val="multilevel"/>
    <w:tmpl w:val="CD746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54236E"/>
    <w:multiLevelType w:val="multilevel"/>
    <w:tmpl w:val="C6706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673462"/>
    <w:multiLevelType w:val="multilevel"/>
    <w:tmpl w:val="995C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2C5726"/>
    <w:rsid w:val="000379D9"/>
    <w:rsid w:val="00041517"/>
    <w:rsid w:val="00042DEC"/>
    <w:rsid w:val="00057A7D"/>
    <w:rsid w:val="001B4C11"/>
    <w:rsid w:val="00202636"/>
    <w:rsid w:val="00205F73"/>
    <w:rsid w:val="002B295C"/>
    <w:rsid w:val="002C5726"/>
    <w:rsid w:val="002F0FF2"/>
    <w:rsid w:val="003438B8"/>
    <w:rsid w:val="004441F3"/>
    <w:rsid w:val="00481B08"/>
    <w:rsid w:val="004B3320"/>
    <w:rsid w:val="004C517B"/>
    <w:rsid w:val="00730C58"/>
    <w:rsid w:val="00775ABA"/>
    <w:rsid w:val="007C10DF"/>
    <w:rsid w:val="00807218"/>
    <w:rsid w:val="009C4EF5"/>
    <w:rsid w:val="00A3789A"/>
    <w:rsid w:val="00A86773"/>
    <w:rsid w:val="00C70F93"/>
    <w:rsid w:val="00D13BEB"/>
    <w:rsid w:val="00DC3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F2FF4"/>
  <w15:docId w15:val="{80AF7D72-914A-4306-A78B-4ED8E2F8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1B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78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3789A"/>
    <w:pPr>
      <w:ind w:left="720"/>
      <w:contextualSpacing/>
    </w:pPr>
  </w:style>
  <w:style w:type="character" w:styleId="a5">
    <w:name w:val="Strong"/>
    <w:basedOn w:val="a0"/>
    <w:uiPriority w:val="22"/>
    <w:qFormat/>
    <w:rsid w:val="00A3789A"/>
    <w:rPr>
      <w:b/>
      <w:bCs/>
    </w:rPr>
  </w:style>
  <w:style w:type="table" w:styleId="a6">
    <w:name w:val="Table Grid"/>
    <w:basedOn w:val="a1"/>
    <w:uiPriority w:val="39"/>
    <w:rsid w:val="00037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63234">
      <w:bodyDiv w:val="1"/>
      <w:marLeft w:val="0"/>
      <w:marRight w:val="0"/>
      <w:marTop w:val="0"/>
      <w:marBottom w:val="0"/>
      <w:divBdr>
        <w:top w:val="none" w:sz="0" w:space="0" w:color="auto"/>
        <w:left w:val="none" w:sz="0" w:space="0" w:color="auto"/>
        <w:bottom w:val="none" w:sz="0" w:space="0" w:color="auto"/>
        <w:right w:val="none" w:sz="0" w:space="0" w:color="auto"/>
      </w:divBdr>
    </w:div>
    <w:div w:id="75246459">
      <w:bodyDiv w:val="1"/>
      <w:marLeft w:val="0"/>
      <w:marRight w:val="0"/>
      <w:marTop w:val="0"/>
      <w:marBottom w:val="0"/>
      <w:divBdr>
        <w:top w:val="none" w:sz="0" w:space="0" w:color="auto"/>
        <w:left w:val="none" w:sz="0" w:space="0" w:color="auto"/>
        <w:bottom w:val="none" w:sz="0" w:space="0" w:color="auto"/>
        <w:right w:val="none" w:sz="0" w:space="0" w:color="auto"/>
      </w:divBdr>
    </w:div>
    <w:div w:id="442968516">
      <w:bodyDiv w:val="1"/>
      <w:marLeft w:val="0"/>
      <w:marRight w:val="0"/>
      <w:marTop w:val="0"/>
      <w:marBottom w:val="0"/>
      <w:divBdr>
        <w:top w:val="none" w:sz="0" w:space="0" w:color="auto"/>
        <w:left w:val="none" w:sz="0" w:space="0" w:color="auto"/>
        <w:bottom w:val="none" w:sz="0" w:space="0" w:color="auto"/>
        <w:right w:val="none" w:sz="0" w:space="0" w:color="auto"/>
      </w:divBdr>
    </w:div>
    <w:div w:id="461191343">
      <w:bodyDiv w:val="1"/>
      <w:marLeft w:val="0"/>
      <w:marRight w:val="0"/>
      <w:marTop w:val="0"/>
      <w:marBottom w:val="0"/>
      <w:divBdr>
        <w:top w:val="none" w:sz="0" w:space="0" w:color="auto"/>
        <w:left w:val="none" w:sz="0" w:space="0" w:color="auto"/>
        <w:bottom w:val="none" w:sz="0" w:space="0" w:color="auto"/>
        <w:right w:val="none" w:sz="0" w:space="0" w:color="auto"/>
      </w:divBdr>
    </w:div>
    <w:div w:id="526332522">
      <w:bodyDiv w:val="1"/>
      <w:marLeft w:val="0"/>
      <w:marRight w:val="0"/>
      <w:marTop w:val="0"/>
      <w:marBottom w:val="0"/>
      <w:divBdr>
        <w:top w:val="none" w:sz="0" w:space="0" w:color="auto"/>
        <w:left w:val="none" w:sz="0" w:space="0" w:color="auto"/>
        <w:bottom w:val="none" w:sz="0" w:space="0" w:color="auto"/>
        <w:right w:val="none" w:sz="0" w:space="0" w:color="auto"/>
      </w:divBdr>
    </w:div>
    <w:div w:id="818305345">
      <w:bodyDiv w:val="1"/>
      <w:marLeft w:val="0"/>
      <w:marRight w:val="0"/>
      <w:marTop w:val="0"/>
      <w:marBottom w:val="0"/>
      <w:divBdr>
        <w:top w:val="none" w:sz="0" w:space="0" w:color="auto"/>
        <w:left w:val="none" w:sz="0" w:space="0" w:color="auto"/>
        <w:bottom w:val="none" w:sz="0" w:space="0" w:color="auto"/>
        <w:right w:val="none" w:sz="0" w:space="0" w:color="auto"/>
      </w:divBdr>
    </w:div>
    <w:div w:id="1215122855">
      <w:bodyDiv w:val="1"/>
      <w:marLeft w:val="0"/>
      <w:marRight w:val="0"/>
      <w:marTop w:val="0"/>
      <w:marBottom w:val="0"/>
      <w:divBdr>
        <w:top w:val="none" w:sz="0" w:space="0" w:color="auto"/>
        <w:left w:val="none" w:sz="0" w:space="0" w:color="auto"/>
        <w:bottom w:val="none" w:sz="0" w:space="0" w:color="auto"/>
        <w:right w:val="none" w:sz="0" w:space="0" w:color="auto"/>
      </w:divBdr>
    </w:div>
    <w:div w:id="1388609106">
      <w:bodyDiv w:val="1"/>
      <w:marLeft w:val="0"/>
      <w:marRight w:val="0"/>
      <w:marTop w:val="0"/>
      <w:marBottom w:val="0"/>
      <w:divBdr>
        <w:top w:val="none" w:sz="0" w:space="0" w:color="auto"/>
        <w:left w:val="none" w:sz="0" w:space="0" w:color="auto"/>
        <w:bottom w:val="none" w:sz="0" w:space="0" w:color="auto"/>
        <w:right w:val="none" w:sz="0" w:space="0" w:color="auto"/>
      </w:divBdr>
    </w:div>
    <w:div w:id="1439834098">
      <w:bodyDiv w:val="1"/>
      <w:marLeft w:val="0"/>
      <w:marRight w:val="0"/>
      <w:marTop w:val="0"/>
      <w:marBottom w:val="0"/>
      <w:divBdr>
        <w:top w:val="none" w:sz="0" w:space="0" w:color="auto"/>
        <w:left w:val="none" w:sz="0" w:space="0" w:color="auto"/>
        <w:bottom w:val="none" w:sz="0" w:space="0" w:color="auto"/>
        <w:right w:val="none" w:sz="0" w:space="0" w:color="auto"/>
      </w:divBdr>
    </w:div>
    <w:div w:id="1445921814">
      <w:bodyDiv w:val="1"/>
      <w:marLeft w:val="0"/>
      <w:marRight w:val="0"/>
      <w:marTop w:val="0"/>
      <w:marBottom w:val="0"/>
      <w:divBdr>
        <w:top w:val="none" w:sz="0" w:space="0" w:color="auto"/>
        <w:left w:val="none" w:sz="0" w:space="0" w:color="auto"/>
        <w:bottom w:val="none" w:sz="0" w:space="0" w:color="auto"/>
        <w:right w:val="none" w:sz="0" w:space="0" w:color="auto"/>
      </w:divBdr>
    </w:div>
    <w:div w:id="1490830968">
      <w:bodyDiv w:val="1"/>
      <w:marLeft w:val="0"/>
      <w:marRight w:val="0"/>
      <w:marTop w:val="0"/>
      <w:marBottom w:val="0"/>
      <w:divBdr>
        <w:top w:val="none" w:sz="0" w:space="0" w:color="auto"/>
        <w:left w:val="none" w:sz="0" w:space="0" w:color="auto"/>
        <w:bottom w:val="none" w:sz="0" w:space="0" w:color="auto"/>
        <w:right w:val="none" w:sz="0" w:space="0" w:color="auto"/>
      </w:divBdr>
    </w:div>
    <w:div w:id="1635141780">
      <w:bodyDiv w:val="1"/>
      <w:marLeft w:val="0"/>
      <w:marRight w:val="0"/>
      <w:marTop w:val="0"/>
      <w:marBottom w:val="0"/>
      <w:divBdr>
        <w:top w:val="none" w:sz="0" w:space="0" w:color="auto"/>
        <w:left w:val="none" w:sz="0" w:space="0" w:color="auto"/>
        <w:bottom w:val="none" w:sz="0" w:space="0" w:color="auto"/>
        <w:right w:val="none" w:sz="0" w:space="0" w:color="auto"/>
      </w:divBdr>
      <w:divsChild>
        <w:div w:id="1657220293">
          <w:marLeft w:val="0"/>
          <w:marRight w:val="0"/>
          <w:marTop w:val="0"/>
          <w:marBottom w:val="225"/>
          <w:divBdr>
            <w:top w:val="none" w:sz="0" w:space="0" w:color="auto"/>
            <w:left w:val="none" w:sz="0" w:space="0" w:color="auto"/>
            <w:bottom w:val="none" w:sz="0" w:space="0" w:color="auto"/>
            <w:right w:val="none" w:sz="0" w:space="0" w:color="auto"/>
          </w:divBdr>
          <w:divsChild>
            <w:div w:id="423722759">
              <w:marLeft w:val="0"/>
              <w:marRight w:val="0"/>
              <w:marTop w:val="0"/>
              <w:marBottom w:val="0"/>
              <w:divBdr>
                <w:top w:val="none" w:sz="0" w:space="0" w:color="auto"/>
                <w:left w:val="none" w:sz="0" w:space="0" w:color="auto"/>
                <w:bottom w:val="none" w:sz="0" w:space="0" w:color="auto"/>
                <w:right w:val="none" w:sz="0" w:space="0" w:color="auto"/>
              </w:divBdr>
            </w:div>
          </w:divsChild>
        </w:div>
        <w:div w:id="262955122">
          <w:marLeft w:val="0"/>
          <w:marRight w:val="0"/>
          <w:marTop w:val="0"/>
          <w:marBottom w:val="0"/>
          <w:divBdr>
            <w:top w:val="none" w:sz="0" w:space="0" w:color="auto"/>
            <w:left w:val="none" w:sz="0" w:space="0" w:color="auto"/>
            <w:bottom w:val="none" w:sz="0" w:space="0" w:color="auto"/>
            <w:right w:val="none" w:sz="0" w:space="0" w:color="auto"/>
          </w:divBdr>
          <w:divsChild>
            <w:div w:id="105319862">
              <w:marLeft w:val="0"/>
              <w:marRight w:val="0"/>
              <w:marTop w:val="0"/>
              <w:marBottom w:val="300"/>
              <w:divBdr>
                <w:top w:val="none" w:sz="0" w:space="0" w:color="auto"/>
                <w:left w:val="none" w:sz="0" w:space="0" w:color="auto"/>
                <w:bottom w:val="none" w:sz="0" w:space="0" w:color="auto"/>
                <w:right w:val="none" w:sz="0" w:space="0" w:color="auto"/>
              </w:divBdr>
            </w:div>
          </w:divsChild>
        </w:div>
        <w:div w:id="2136169291">
          <w:marLeft w:val="0"/>
          <w:marRight w:val="0"/>
          <w:marTop w:val="150"/>
          <w:marBottom w:val="0"/>
          <w:divBdr>
            <w:top w:val="none" w:sz="0" w:space="0" w:color="auto"/>
            <w:left w:val="none" w:sz="0" w:space="0" w:color="auto"/>
            <w:bottom w:val="none" w:sz="0" w:space="0" w:color="auto"/>
            <w:right w:val="none" w:sz="0" w:space="0" w:color="auto"/>
          </w:divBdr>
          <w:divsChild>
            <w:div w:id="40587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11</Pages>
  <Words>1437</Words>
  <Characters>8193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Алсу Минниахметова</dc:creator>
  <cp:keywords/>
  <dc:description/>
  <cp:lastModifiedBy>Gamer</cp:lastModifiedBy>
  <cp:revision>8</cp:revision>
  <dcterms:created xsi:type="dcterms:W3CDTF">2021-02-22T09:36:00Z</dcterms:created>
  <dcterms:modified xsi:type="dcterms:W3CDTF">2026-03-23T12:22:00Z</dcterms:modified>
</cp:coreProperties>
</file>