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C6E72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Сценарий воспитательного мероприятия: «</w:t>
      </w:r>
      <w:bookmarkStart w:id="0" w:name="_GoBack"/>
      <w:r>
        <w:rPr>
          <w:rFonts w:hint="default"/>
          <w:sz w:val="24"/>
          <w:szCs w:val="24"/>
          <w:lang w:val="ru-RU"/>
        </w:rPr>
        <w:t>Крымский экспресс: путешествие в сердце полуострова</w:t>
      </w:r>
      <w:bookmarkEnd w:id="0"/>
      <w:r>
        <w:rPr>
          <w:rFonts w:hint="default"/>
          <w:sz w:val="24"/>
          <w:szCs w:val="24"/>
          <w:lang w:val="ru-RU"/>
        </w:rPr>
        <w:t>».</w:t>
      </w:r>
    </w:p>
    <w:p w14:paraId="787A9FE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Актуальность: формирование патриотического сознания обучающихся через знакомство с историко-культурным наследием Крыма.</w:t>
      </w:r>
    </w:p>
    <w:p w14:paraId="06E8674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Цель: создание условий для формирования целостного представления о Крыме как части Российской Федерации.</w:t>
      </w:r>
    </w:p>
    <w:p w14:paraId="1AA0A21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Задачи:</w:t>
      </w:r>
    </w:p>
    <w:p w14:paraId="542A1D0E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Познакомить обучающихся с достопримечательностями Крыма.</w:t>
      </w:r>
    </w:p>
    <w:p w14:paraId="5C15CA5F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Развить навыки командной работы.</w:t>
      </w:r>
    </w:p>
    <w:p w14:paraId="7529A05E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Сформировать познавательный интерес к изучению родного края.</w:t>
      </w:r>
    </w:p>
    <w:p w14:paraId="37E8CF1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Воспитать чувство патриотизма.</w:t>
      </w:r>
    </w:p>
    <w:p w14:paraId="12C4F94D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Оборудование: карта Крыма на стенде, напольная разметка маршрута, карточки-флажки, карточки с фактами, карточки с ответами, маркеры, стикеры-облачка, наклейки-сердечки, аудиосистема, музыка о Крыме.</w:t>
      </w:r>
    </w:p>
    <w:p w14:paraId="25609B7D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Время проведения: 25–30 минут</w:t>
      </w:r>
    </w:p>
    <w:p w14:paraId="5A31A1F9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Возраст участников: 11–16 лет</w:t>
      </w:r>
    </w:p>
    <w:p w14:paraId="51F14144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b/>
          <w:bCs/>
          <w:sz w:val="24"/>
          <w:szCs w:val="24"/>
          <w:lang w:val="ru-RU"/>
        </w:rPr>
      </w:pPr>
      <w:r>
        <w:rPr>
          <w:rFonts w:hint="default"/>
          <w:b/>
          <w:bCs/>
          <w:sz w:val="24"/>
          <w:szCs w:val="24"/>
          <w:lang w:val="ru-RU"/>
        </w:rPr>
        <w:t>Ход мероприятия</w:t>
      </w:r>
    </w:p>
    <w:p w14:paraId="63C060E9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i w:val="0"/>
          <w:iCs w:val="0"/>
          <w:sz w:val="24"/>
          <w:szCs w:val="24"/>
          <w:lang w:val="ru-RU"/>
        </w:rPr>
        <w:t>Вступление (3-4 минуты)</w:t>
      </w:r>
      <w:r>
        <w:rPr>
          <w:rFonts w:hint="default"/>
          <w:sz w:val="24"/>
          <w:szCs w:val="24"/>
          <w:lang w:val="ru-RU"/>
        </w:rPr>
        <w:t xml:space="preserve"> Музыкальное сопровождение: инструментальная версия песни «Крымский мост».</w:t>
      </w:r>
    </w:p>
    <w:p w14:paraId="3A8A623F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Добрый день, дорогие друзья! Сегодня мы отправимся в увлекательное путешествие по Крымскому полуострову. Наш маршрут будет не простым — нам предстоит проверить свои знания, открыть новые факты и создать настоящее послание!</w:t>
      </w:r>
    </w:p>
    <w:p w14:paraId="7FF3923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Для начала разделимся на две команды. У меня в руках карточки двух цветов. Те, кому достанется синяя карточка, — команда «Черноморцы». Те, кому достанется зелёная карточка, — команда «Таврида».</w:t>
      </w:r>
    </w:p>
    <w:p w14:paraId="517A92B6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i/>
          <w:iCs/>
          <w:sz w:val="24"/>
          <w:szCs w:val="24"/>
          <w:lang w:val="ru-RU"/>
        </w:rPr>
      </w:pPr>
      <w:r>
        <w:rPr>
          <w:rFonts w:hint="default"/>
          <w:i/>
          <w:iCs/>
          <w:sz w:val="24"/>
          <w:szCs w:val="24"/>
          <w:lang w:val="ru-RU"/>
        </w:rPr>
        <w:t>(Раздача карточек)</w:t>
      </w:r>
    </w:p>
    <w:p w14:paraId="17D7D45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А теперь давайте познакомимся с правилами нашего путешествия.</w:t>
      </w:r>
    </w:p>
    <w:p w14:paraId="69E12FE2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b w:val="0"/>
          <w:bCs w:val="0"/>
          <w:sz w:val="24"/>
          <w:szCs w:val="24"/>
          <w:lang w:val="ru-RU"/>
        </w:rPr>
      </w:pPr>
      <w:r>
        <w:rPr>
          <w:rFonts w:hint="default"/>
          <w:b w:val="0"/>
          <w:bCs w:val="0"/>
          <w:sz w:val="24"/>
          <w:szCs w:val="24"/>
          <w:lang w:val="ru-RU"/>
        </w:rPr>
        <w:t>Основная часть. Игра-эстафета «Переправа» (10 минут).</w:t>
      </w:r>
    </w:p>
    <w:p w14:paraId="2714A619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Наше путешествие пройдёт по маршруту от Тамани до Керчи. На полу вы видите разметку нашего пути. Вдоль маршрута расположены карточки-флажки с названиями городов Крыма.</w:t>
      </w:r>
    </w:p>
    <w:p w14:paraId="26655E0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Правила игры «Переправа»: Каждый участник подходит к флажку и читает факт на карточке. Команда определяет: правда это или ложь. Правда - поднимаем большой палец вверх. Ложь - показываем жест «Стоп» ладошку. При правильном ответе участник получает карточку с ответом. В завершении крепит карточку на общую карту. При ошибке возвращается на старт.</w:t>
      </w:r>
    </w:p>
    <w:p w14:paraId="7A6D9B1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Давайте начнём наше путешествие!</w:t>
      </w:r>
    </w:p>
    <w:p w14:paraId="2366F852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i/>
          <w:iCs/>
          <w:sz w:val="24"/>
          <w:szCs w:val="24"/>
          <w:lang w:val="ru-RU"/>
        </w:rPr>
      </w:pPr>
      <w:r>
        <w:rPr>
          <w:rFonts w:hint="default"/>
          <w:i/>
          <w:iCs/>
          <w:sz w:val="24"/>
          <w:szCs w:val="24"/>
          <w:lang w:val="ru-RU"/>
        </w:rPr>
        <w:t>(Раздача карточек с фактами)</w:t>
      </w:r>
    </w:p>
    <w:p w14:paraId="1B45DED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Примеры карточек:</w:t>
      </w:r>
    </w:p>
    <w:p w14:paraId="6EE257D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Севастополь: база Черноморского флота России, город-герой.</w:t>
      </w:r>
    </w:p>
    <w:p w14:paraId="7728B32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Керчь: здесь находится самый длинный мост в России и Европе (19 км).</w:t>
      </w:r>
    </w:p>
    <w:p w14:paraId="092E1CB2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Ялта: знаменитое «Ласточкино гнездо», место проведения Ялтинской конференции.</w:t>
      </w:r>
    </w:p>
    <w:p w14:paraId="57F3EE3C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Артек: международный детский центр.</w:t>
      </w:r>
    </w:p>
    <w:p w14:paraId="3C8B327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Симферополь: столица Крыма, «Ворота полуострова».</w:t>
      </w:r>
    </w:p>
    <w:p w14:paraId="3C5D299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Троллейбусная линия: самая длинная в Европе (86 км от Симферополя до Ялты).</w:t>
      </w:r>
    </w:p>
    <w:p w14:paraId="666E014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Заключительная часть (8 минут)</w:t>
      </w:r>
    </w:p>
    <w:p w14:paraId="41E325C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Карта собрана! Теперь пришло время поделиться своими чувствами и мыслями о Крыме. Прикрепите ответы с фактами к карте городам Крыма.</w:t>
      </w:r>
    </w:p>
    <w:p w14:paraId="4BC04C6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Задание 1: Возьмите стикер в форме облачка и напишите одно слово-ассоциацию, которое у вас вызывает Крым.</w:t>
      </w:r>
    </w:p>
    <w:p w14:paraId="38870138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Задание 2: С помощью сердечка отметьте на карте город, в который вы мечтаете поехать.</w:t>
      </w:r>
    </w:p>
    <w:p w14:paraId="3A2FB76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Наше путешествие подходит к концу. Давайте создадим общее видео-приветствие для жителей Крыма.</w:t>
      </w:r>
    </w:p>
    <w:p w14:paraId="29FB901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i/>
          <w:iCs/>
          <w:sz w:val="24"/>
          <w:szCs w:val="24"/>
          <w:lang w:val="ru-RU"/>
        </w:rPr>
      </w:pPr>
      <w:r>
        <w:rPr>
          <w:rFonts w:hint="default"/>
          <w:i/>
          <w:iCs/>
          <w:sz w:val="24"/>
          <w:szCs w:val="24"/>
          <w:lang w:val="ru-RU"/>
        </w:rPr>
        <w:t>(Подготовка к записи).</w:t>
      </w:r>
    </w:p>
    <w:p w14:paraId="38BEBF92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На счёт «три» все вместе скажем: «Крым, мы с тобой!»</w:t>
      </w:r>
    </w:p>
    <w:p w14:paraId="40F13E4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i/>
          <w:iCs/>
          <w:sz w:val="24"/>
          <w:szCs w:val="24"/>
          <w:lang w:val="ru-RU"/>
        </w:rPr>
      </w:pPr>
      <w:r>
        <w:rPr>
          <w:rFonts w:hint="default"/>
          <w:i/>
          <w:iCs/>
          <w:sz w:val="24"/>
          <w:szCs w:val="24"/>
          <w:lang w:val="ru-RU"/>
        </w:rPr>
        <w:t>(Запись видео)</w:t>
      </w:r>
    </w:p>
    <w:p w14:paraId="67AA4EE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Подведение итогов (2 минуты).</w:t>
      </w:r>
    </w:p>
    <w:p w14:paraId="16779B08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Ведущий: Сегодня мы узнали много нового о Крыме, поделились своими чувствами и создали настоящее послание. Спасибо всем за участие!</w:t>
      </w:r>
    </w:p>
    <w:p w14:paraId="0BCBFB1F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i/>
          <w:iCs/>
          <w:sz w:val="24"/>
          <w:szCs w:val="24"/>
          <w:lang w:val="ru-RU"/>
        </w:rPr>
      </w:pPr>
      <w:r>
        <w:rPr>
          <w:rFonts w:hint="default"/>
          <w:i/>
          <w:iCs/>
          <w:sz w:val="24"/>
          <w:szCs w:val="24"/>
          <w:lang w:val="ru-RU"/>
        </w:rPr>
        <w:t>(Аплодисменты, награждение команд).</w:t>
      </w:r>
    </w:p>
    <w:p w14:paraId="1BD8759F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20" w:footer="720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B Sans Displa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65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Strong"/>
    <w:basedOn w:val="4"/>
    <w:qFormat/>
    <w:uiPriority w:val="0"/>
    <w:rPr>
      <w:b/>
      <w:bCs/>
    </w:rPr>
  </w:style>
  <w:style w:type="paragraph" w:styleId="8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9">
    <w:name w:val="HTML Preformatted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49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2026-03-21T16:34:54Z</dcterms:created>
  <dc:creator>huawei</dc:creator>
  <cp:lastModifiedBy>huawei</cp:lastModifiedBy>
  <dcterms:modified xsi:type="dcterms:W3CDTF">2026-03-21T17:27:59Z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F00DF78A466943A0A95956C40BE0D551_12</vt:lpwstr>
  </property>
</Properties>
</file>