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367A62" w14:textId="77777777" w:rsidR="001C42FB" w:rsidRPr="001C42FB" w:rsidRDefault="001C42FB" w:rsidP="001C42FB">
      <w:pPr>
        <w:spacing w:after="0" w:line="240" w:lineRule="auto"/>
        <w:jc w:val="center"/>
        <w:rPr>
          <w:rFonts w:ascii="Times New Roman" w:hAnsi="Times New Roman"/>
          <w:color w:val="000000"/>
          <w:sz w:val="24"/>
          <w:szCs w:val="24"/>
        </w:rPr>
      </w:pPr>
      <w:r w:rsidRPr="001C42FB">
        <w:rPr>
          <w:rFonts w:ascii="Times New Roman" w:hAnsi="Times New Roman"/>
          <w:color w:val="000000"/>
          <w:sz w:val="24"/>
          <w:szCs w:val="24"/>
        </w:rPr>
        <w:t xml:space="preserve">Муниципальное автономное дошкольное образовательное учреждение </w:t>
      </w:r>
    </w:p>
    <w:p w14:paraId="44F9A183" w14:textId="6C24A6A6" w:rsidR="001C42FB" w:rsidRPr="001C42FB" w:rsidRDefault="001C42FB" w:rsidP="001C42FB">
      <w:pPr>
        <w:spacing w:after="0" w:line="240" w:lineRule="auto"/>
        <w:jc w:val="center"/>
        <w:rPr>
          <w:rFonts w:ascii="Times New Roman" w:hAnsi="Times New Roman"/>
          <w:color w:val="000000"/>
          <w:sz w:val="24"/>
          <w:szCs w:val="24"/>
        </w:rPr>
      </w:pPr>
      <w:r w:rsidRPr="001C42FB">
        <w:rPr>
          <w:rFonts w:ascii="Times New Roman" w:hAnsi="Times New Roman"/>
          <w:color w:val="000000"/>
          <w:sz w:val="24"/>
          <w:szCs w:val="24"/>
        </w:rPr>
        <w:t xml:space="preserve">Новоуральского городского округа – </w:t>
      </w:r>
    </w:p>
    <w:p w14:paraId="1E28C96F" w14:textId="551A0F43" w:rsidR="001C42FB" w:rsidRDefault="00B11090" w:rsidP="001C42FB">
      <w:pPr>
        <w:spacing w:after="0" w:line="240" w:lineRule="auto"/>
        <w:jc w:val="center"/>
        <w:rPr>
          <w:rFonts w:ascii="Times New Roman" w:hAnsi="Times New Roman"/>
          <w:color w:val="000000"/>
          <w:sz w:val="24"/>
          <w:szCs w:val="24"/>
        </w:rPr>
      </w:pPr>
      <w:r>
        <w:rPr>
          <w:b/>
          <w:bCs/>
          <w:noProof/>
          <w:sz w:val="28"/>
          <w:szCs w:val="28"/>
          <w:lang w:eastAsia="ru-RU"/>
        </w:rPr>
        <w:drawing>
          <wp:anchor distT="0" distB="0" distL="114300" distR="114300" simplePos="0" relativeHeight="251659264" behindDoc="0" locked="0" layoutInCell="1" allowOverlap="1" wp14:anchorId="32DC4692" wp14:editId="6B36969C">
            <wp:simplePos x="0" y="0"/>
            <wp:positionH relativeFrom="column">
              <wp:posOffset>-592455</wp:posOffset>
            </wp:positionH>
            <wp:positionV relativeFrom="paragraph">
              <wp:posOffset>151632</wp:posOffset>
            </wp:positionV>
            <wp:extent cx="883920" cy="1351915"/>
            <wp:effectExtent l="0" t="0" r="0" b="635"/>
            <wp:wrapThrough wrapText="bothSides">
              <wp:wrapPolygon edited="0">
                <wp:start x="0" y="0"/>
                <wp:lineTo x="0" y="21306"/>
                <wp:lineTo x="20948" y="21306"/>
                <wp:lineTo x="20948" y="0"/>
                <wp:lineTo x="0" y="0"/>
              </wp:wrapPolygon>
            </wp:wrapThrough>
            <wp:docPr id="9687826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11250"/>
                    <a:stretch/>
                  </pic:blipFill>
                  <pic:spPr bwMode="auto">
                    <a:xfrm>
                      <a:off x="0" y="0"/>
                      <a:ext cx="883920" cy="1351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42FB" w:rsidRPr="001C42FB">
        <w:rPr>
          <w:rFonts w:ascii="Times New Roman" w:hAnsi="Times New Roman"/>
          <w:color w:val="000000"/>
          <w:sz w:val="24"/>
          <w:szCs w:val="24"/>
        </w:rPr>
        <w:t>детский сад комбинированного вида «Росинка» (МАДОУ детский сад «Росинка»), обособленное структурное подразделение детский сад № 9 «Золотой петушок»</w:t>
      </w:r>
    </w:p>
    <w:p w14:paraId="3CEFAAF6" w14:textId="2CD383FC" w:rsidR="001C42FB" w:rsidRPr="001C42FB" w:rsidRDefault="00B11090" w:rsidP="001C42FB">
      <w:pPr>
        <w:spacing w:after="0" w:line="240" w:lineRule="auto"/>
        <w:jc w:val="center"/>
        <w:rPr>
          <w:rFonts w:ascii="Times New Roman" w:hAnsi="Times New Roman" w:cs="Times New Roman"/>
          <w:sz w:val="24"/>
          <w:szCs w:val="24"/>
        </w:rPr>
      </w:pPr>
      <w:r>
        <w:rPr>
          <w:noProof/>
          <w:lang w:eastAsia="ru-RU"/>
        </w:rPr>
        <w:drawing>
          <wp:anchor distT="0" distB="0" distL="114300" distR="114300" simplePos="0" relativeHeight="251658240" behindDoc="0" locked="0" layoutInCell="1" allowOverlap="1" wp14:anchorId="6CE39F6D" wp14:editId="1565C793">
            <wp:simplePos x="0" y="0"/>
            <wp:positionH relativeFrom="column">
              <wp:posOffset>5276954</wp:posOffset>
            </wp:positionH>
            <wp:positionV relativeFrom="paragraph">
              <wp:posOffset>77278</wp:posOffset>
            </wp:positionV>
            <wp:extent cx="1001395" cy="1001395"/>
            <wp:effectExtent l="0" t="0" r="8255" b="8255"/>
            <wp:wrapThrough wrapText="bothSides">
              <wp:wrapPolygon edited="0">
                <wp:start x="7807" y="0"/>
                <wp:lineTo x="4520" y="1233"/>
                <wp:lineTo x="0" y="4931"/>
                <wp:lineTo x="0" y="15614"/>
                <wp:lineTo x="4109" y="19724"/>
                <wp:lineTo x="6985" y="21367"/>
                <wp:lineTo x="7807" y="21367"/>
                <wp:lineTo x="13560" y="21367"/>
                <wp:lineTo x="14382" y="21367"/>
                <wp:lineTo x="18080" y="19724"/>
                <wp:lineTo x="21367" y="14382"/>
                <wp:lineTo x="21367" y="4931"/>
                <wp:lineTo x="16847" y="1233"/>
                <wp:lineTo x="13560" y="0"/>
                <wp:lineTo x="7807" y="0"/>
              </wp:wrapPolygon>
            </wp:wrapThrough>
            <wp:docPr id="11947808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139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DD3203" w14:textId="50499067" w:rsidR="001C42FB" w:rsidRDefault="00B11090" w:rsidP="002B61EC">
      <w:pPr>
        <w:spacing w:after="0" w:line="360" w:lineRule="auto"/>
        <w:rPr>
          <w:b/>
          <w:bCs/>
          <w:sz w:val="28"/>
          <w:szCs w:val="28"/>
        </w:rPr>
      </w:pPr>
      <w:r>
        <w:rPr>
          <w:b/>
          <w:bCs/>
          <w:sz w:val="28"/>
          <w:szCs w:val="28"/>
        </w:rPr>
        <w:t xml:space="preserve">                                                                                                      </w:t>
      </w:r>
    </w:p>
    <w:p w14:paraId="311A4CAD" w14:textId="199142EE" w:rsidR="001C42FB" w:rsidRDefault="001C42FB" w:rsidP="002B61EC">
      <w:pPr>
        <w:spacing w:after="0" w:line="360" w:lineRule="auto"/>
        <w:rPr>
          <w:b/>
          <w:bCs/>
          <w:sz w:val="28"/>
          <w:szCs w:val="28"/>
        </w:rPr>
      </w:pPr>
    </w:p>
    <w:p w14:paraId="64AAD3E2" w14:textId="2723A069" w:rsidR="001C42FB" w:rsidRDefault="001C42FB" w:rsidP="002B61EC">
      <w:pPr>
        <w:spacing w:after="0" w:line="360" w:lineRule="auto"/>
        <w:rPr>
          <w:b/>
          <w:bCs/>
          <w:sz w:val="28"/>
          <w:szCs w:val="28"/>
        </w:rPr>
      </w:pPr>
    </w:p>
    <w:p w14:paraId="04309C11" w14:textId="55655DFD" w:rsidR="001C42FB" w:rsidRDefault="001C42FB" w:rsidP="002B61EC">
      <w:pPr>
        <w:spacing w:after="0" w:line="360" w:lineRule="auto"/>
        <w:rPr>
          <w:b/>
          <w:bCs/>
          <w:sz w:val="28"/>
          <w:szCs w:val="28"/>
        </w:rPr>
      </w:pPr>
    </w:p>
    <w:p w14:paraId="768FE62F" w14:textId="77777777" w:rsidR="001C42FB" w:rsidRDefault="001C42FB" w:rsidP="002B61EC">
      <w:pPr>
        <w:spacing w:after="0" w:line="360" w:lineRule="auto"/>
        <w:rPr>
          <w:b/>
          <w:bCs/>
          <w:sz w:val="28"/>
          <w:szCs w:val="28"/>
        </w:rPr>
      </w:pPr>
    </w:p>
    <w:p w14:paraId="42A68477" w14:textId="77777777" w:rsidR="00B11090" w:rsidRDefault="00B11090" w:rsidP="002B61EC">
      <w:pPr>
        <w:spacing w:after="0" w:line="360" w:lineRule="auto"/>
        <w:rPr>
          <w:b/>
          <w:bCs/>
          <w:sz w:val="28"/>
          <w:szCs w:val="28"/>
        </w:rPr>
      </w:pPr>
      <w:bookmarkStart w:id="0" w:name="_GoBack"/>
    </w:p>
    <w:p w14:paraId="437C2A1B" w14:textId="40EAEE19" w:rsidR="00E83F49" w:rsidRPr="001C42FB" w:rsidRDefault="003128FC" w:rsidP="001C42FB">
      <w:pPr>
        <w:spacing w:after="0" w:line="360" w:lineRule="auto"/>
        <w:jc w:val="center"/>
        <w:rPr>
          <w:rFonts w:ascii="Times New Roman" w:hAnsi="Times New Roman" w:cs="Times New Roman"/>
          <w:b/>
          <w:bCs/>
          <w:sz w:val="32"/>
          <w:szCs w:val="32"/>
        </w:rPr>
      </w:pPr>
      <w:r>
        <w:rPr>
          <w:rFonts w:ascii="Times New Roman" w:hAnsi="Times New Roman" w:cs="Times New Roman"/>
          <w:b/>
          <w:bCs/>
          <w:sz w:val="32"/>
          <w:szCs w:val="32"/>
        </w:rPr>
        <w:t>Методическая разработка</w:t>
      </w:r>
      <w:r w:rsidR="00667EF9">
        <w:rPr>
          <w:rFonts w:ascii="Times New Roman" w:hAnsi="Times New Roman" w:cs="Times New Roman"/>
          <w:b/>
          <w:bCs/>
          <w:sz w:val="32"/>
          <w:szCs w:val="32"/>
        </w:rPr>
        <w:t>: «Расскажем детям про День</w:t>
      </w:r>
      <w:r w:rsidR="001C42FB" w:rsidRPr="001C42FB">
        <w:rPr>
          <w:rFonts w:ascii="Times New Roman" w:hAnsi="Times New Roman" w:cs="Times New Roman"/>
          <w:b/>
          <w:bCs/>
          <w:sz w:val="32"/>
          <w:szCs w:val="32"/>
        </w:rPr>
        <w:t xml:space="preserve"> Победы»</w:t>
      </w:r>
    </w:p>
    <w:bookmarkEnd w:id="0"/>
    <w:p w14:paraId="0981F1CD" w14:textId="77777777" w:rsidR="00B11090" w:rsidRDefault="00B11090" w:rsidP="00B11090">
      <w:pPr>
        <w:spacing w:after="0" w:line="240" w:lineRule="auto"/>
        <w:jc w:val="center"/>
        <w:rPr>
          <w:rFonts w:ascii="Times New Roman" w:hAnsi="Times New Roman" w:cs="Times New Roman"/>
          <w:b/>
          <w:bCs/>
          <w:sz w:val="24"/>
          <w:szCs w:val="24"/>
        </w:rPr>
      </w:pPr>
    </w:p>
    <w:p w14:paraId="209E5605" w14:textId="77777777" w:rsidR="00B11090" w:rsidRPr="00B11090" w:rsidRDefault="00B11090" w:rsidP="00B11090">
      <w:pPr>
        <w:spacing w:after="0" w:line="240" w:lineRule="auto"/>
        <w:jc w:val="center"/>
        <w:rPr>
          <w:rFonts w:ascii="Times New Roman" w:hAnsi="Times New Roman" w:cs="Times New Roman"/>
          <w:b/>
          <w:bCs/>
          <w:sz w:val="24"/>
          <w:szCs w:val="24"/>
        </w:rPr>
      </w:pPr>
    </w:p>
    <w:p w14:paraId="6A123C52" w14:textId="0ED33879" w:rsidR="001C42FB" w:rsidRDefault="00B11090" w:rsidP="00B11090">
      <w:pPr>
        <w:spacing w:after="0" w:line="36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59CFD0F" wp14:editId="03C0C582">
            <wp:extent cx="5722463" cy="2479734"/>
            <wp:effectExtent l="0" t="0" r="0" b="0"/>
            <wp:docPr id="2351115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4708" cy="2502374"/>
                    </a:xfrm>
                    <a:prstGeom prst="rect">
                      <a:avLst/>
                    </a:prstGeom>
                    <a:noFill/>
                  </pic:spPr>
                </pic:pic>
              </a:graphicData>
            </a:graphic>
          </wp:inline>
        </w:drawing>
      </w:r>
    </w:p>
    <w:p w14:paraId="34E9F910" w14:textId="77777777" w:rsidR="001C42FB" w:rsidRDefault="001C42FB" w:rsidP="002B61EC">
      <w:pPr>
        <w:spacing w:after="0" w:line="360" w:lineRule="auto"/>
        <w:ind w:firstLine="709"/>
        <w:rPr>
          <w:rFonts w:ascii="Times New Roman" w:hAnsi="Times New Roman" w:cs="Times New Roman"/>
          <w:sz w:val="24"/>
          <w:szCs w:val="24"/>
        </w:rPr>
      </w:pPr>
    </w:p>
    <w:p w14:paraId="3EE186E3" w14:textId="77777777" w:rsidR="001C42FB" w:rsidRDefault="001C42FB" w:rsidP="002B61EC">
      <w:pPr>
        <w:spacing w:after="0" w:line="360" w:lineRule="auto"/>
        <w:ind w:firstLine="709"/>
        <w:rPr>
          <w:rFonts w:ascii="Times New Roman" w:hAnsi="Times New Roman" w:cs="Times New Roman"/>
          <w:sz w:val="24"/>
          <w:szCs w:val="24"/>
        </w:rPr>
      </w:pPr>
    </w:p>
    <w:p w14:paraId="0CDCAB19" w14:textId="2B4D387A" w:rsidR="00572DB1" w:rsidRDefault="00572DB1" w:rsidP="00572DB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C42FB">
        <w:rPr>
          <w:rFonts w:ascii="Times New Roman" w:hAnsi="Times New Roman" w:cs="Times New Roman"/>
          <w:sz w:val="24"/>
          <w:szCs w:val="24"/>
        </w:rPr>
        <w:t>Автор работы:</w:t>
      </w:r>
    </w:p>
    <w:p w14:paraId="089C838D" w14:textId="02ED79C9" w:rsidR="00572DB1" w:rsidRDefault="00572DB1" w:rsidP="00572DB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1C42FB">
        <w:rPr>
          <w:rFonts w:ascii="Times New Roman" w:hAnsi="Times New Roman" w:cs="Times New Roman"/>
          <w:sz w:val="24"/>
          <w:szCs w:val="24"/>
        </w:rPr>
        <w:t xml:space="preserve"> Толстая Анна Петровна</w:t>
      </w:r>
      <w:r>
        <w:rPr>
          <w:rFonts w:ascii="Times New Roman" w:hAnsi="Times New Roman" w:cs="Times New Roman"/>
          <w:sz w:val="24"/>
          <w:szCs w:val="24"/>
        </w:rPr>
        <w:t>,</w:t>
      </w:r>
    </w:p>
    <w:p w14:paraId="569CF1D5" w14:textId="19CB144B" w:rsidR="001C42FB" w:rsidRDefault="00572DB1" w:rsidP="00572DB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67EF9" w:rsidRPr="001C42FB">
        <w:rPr>
          <w:rFonts w:ascii="Times New Roman" w:hAnsi="Times New Roman" w:cs="Times New Roman"/>
          <w:sz w:val="24"/>
          <w:szCs w:val="24"/>
        </w:rPr>
        <w:t>В</w:t>
      </w:r>
      <w:r w:rsidRPr="001C42FB">
        <w:rPr>
          <w:rFonts w:ascii="Times New Roman" w:hAnsi="Times New Roman" w:cs="Times New Roman"/>
          <w:sz w:val="24"/>
          <w:szCs w:val="24"/>
        </w:rPr>
        <w:t>оспитатель</w:t>
      </w:r>
      <w:r w:rsidR="00667EF9">
        <w:rPr>
          <w:rFonts w:ascii="Times New Roman" w:hAnsi="Times New Roman" w:cs="Times New Roman"/>
          <w:sz w:val="24"/>
          <w:szCs w:val="24"/>
        </w:rPr>
        <w:t xml:space="preserve"> ВКК</w:t>
      </w:r>
    </w:p>
    <w:p w14:paraId="4AF92827" w14:textId="77777777" w:rsidR="001C42FB" w:rsidRDefault="001C42FB" w:rsidP="002B61EC">
      <w:pPr>
        <w:spacing w:after="0" w:line="360" w:lineRule="auto"/>
        <w:ind w:firstLine="709"/>
        <w:rPr>
          <w:rFonts w:ascii="Times New Roman" w:hAnsi="Times New Roman" w:cs="Times New Roman"/>
          <w:sz w:val="24"/>
          <w:szCs w:val="24"/>
        </w:rPr>
      </w:pPr>
    </w:p>
    <w:p w14:paraId="5E7ABB43" w14:textId="77777777" w:rsidR="001C42FB" w:rsidRDefault="001C42FB" w:rsidP="002B61EC">
      <w:pPr>
        <w:spacing w:after="0" w:line="360" w:lineRule="auto"/>
        <w:ind w:firstLine="709"/>
        <w:rPr>
          <w:rFonts w:ascii="Times New Roman" w:hAnsi="Times New Roman" w:cs="Times New Roman"/>
          <w:sz w:val="24"/>
          <w:szCs w:val="24"/>
        </w:rPr>
      </w:pPr>
    </w:p>
    <w:p w14:paraId="1DECED1B" w14:textId="06FF21FB" w:rsidR="00B11090" w:rsidRDefault="00B11090" w:rsidP="00572DB1">
      <w:pPr>
        <w:pStyle w:val="msoorganizationname"/>
        <w:widowControl w:val="0"/>
        <w:spacing w:line="360" w:lineRule="auto"/>
        <w:jc w:val="left"/>
        <w:rPr>
          <w:rFonts w:ascii="Times New Roman" w:hAnsi="Times New Roman"/>
          <w:b/>
          <w:bCs/>
          <w:color w:val="000000"/>
          <w:sz w:val="24"/>
          <w:szCs w:val="24"/>
        </w:rPr>
      </w:pPr>
    </w:p>
    <w:p w14:paraId="4EA6A7F0" w14:textId="28BB1080" w:rsidR="00667EF9" w:rsidRDefault="00667EF9" w:rsidP="00C328B0">
      <w:pPr>
        <w:pStyle w:val="msoorganizationname"/>
        <w:widowControl w:val="0"/>
        <w:spacing w:line="360" w:lineRule="auto"/>
        <w:ind w:firstLine="709"/>
        <w:jc w:val="left"/>
        <w:rPr>
          <w:rFonts w:ascii="Times New Roman" w:hAnsi="Times New Roman"/>
          <w:b/>
          <w:bCs/>
          <w:color w:val="000000"/>
          <w:sz w:val="24"/>
          <w:szCs w:val="24"/>
        </w:rPr>
      </w:pPr>
    </w:p>
    <w:p w14:paraId="2B74C708" w14:textId="3A045127" w:rsidR="004C41F9" w:rsidRDefault="004C41F9" w:rsidP="00C328B0">
      <w:pPr>
        <w:pStyle w:val="msoorganizationname"/>
        <w:widowControl w:val="0"/>
        <w:spacing w:line="360" w:lineRule="auto"/>
        <w:ind w:firstLine="709"/>
        <w:jc w:val="left"/>
        <w:rPr>
          <w:rFonts w:ascii="Times New Roman" w:hAnsi="Times New Roman"/>
          <w:b/>
          <w:bCs/>
          <w:color w:val="000000"/>
          <w:sz w:val="24"/>
          <w:szCs w:val="24"/>
        </w:rPr>
      </w:pPr>
    </w:p>
    <w:p w14:paraId="52AA1770" w14:textId="77777777" w:rsidR="004C41F9" w:rsidRDefault="004C41F9" w:rsidP="00C328B0">
      <w:pPr>
        <w:pStyle w:val="msoorganizationname"/>
        <w:widowControl w:val="0"/>
        <w:spacing w:line="360" w:lineRule="auto"/>
        <w:ind w:firstLine="709"/>
        <w:jc w:val="left"/>
        <w:rPr>
          <w:rFonts w:ascii="Times New Roman" w:hAnsi="Times New Roman"/>
          <w:b/>
          <w:bCs/>
          <w:color w:val="000000"/>
          <w:sz w:val="24"/>
          <w:szCs w:val="24"/>
        </w:rPr>
      </w:pPr>
    </w:p>
    <w:p w14:paraId="1203AEA1" w14:textId="42082CAC" w:rsidR="00A538E5" w:rsidRDefault="00A538E5" w:rsidP="00C328B0">
      <w:pPr>
        <w:pStyle w:val="msoorganizationname"/>
        <w:widowControl w:val="0"/>
        <w:spacing w:line="360" w:lineRule="auto"/>
        <w:ind w:firstLine="709"/>
        <w:jc w:val="left"/>
        <w:rPr>
          <w:rFonts w:ascii="Times New Roman" w:hAnsi="Times New Roman"/>
          <w:b/>
          <w:bCs/>
          <w:color w:val="000000"/>
          <w:sz w:val="24"/>
          <w:szCs w:val="24"/>
        </w:rPr>
      </w:pPr>
      <w:r w:rsidRPr="00C85FCF">
        <w:rPr>
          <w:rFonts w:ascii="Times New Roman" w:hAnsi="Times New Roman"/>
          <w:b/>
          <w:bCs/>
          <w:color w:val="000000"/>
          <w:sz w:val="24"/>
          <w:szCs w:val="24"/>
        </w:rPr>
        <w:lastRenderedPageBreak/>
        <w:t>Содержание</w:t>
      </w:r>
      <w:r w:rsidR="00C85FCF">
        <w:rPr>
          <w:rFonts w:ascii="Times New Roman" w:hAnsi="Times New Roman"/>
          <w:b/>
          <w:bCs/>
          <w:color w:val="000000"/>
          <w:sz w:val="24"/>
          <w:szCs w:val="24"/>
        </w:rPr>
        <w:t>:</w:t>
      </w:r>
    </w:p>
    <w:p w14:paraId="324F0F0F" w14:textId="1E76F414" w:rsidR="00C85FCF" w:rsidRDefault="002B61EC" w:rsidP="00C328B0">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п</w:t>
      </w:r>
      <w:r w:rsidR="00C85FCF">
        <w:rPr>
          <w:rFonts w:ascii="Times New Roman" w:hAnsi="Times New Roman"/>
          <w:bCs/>
          <w:color w:val="000000"/>
          <w:sz w:val="24"/>
          <w:szCs w:val="24"/>
        </w:rPr>
        <w:t>аспорт методической разработки</w:t>
      </w:r>
    </w:p>
    <w:p w14:paraId="1E01919C" w14:textId="547E57CA" w:rsidR="00C85FCF" w:rsidRPr="00C85FCF" w:rsidRDefault="002B61EC" w:rsidP="00C328B0">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в</w:t>
      </w:r>
      <w:r w:rsidR="00C85FCF" w:rsidRPr="00C85FCF">
        <w:rPr>
          <w:rFonts w:ascii="Times New Roman" w:hAnsi="Times New Roman"/>
          <w:bCs/>
          <w:color w:val="000000"/>
          <w:sz w:val="24"/>
          <w:szCs w:val="24"/>
        </w:rPr>
        <w:t>ведение</w:t>
      </w:r>
    </w:p>
    <w:p w14:paraId="3D3BDB5F" w14:textId="0DFAC6E3" w:rsidR="00C85FCF" w:rsidRPr="00C85FCF" w:rsidRDefault="002B61EC" w:rsidP="00C328B0">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о</w:t>
      </w:r>
      <w:r w:rsidR="00C85FCF" w:rsidRPr="00C85FCF">
        <w:rPr>
          <w:rFonts w:ascii="Times New Roman" w:hAnsi="Times New Roman"/>
          <w:bCs/>
          <w:color w:val="000000"/>
          <w:sz w:val="24"/>
          <w:szCs w:val="24"/>
        </w:rPr>
        <w:t>сновная часть</w:t>
      </w:r>
    </w:p>
    <w:p w14:paraId="3C5BB337" w14:textId="4082445D" w:rsidR="00C85FCF" w:rsidRPr="00C85FCF" w:rsidRDefault="002B61EC" w:rsidP="00C328B0">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з</w:t>
      </w:r>
      <w:r w:rsidR="00C85FCF" w:rsidRPr="00C85FCF">
        <w:rPr>
          <w:rFonts w:ascii="Times New Roman" w:hAnsi="Times New Roman"/>
          <w:bCs/>
          <w:color w:val="000000"/>
          <w:sz w:val="24"/>
          <w:szCs w:val="24"/>
        </w:rPr>
        <w:t xml:space="preserve">аключение </w:t>
      </w:r>
      <w:r w:rsidR="00C85FCF">
        <w:rPr>
          <w:rFonts w:ascii="Times New Roman" w:hAnsi="Times New Roman"/>
          <w:bCs/>
          <w:color w:val="000000"/>
          <w:sz w:val="24"/>
          <w:szCs w:val="24"/>
        </w:rPr>
        <w:t>(результаты</w:t>
      </w:r>
      <w:r w:rsidR="00505B1D">
        <w:rPr>
          <w:rFonts w:ascii="Times New Roman" w:hAnsi="Times New Roman"/>
          <w:bCs/>
          <w:color w:val="000000"/>
          <w:sz w:val="24"/>
          <w:szCs w:val="24"/>
        </w:rPr>
        <w:t xml:space="preserve"> апробации</w:t>
      </w:r>
      <w:r w:rsidR="00C85FCF" w:rsidRPr="00C85FCF">
        <w:rPr>
          <w:rFonts w:ascii="Times New Roman" w:hAnsi="Times New Roman"/>
          <w:bCs/>
          <w:color w:val="000000"/>
          <w:sz w:val="24"/>
          <w:szCs w:val="24"/>
        </w:rPr>
        <w:t>)</w:t>
      </w:r>
    </w:p>
    <w:p w14:paraId="24F70772" w14:textId="785875EA" w:rsidR="00C85FCF" w:rsidRPr="00C85FCF" w:rsidRDefault="002B61EC" w:rsidP="00C328B0">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с</w:t>
      </w:r>
      <w:r w:rsidR="00C85FCF" w:rsidRPr="00C85FCF">
        <w:rPr>
          <w:rFonts w:ascii="Times New Roman" w:hAnsi="Times New Roman"/>
          <w:bCs/>
          <w:color w:val="000000"/>
          <w:sz w:val="24"/>
          <w:szCs w:val="24"/>
        </w:rPr>
        <w:t>писок используем</w:t>
      </w:r>
      <w:r w:rsidR="00505B1D">
        <w:rPr>
          <w:rFonts w:ascii="Times New Roman" w:hAnsi="Times New Roman"/>
          <w:bCs/>
          <w:color w:val="000000"/>
          <w:sz w:val="24"/>
          <w:szCs w:val="24"/>
        </w:rPr>
        <w:t>ых источников</w:t>
      </w:r>
    </w:p>
    <w:p w14:paraId="7361B2CF" w14:textId="4775B13A" w:rsidR="00704F2A" w:rsidRPr="00505B1D" w:rsidRDefault="002B61EC" w:rsidP="00505B1D">
      <w:pPr>
        <w:pStyle w:val="msoorganizationname"/>
        <w:widowControl w:val="0"/>
        <w:numPr>
          <w:ilvl w:val="0"/>
          <w:numId w:val="14"/>
        </w:numPr>
        <w:spacing w:line="360" w:lineRule="auto"/>
        <w:ind w:left="0" w:firstLine="709"/>
        <w:jc w:val="left"/>
        <w:rPr>
          <w:rFonts w:ascii="Times New Roman" w:hAnsi="Times New Roman"/>
          <w:bCs/>
          <w:color w:val="000000"/>
          <w:sz w:val="24"/>
          <w:szCs w:val="24"/>
        </w:rPr>
      </w:pPr>
      <w:r>
        <w:rPr>
          <w:rFonts w:ascii="Times New Roman" w:hAnsi="Times New Roman"/>
          <w:bCs/>
          <w:color w:val="000000"/>
          <w:sz w:val="24"/>
          <w:szCs w:val="24"/>
        </w:rPr>
        <w:t>п</w:t>
      </w:r>
      <w:r w:rsidR="00C85FCF">
        <w:rPr>
          <w:rFonts w:ascii="Times New Roman" w:hAnsi="Times New Roman"/>
          <w:bCs/>
          <w:color w:val="000000"/>
          <w:sz w:val="24"/>
          <w:szCs w:val="24"/>
        </w:rPr>
        <w:t>риложение</w:t>
      </w:r>
      <w:r w:rsidR="000A270C">
        <w:rPr>
          <w:rFonts w:ascii="Times New Roman" w:hAnsi="Times New Roman"/>
          <w:bCs/>
          <w:color w:val="000000"/>
          <w:sz w:val="24"/>
          <w:szCs w:val="24"/>
        </w:rPr>
        <w:t xml:space="preserve"> – рекомендации родителям</w:t>
      </w:r>
    </w:p>
    <w:p w14:paraId="7F6A4E1E" w14:textId="77777777" w:rsidR="00B11090" w:rsidRDefault="00B11090" w:rsidP="00C328B0">
      <w:pPr>
        <w:spacing w:after="0" w:line="360" w:lineRule="auto"/>
        <w:ind w:firstLine="709"/>
        <w:jc w:val="center"/>
        <w:rPr>
          <w:rFonts w:ascii="Times New Roman" w:hAnsi="Times New Roman" w:cs="Times New Roman"/>
          <w:b/>
          <w:bCs/>
          <w:sz w:val="24"/>
          <w:szCs w:val="24"/>
        </w:rPr>
      </w:pPr>
    </w:p>
    <w:p w14:paraId="59292670" w14:textId="38BD0070" w:rsidR="00C85FCF" w:rsidRPr="00B24204" w:rsidRDefault="00C85FCF" w:rsidP="00C328B0">
      <w:pPr>
        <w:spacing w:after="0" w:line="360" w:lineRule="auto"/>
        <w:ind w:firstLine="709"/>
        <w:jc w:val="center"/>
        <w:rPr>
          <w:rFonts w:ascii="Times New Roman" w:hAnsi="Times New Roman" w:cs="Times New Roman"/>
          <w:b/>
          <w:bCs/>
          <w:sz w:val="24"/>
          <w:szCs w:val="24"/>
        </w:rPr>
      </w:pPr>
      <w:r w:rsidRPr="00B24204">
        <w:rPr>
          <w:rFonts w:ascii="Times New Roman" w:hAnsi="Times New Roman" w:cs="Times New Roman"/>
          <w:b/>
          <w:bCs/>
          <w:sz w:val="24"/>
          <w:szCs w:val="24"/>
        </w:rPr>
        <w:t>Паспорт методической разработки</w:t>
      </w:r>
      <w:r w:rsidR="00704F2A">
        <w:rPr>
          <w:rFonts w:ascii="Times New Roman" w:hAnsi="Times New Roman" w:cs="Times New Roman"/>
          <w:b/>
          <w:bCs/>
          <w:sz w:val="24"/>
          <w:szCs w:val="24"/>
        </w:rPr>
        <w:t xml:space="preserve"> </w:t>
      </w:r>
      <w:r w:rsidR="00704F2A" w:rsidRPr="00704F2A">
        <w:rPr>
          <w:rFonts w:ascii="Times New Roman" w:hAnsi="Times New Roman" w:cs="Times New Roman"/>
          <w:b/>
          <w:bCs/>
          <w:sz w:val="24"/>
          <w:szCs w:val="24"/>
        </w:rPr>
        <w:t>«</w:t>
      </w:r>
      <w:r w:rsidR="00667EF9">
        <w:rPr>
          <w:rFonts w:ascii="Times New Roman" w:hAnsi="Times New Roman" w:cs="Times New Roman"/>
          <w:b/>
          <w:bCs/>
          <w:sz w:val="28"/>
          <w:szCs w:val="28"/>
        </w:rPr>
        <w:t>Расскажем детям про День</w:t>
      </w:r>
      <w:r w:rsidR="00667EF9" w:rsidRPr="00667EF9">
        <w:rPr>
          <w:rFonts w:ascii="Times New Roman" w:hAnsi="Times New Roman" w:cs="Times New Roman"/>
          <w:b/>
          <w:bCs/>
          <w:sz w:val="28"/>
          <w:szCs w:val="28"/>
        </w:rPr>
        <w:t xml:space="preserve"> Победы</w:t>
      </w:r>
      <w:r w:rsidR="00704F2A" w:rsidRPr="00667EF9">
        <w:rPr>
          <w:rFonts w:ascii="Times New Roman" w:hAnsi="Times New Roman" w:cs="Times New Roman"/>
          <w:b/>
          <w:bCs/>
          <w:sz w:val="28"/>
          <w:szCs w:val="28"/>
        </w:rPr>
        <w:t>»</w:t>
      </w:r>
    </w:p>
    <w:p w14:paraId="1AB47B05" w14:textId="77777777" w:rsidR="00C85FCF" w:rsidRPr="00B24204" w:rsidRDefault="00C85FCF" w:rsidP="00C328B0">
      <w:pPr>
        <w:spacing w:after="0" w:line="360" w:lineRule="auto"/>
        <w:ind w:firstLine="709"/>
        <w:jc w:val="both"/>
        <w:rPr>
          <w:rFonts w:ascii="Times New Roman" w:hAnsi="Times New Roman" w:cs="Times New Roman"/>
          <w:sz w:val="24"/>
          <w:szCs w:val="24"/>
        </w:rPr>
      </w:pPr>
      <w:r w:rsidRPr="00B24204">
        <w:rPr>
          <w:rFonts w:ascii="Times New Roman" w:hAnsi="Times New Roman" w:cs="Times New Roman"/>
          <w:sz w:val="24"/>
          <w:szCs w:val="24"/>
        </w:rPr>
        <w:t>Методическая разработка – это документ, который содержит систему рекомендаций, направленных на организацию и проведение воспитательных мероприятий в детских садах и иных дошкольных заведениях. В методической разработке представлены</w:t>
      </w:r>
      <w:r>
        <w:rPr>
          <w:rFonts w:ascii="Times New Roman" w:hAnsi="Times New Roman" w:cs="Times New Roman"/>
          <w:sz w:val="24"/>
          <w:szCs w:val="24"/>
        </w:rPr>
        <w:t xml:space="preserve"> рекомендации и варианты совместной деятельности</w:t>
      </w:r>
      <w:r w:rsidRPr="00B24204">
        <w:rPr>
          <w:rFonts w:ascii="Times New Roman" w:hAnsi="Times New Roman" w:cs="Times New Roman"/>
          <w:sz w:val="24"/>
          <w:szCs w:val="24"/>
        </w:rPr>
        <w:t xml:space="preserve"> для работы с детьми различных целевых групп дошкольного возраста.</w:t>
      </w:r>
    </w:p>
    <w:tbl>
      <w:tblPr>
        <w:tblStyle w:val="a4"/>
        <w:tblW w:w="9776" w:type="dxa"/>
        <w:tblLook w:val="04A0" w:firstRow="1" w:lastRow="0" w:firstColumn="1" w:lastColumn="0" w:noHBand="0" w:noVBand="1"/>
      </w:tblPr>
      <w:tblGrid>
        <w:gridCol w:w="2405"/>
        <w:gridCol w:w="7371"/>
      </w:tblGrid>
      <w:tr w:rsidR="00C85FCF" w:rsidRPr="00B24204" w14:paraId="1BDC34AC" w14:textId="77777777" w:rsidTr="00505B1D">
        <w:tc>
          <w:tcPr>
            <w:tcW w:w="2405" w:type="dxa"/>
          </w:tcPr>
          <w:p w14:paraId="18E03613"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Наименование методической разработки</w:t>
            </w:r>
          </w:p>
        </w:tc>
        <w:tc>
          <w:tcPr>
            <w:tcW w:w="7371" w:type="dxa"/>
          </w:tcPr>
          <w:p w14:paraId="6C8746C6" w14:textId="6A9845DB" w:rsidR="00C85FCF" w:rsidRPr="00C85FCF" w:rsidRDefault="00C85FCF" w:rsidP="00704F2A">
            <w:pPr>
              <w:rPr>
                <w:rFonts w:ascii="Times New Roman" w:hAnsi="Times New Roman" w:cs="Times New Roman"/>
                <w:sz w:val="24"/>
                <w:szCs w:val="24"/>
              </w:rPr>
            </w:pPr>
            <w:r w:rsidRPr="00C85FCF">
              <w:rPr>
                <w:rFonts w:ascii="Times New Roman" w:eastAsia="Times New Roman" w:hAnsi="Times New Roman" w:cs="Times New Roman"/>
                <w:color w:val="000000"/>
                <w:sz w:val="24"/>
                <w:szCs w:val="24"/>
                <w:lang w:eastAsia="ru-RU"/>
              </w:rPr>
              <w:t>Методическая раз</w:t>
            </w:r>
            <w:r w:rsidR="00667EF9">
              <w:rPr>
                <w:rFonts w:ascii="Times New Roman" w:eastAsia="Times New Roman" w:hAnsi="Times New Roman" w:cs="Times New Roman"/>
                <w:color w:val="000000"/>
                <w:sz w:val="24"/>
                <w:szCs w:val="24"/>
                <w:lang w:eastAsia="ru-RU"/>
              </w:rPr>
              <w:t xml:space="preserve">работка «Расскажем детям про День </w:t>
            </w:r>
            <w:r w:rsidRPr="00C85FCF">
              <w:rPr>
                <w:rFonts w:ascii="Times New Roman" w:eastAsia="Times New Roman" w:hAnsi="Times New Roman" w:cs="Times New Roman"/>
                <w:color w:val="000000"/>
                <w:sz w:val="24"/>
                <w:szCs w:val="24"/>
                <w:lang w:eastAsia="ru-RU"/>
              </w:rPr>
              <w:t>Победы»</w:t>
            </w:r>
          </w:p>
          <w:p w14:paraId="1CB30BE6" w14:textId="77777777" w:rsidR="00C85FCF" w:rsidRPr="00B24204" w:rsidRDefault="00C85FCF" w:rsidP="00704F2A">
            <w:pPr>
              <w:rPr>
                <w:rFonts w:ascii="Times New Roman" w:hAnsi="Times New Roman" w:cs="Times New Roman"/>
                <w:sz w:val="24"/>
                <w:szCs w:val="24"/>
              </w:rPr>
            </w:pPr>
          </w:p>
        </w:tc>
      </w:tr>
      <w:tr w:rsidR="00C85FCF" w:rsidRPr="00B24204" w14:paraId="26334DC7" w14:textId="77777777" w:rsidTr="00505B1D">
        <w:tc>
          <w:tcPr>
            <w:tcW w:w="2405" w:type="dxa"/>
          </w:tcPr>
          <w:p w14:paraId="69DD7436"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Автор (разработчик)</w:t>
            </w:r>
          </w:p>
        </w:tc>
        <w:tc>
          <w:tcPr>
            <w:tcW w:w="7371" w:type="dxa"/>
          </w:tcPr>
          <w:p w14:paraId="3B3CCA8D" w14:textId="225B48BE"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Толстая Анна Петровна</w:t>
            </w:r>
          </w:p>
        </w:tc>
      </w:tr>
      <w:tr w:rsidR="00C85FCF" w:rsidRPr="00B24204" w14:paraId="12A38BE8" w14:textId="77777777" w:rsidTr="00505B1D">
        <w:tc>
          <w:tcPr>
            <w:tcW w:w="2405" w:type="dxa"/>
          </w:tcPr>
          <w:p w14:paraId="193B9ADF"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Место апробации:</w:t>
            </w:r>
          </w:p>
          <w:p w14:paraId="1EB10CBE"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(полное название образовательной организации в соответствии с Уставом)</w:t>
            </w:r>
          </w:p>
        </w:tc>
        <w:tc>
          <w:tcPr>
            <w:tcW w:w="7371" w:type="dxa"/>
          </w:tcPr>
          <w:p w14:paraId="0942A38D"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Муниципальное автономное дошкольное образовательное учреждение Новоуральского городского округа – детский сад комбинированного вида «Росинка»</w:t>
            </w:r>
          </w:p>
          <w:p w14:paraId="5C89197C"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 xml:space="preserve"> (МАДОУ детский сад «Росинка»)</w:t>
            </w:r>
          </w:p>
        </w:tc>
      </w:tr>
      <w:tr w:rsidR="00C85FCF" w:rsidRPr="00B24204" w14:paraId="1CFD5482" w14:textId="77777777" w:rsidTr="00505B1D">
        <w:tc>
          <w:tcPr>
            <w:tcW w:w="2405" w:type="dxa"/>
          </w:tcPr>
          <w:p w14:paraId="273AFF4D"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 xml:space="preserve">Цель: </w:t>
            </w:r>
          </w:p>
        </w:tc>
        <w:tc>
          <w:tcPr>
            <w:tcW w:w="7371" w:type="dxa"/>
          </w:tcPr>
          <w:p w14:paraId="2B66ACBB" w14:textId="33A37F66" w:rsidR="00C85FCF" w:rsidRPr="00C328B0" w:rsidRDefault="00C85FCF" w:rsidP="00704F2A">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Совершенствование у детей осознанного отношения</w:t>
            </w:r>
            <w:r w:rsidRPr="003C743B">
              <w:rPr>
                <w:rFonts w:ascii="Times New Roman" w:eastAsia="Times New Roman" w:hAnsi="Times New Roman" w:cs="Times New Roman"/>
                <w:sz w:val="24"/>
                <w:szCs w:val="24"/>
                <w:lang w:eastAsia="ru-RU"/>
              </w:rPr>
              <w:t xml:space="preserve"> к празднику Победы как результату героического подвига народа в Великой Отечественной войне, чувства уважения к славным защитникам нашей Родины.</w:t>
            </w:r>
          </w:p>
        </w:tc>
      </w:tr>
      <w:tr w:rsidR="00C85FCF" w:rsidRPr="00B24204" w14:paraId="05276CD8" w14:textId="77777777" w:rsidTr="00505B1D">
        <w:tc>
          <w:tcPr>
            <w:tcW w:w="2405" w:type="dxa"/>
          </w:tcPr>
          <w:p w14:paraId="3D9FB926"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Задачи:</w:t>
            </w:r>
          </w:p>
          <w:p w14:paraId="338EA9F1" w14:textId="77777777" w:rsidR="00C85FCF" w:rsidRPr="00B24204" w:rsidRDefault="00C85FCF" w:rsidP="00704F2A">
            <w:pPr>
              <w:rPr>
                <w:rFonts w:ascii="Times New Roman" w:hAnsi="Times New Roman" w:cs="Times New Roman"/>
                <w:sz w:val="24"/>
                <w:szCs w:val="24"/>
              </w:rPr>
            </w:pPr>
          </w:p>
        </w:tc>
        <w:tc>
          <w:tcPr>
            <w:tcW w:w="7371" w:type="dxa"/>
          </w:tcPr>
          <w:p w14:paraId="031A52CE" w14:textId="77777777" w:rsidR="00C85FCF" w:rsidRDefault="00C85FCF"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85FCF">
              <w:rPr>
                <w:rFonts w:ascii="Times New Roman" w:eastAsia="Times New Roman" w:hAnsi="Times New Roman"/>
                <w:sz w:val="24"/>
                <w:szCs w:val="24"/>
                <w:lang w:eastAsia="ru-RU"/>
              </w:rPr>
              <w:t>формировать у дошкольников положительное отношение к славным защитникам нашей Род</w:t>
            </w:r>
            <w:r>
              <w:rPr>
                <w:rFonts w:ascii="Times New Roman" w:eastAsia="Times New Roman" w:hAnsi="Times New Roman"/>
                <w:sz w:val="24"/>
                <w:szCs w:val="24"/>
                <w:lang w:eastAsia="ru-RU"/>
              </w:rPr>
              <w:t>ины, к их героическим поступкам;</w:t>
            </w:r>
          </w:p>
          <w:p w14:paraId="23E74A8E" w14:textId="77777777" w:rsidR="00C85FCF" w:rsidRPr="00C85FCF" w:rsidRDefault="00C85FCF"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85FCF">
              <w:rPr>
                <w:rFonts w:ascii="Times New Roman" w:eastAsia="Times New Roman" w:hAnsi="Times New Roman"/>
                <w:sz w:val="24"/>
                <w:szCs w:val="24"/>
                <w:lang w:eastAsia="ru-RU"/>
              </w:rPr>
              <w:t>познакомить детей с тем, как жители нашей страны сражались на полях Великой Отечественной Войны и тру</w:t>
            </w:r>
            <w:r>
              <w:rPr>
                <w:rFonts w:ascii="Times New Roman" w:eastAsia="Times New Roman" w:hAnsi="Times New Roman"/>
                <w:sz w:val="24"/>
                <w:szCs w:val="24"/>
                <w:lang w:eastAsia="ru-RU"/>
              </w:rPr>
              <w:t>дились в тылу, приближая Победу;</w:t>
            </w:r>
          </w:p>
          <w:p w14:paraId="7B23F962" w14:textId="77777777" w:rsidR="00C85FCF" w:rsidRPr="00C85FCF" w:rsidRDefault="00C85FCF"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85FCF">
              <w:rPr>
                <w:rFonts w:ascii="Times New Roman" w:eastAsia="Times New Roman" w:hAnsi="Times New Roman"/>
                <w:sz w:val="24"/>
                <w:szCs w:val="24"/>
                <w:lang w:eastAsia="ru-RU"/>
              </w:rPr>
              <w:t>дать представления о памятниках, установле</w:t>
            </w:r>
            <w:r>
              <w:rPr>
                <w:rFonts w:ascii="Times New Roman" w:eastAsia="Times New Roman" w:hAnsi="Times New Roman"/>
                <w:sz w:val="24"/>
                <w:szCs w:val="24"/>
                <w:lang w:eastAsia="ru-RU"/>
              </w:rPr>
              <w:t>нных в честь воинов-победителей;</w:t>
            </w:r>
          </w:p>
          <w:p w14:paraId="2E23269B" w14:textId="77777777" w:rsidR="00C85FCF" w:rsidRPr="00C85FCF" w:rsidRDefault="00C85FCF"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85FCF">
              <w:rPr>
                <w:rFonts w:ascii="Times New Roman" w:eastAsia="Times New Roman" w:hAnsi="Times New Roman"/>
                <w:sz w:val="24"/>
                <w:szCs w:val="24"/>
                <w:lang w:eastAsia="ru-RU"/>
              </w:rPr>
              <w:t>воспитывать уважение к ветеранам Великой Отече</w:t>
            </w:r>
            <w:r>
              <w:rPr>
                <w:rFonts w:ascii="Times New Roman" w:eastAsia="Times New Roman" w:hAnsi="Times New Roman"/>
                <w:sz w:val="24"/>
                <w:szCs w:val="24"/>
                <w:lang w:eastAsia="ru-RU"/>
              </w:rPr>
              <w:t>ственной войны, любовь к Родине;</w:t>
            </w:r>
          </w:p>
          <w:p w14:paraId="158CC17B" w14:textId="77777777" w:rsidR="00C85FCF" w:rsidRDefault="00C85FCF"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C85FCF">
              <w:rPr>
                <w:rFonts w:ascii="Times New Roman" w:eastAsia="Times New Roman" w:hAnsi="Times New Roman"/>
                <w:sz w:val="24"/>
                <w:szCs w:val="24"/>
                <w:lang w:eastAsia="ru-RU"/>
              </w:rPr>
              <w:t>воспитывать патриотизм и высокие моральные качества у дошкольников, желание за</w:t>
            </w:r>
            <w:r>
              <w:rPr>
                <w:rFonts w:ascii="Times New Roman" w:eastAsia="Times New Roman" w:hAnsi="Times New Roman"/>
                <w:sz w:val="24"/>
                <w:szCs w:val="24"/>
                <w:lang w:eastAsia="ru-RU"/>
              </w:rPr>
              <w:t>щищать свою Родину и беречь мир</w:t>
            </w:r>
            <w:r w:rsidR="004C56A1">
              <w:rPr>
                <w:rFonts w:ascii="Times New Roman" w:eastAsia="Times New Roman" w:hAnsi="Times New Roman"/>
                <w:sz w:val="24"/>
                <w:szCs w:val="24"/>
                <w:lang w:eastAsia="ru-RU"/>
              </w:rPr>
              <w:t>;</w:t>
            </w:r>
          </w:p>
          <w:p w14:paraId="53E755DD" w14:textId="77777777" w:rsidR="00C85FCF" w:rsidRPr="00C85FCF" w:rsidRDefault="004C56A1"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85FCF" w:rsidRPr="00C85FCF">
              <w:rPr>
                <w:rFonts w:ascii="Times New Roman" w:eastAsia="Times New Roman" w:hAnsi="Times New Roman"/>
                <w:sz w:val="24"/>
                <w:szCs w:val="24"/>
                <w:lang w:eastAsia="ru-RU"/>
              </w:rPr>
              <w:t>формировать эстетические вкусы детей, создавая условия для в</w:t>
            </w:r>
            <w:r>
              <w:rPr>
                <w:rFonts w:ascii="Times New Roman" w:eastAsia="Times New Roman" w:hAnsi="Times New Roman"/>
                <w:sz w:val="24"/>
                <w:szCs w:val="24"/>
                <w:lang w:eastAsia="ru-RU"/>
              </w:rPr>
              <w:t>овлечения их в сферу творчества;</w:t>
            </w:r>
          </w:p>
          <w:p w14:paraId="6CD5D261" w14:textId="77777777" w:rsidR="004C56A1" w:rsidRDefault="004C56A1"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85FCF" w:rsidRPr="004C56A1">
              <w:rPr>
                <w:rFonts w:ascii="Times New Roman" w:eastAsia="Times New Roman" w:hAnsi="Times New Roman"/>
                <w:sz w:val="24"/>
                <w:szCs w:val="24"/>
                <w:lang w:eastAsia="ru-RU"/>
              </w:rPr>
              <w:t>обогащать духовный мир детей через обращение к гер</w:t>
            </w:r>
            <w:r>
              <w:rPr>
                <w:rFonts w:ascii="Times New Roman" w:eastAsia="Times New Roman" w:hAnsi="Times New Roman"/>
                <w:sz w:val="24"/>
                <w:szCs w:val="24"/>
                <w:lang w:eastAsia="ru-RU"/>
              </w:rPr>
              <w:t>оическому прошлому нашей страны:</w:t>
            </w:r>
          </w:p>
          <w:p w14:paraId="61F4BDEF" w14:textId="77777777" w:rsidR="00C85FCF" w:rsidRPr="004C56A1" w:rsidRDefault="004C56A1" w:rsidP="00704F2A">
            <w:pPr>
              <w:shd w:val="clear" w:color="auto" w:fill="FFFFFF"/>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85FCF" w:rsidRPr="004C56A1">
              <w:rPr>
                <w:rFonts w:ascii="Times New Roman" w:eastAsia="Times New Roman" w:hAnsi="Times New Roman"/>
                <w:sz w:val="24"/>
                <w:szCs w:val="24"/>
                <w:lang w:eastAsia="ru-RU"/>
              </w:rPr>
              <w:t>вовлечь родителей к предстоящей беседе с детьми о близких, прошедших ВОВ, сбору информации, оформлению выставок.</w:t>
            </w:r>
          </w:p>
        </w:tc>
      </w:tr>
      <w:tr w:rsidR="00C85FCF" w:rsidRPr="00B24204" w14:paraId="6A95F20C" w14:textId="77777777" w:rsidTr="00505B1D">
        <w:tc>
          <w:tcPr>
            <w:tcW w:w="2405" w:type="dxa"/>
          </w:tcPr>
          <w:p w14:paraId="548746FA"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lastRenderedPageBreak/>
              <w:t>Период апробации:</w:t>
            </w:r>
          </w:p>
        </w:tc>
        <w:tc>
          <w:tcPr>
            <w:tcW w:w="7371" w:type="dxa"/>
          </w:tcPr>
          <w:p w14:paraId="64BABA9C" w14:textId="74D03713" w:rsidR="00C85FCF" w:rsidRPr="00B24204" w:rsidRDefault="004C56A1" w:rsidP="00704F2A">
            <w:pPr>
              <w:rPr>
                <w:rFonts w:ascii="Times New Roman" w:hAnsi="Times New Roman" w:cs="Times New Roman"/>
                <w:sz w:val="24"/>
                <w:szCs w:val="24"/>
              </w:rPr>
            </w:pPr>
            <w:r>
              <w:rPr>
                <w:rFonts w:ascii="Times New Roman" w:hAnsi="Times New Roman" w:cs="Times New Roman"/>
                <w:sz w:val="24"/>
                <w:szCs w:val="24"/>
              </w:rPr>
              <w:t>сентябрь 2022</w:t>
            </w:r>
            <w:r w:rsidR="00C85FCF" w:rsidRPr="00B24204">
              <w:rPr>
                <w:rFonts w:ascii="Times New Roman" w:hAnsi="Times New Roman" w:cs="Times New Roman"/>
                <w:sz w:val="24"/>
                <w:szCs w:val="24"/>
              </w:rPr>
              <w:t xml:space="preserve"> </w:t>
            </w:r>
            <w:r>
              <w:rPr>
                <w:rFonts w:ascii="Times New Roman" w:hAnsi="Times New Roman" w:cs="Times New Roman"/>
                <w:sz w:val="24"/>
                <w:szCs w:val="24"/>
              </w:rPr>
              <w:t>- май 2023</w:t>
            </w:r>
            <w:r w:rsidR="00C85FCF" w:rsidRPr="00B24204">
              <w:rPr>
                <w:rFonts w:ascii="Times New Roman" w:hAnsi="Times New Roman" w:cs="Times New Roman"/>
                <w:sz w:val="24"/>
                <w:szCs w:val="24"/>
              </w:rPr>
              <w:t xml:space="preserve"> </w:t>
            </w:r>
            <w:r w:rsidR="002B61EC" w:rsidRPr="00B24204">
              <w:rPr>
                <w:rFonts w:ascii="Times New Roman" w:hAnsi="Times New Roman" w:cs="Times New Roman"/>
                <w:sz w:val="24"/>
                <w:szCs w:val="24"/>
              </w:rPr>
              <w:t>гг.</w:t>
            </w:r>
          </w:p>
        </w:tc>
      </w:tr>
      <w:tr w:rsidR="00C85FCF" w:rsidRPr="00B24204" w14:paraId="1B3287BF" w14:textId="77777777" w:rsidTr="00505B1D">
        <w:tc>
          <w:tcPr>
            <w:tcW w:w="2405" w:type="dxa"/>
          </w:tcPr>
          <w:p w14:paraId="1573AE79"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Целевая аудитория:</w:t>
            </w:r>
          </w:p>
        </w:tc>
        <w:tc>
          <w:tcPr>
            <w:tcW w:w="7371" w:type="dxa"/>
          </w:tcPr>
          <w:p w14:paraId="11F911F4"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Данная методическая разработка будет полезна заведующим, старшим воспитателям, педагогам дошкольных образовательных организаций, родителям</w:t>
            </w:r>
          </w:p>
        </w:tc>
      </w:tr>
      <w:tr w:rsidR="00C85FCF" w:rsidRPr="00B24204" w14:paraId="36F65CDE" w14:textId="77777777" w:rsidTr="00505B1D">
        <w:tc>
          <w:tcPr>
            <w:tcW w:w="2405" w:type="dxa"/>
          </w:tcPr>
          <w:p w14:paraId="7C8E7683"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Новизна методической разработки:</w:t>
            </w:r>
          </w:p>
          <w:p w14:paraId="00656E6A" w14:textId="77777777" w:rsidR="00C85FCF" w:rsidRPr="00B24204" w:rsidRDefault="00C85FCF" w:rsidP="00704F2A">
            <w:pPr>
              <w:rPr>
                <w:rFonts w:ascii="Times New Roman" w:hAnsi="Times New Roman" w:cs="Times New Roman"/>
                <w:sz w:val="24"/>
                <w:szCs w:val="24"/>
              </w:rPr>
            </w:pPr>
          </w:p>
        </w:tc>
        <w:tc>
          <w:tcPr>
            <w:tcW w:w="7371" w:type="dxa"/>
          </w:tcPr>
          <w:p w14:paraId="4E497E7F" w14:textId="77777777" w:rsidR="00C85FCF" w:rsidRPr="00676B17" w:rsidRDefault="00676B17" w:rsidP="00704F2A">
            <w:pPr>
              <w:shd w:val="clear" w:color="auto" w:fill="FFFFFF"/>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Методическую разработку</w:t>
            </w:r>
            <w:r w:rsidR="00C85FCF" w:rsidRPr="00676B17">
              <w:rPr>
                <w:rFonts w:ascii="Times New Roman" w:eastAsia="Times New Roman" w:hAnsi="Times New Roman" w:cs="Times New Roman"/>
                <w:bCs/>
                <w:sz w:val="24"/>
                <w:szCs w:val="24"/>
                <w:lang w:eastAsia="ru-RU"/>
              </w:rPr>
              <w:t xml:space="preserve"> можно использовать с детьми различных целевых групп:</w:t>
            </w:r>
          </w:p>
          <w:p w14:paraId="7486AB7F" w14:textId="77777777" w:rsidR="00C85FCF" w:rsidRPr="00676B17" w:rsidRDefault="00C85FCF" w:rsidP="00704F2A">
            <w:pPr>
              <w:pStyle w:val="a3"/>
              <w:numPr>
                <w:ilvl w:val="0"/>
                <w:numId w:val="13"/>
              </w:numPr>
              <w:shd w:val="clear" w:color="auto" w:fill="FFFFFF"/>
              <w:spacing w:after="0" w:line="240" w:lineRule="auto"/>
              <w:ind w:left="0" w:firstLine="0"/>
              <w:contextualSpacing w:val="0"/>
              <w:rPr>
                <w:rFonts w:ascii="Times New Roman" w:hAnsi="Times New Roman"/>
                <w:bCs/>
                <w:sz w:val="24"/>
                <w:szCs w:val="24"/>
              </w:rPr>
            </w:pPr>
            <w:r w:rsidRPr="00676B17">
              <w:rPr>
                <w:rFonts w:ascii="Times New Roman" w:hAnsi="Times New Roman"/>
                <w:bCs/>
                <w:sz w:val="24"/>
                <w:szCs w:val="24"/>
              </w:rPr>
              <w:t>с нормативным кризисом развития;</w:t>
            </w:r>
          </w:p>
          <w:p w14:paraId="6D6E1BCC" w14:textId="77777777" w:rsidR="00676B17" w:rsidRDefault="00C85FCF" w:rsidP="00704F2A">
            <w:pPr>
              <w:pStyle w:val="a3"/>
              <w:numPr>
                <w:ilvl w:val="0"/>
                <w:numId w:val="13"/>
              </w:numPr>
              <w:shd w:val="clear" w:color="auto" w:fill="FFFFFF"/>
              <w:spacing w:after="0" w:line="240" w:lineRule="auto"/>
              <w:ind w:left="0" w:firstLine="0"/>
              <w:contextualSpacing w:val="0"/>
              <w:rPr>
                <w:rFonts w:ascii="Times New Roman" w:hAnsi="Times New Roman"/>
                <w:bCs/>
                <w:sz w:val="24"/>
                <w:szCs w:val="24"/>
              </w:rPr>
            </w:pPr>
            <w:r w:rsidRPr="00676B17">
              <w:rPr>
                <w:rFonts w:ascii="Times New Roman" w:hAnsi="Times New Roman"/>
                <w:bCs/>
                <w:sz w:val="24"/>
                <w:szCs w:val="24"/>
              </w:rPr>
              <w:t>для детей с особыми образовательными потребностями: получивших статус ОВЗ или инвалидности, часто болеющие дети (ДЧБ);</w:t>
            </w:r>
            <w:r w:rsidR="00676B17">
              <w:rPr>
                <w:rFonts w:ascii="Times New Roman" w:hAnsi="Times New Roman"/>
                <w:bCs/>
                <w:sz w:val="24"/>
                <w:szCs w:val="24"/>
              </w:rPr>
              <w:t xml:space="preserve"> </w:t>
            </w:r>
            <w:r w:rsidRPr="00676B17">
              <w:rPr>
                <w:rFonts w:ascii="Times New Roman" w:hAnsi="Times New Roman"/>
                <w:bCs/>
                <w:sz w:val="24"/>
                <w:szCs w:val="24"/>
              </w:rPr>
              <w:t xml:space="preserve">дети, испытывающие трудности в освоении образовательных программ, развитии, социальной адаптации; </w:t>
            </w:r>
          </w:p>
          <w:p w14:paraId="342D5A45" w14:textId="2F673685" w:rsidR="00C85FCF" w:rsidRPr="00676B17" w:rsidRDefault="00C85FCF" w:rsidP="00704F2A">
            <w:pPr>
              <w:pStyle w:val="a3"/>
              <w:numPr>
                <w:ilvl w:val="0"/>
                <w:numId w:val="13"/>
              </w:numPr>
              <w:shd w:val="clear" w:color="auto" w:fill="FFFFFF"/>
              <w:spacing w:after="0" w:line="240" w:lineRule="auto"/>
              <w:ind w:left="0" w:firstLine="0"/>
              <w:contextualSpacing w:val="0"/>
              <w:rPr>
                <w:rFonts w:ascii="Times New Roman" w:hAnsi="Times New Roman"/>
                <w:bCs/>
                <w:sz w:val="24"/>
                <w:szCs w:val="24"/>
              </w:rPr>
            </w:pPr>
            <w:r w:rsidRPr="00676B17">
              <w:rPr>
                <w:rFonts w:ascii="Times New Roman" w:hAnsi="Times New Roman"/>
                <w:bCs/>
                <w:sz w:val="24"/>
                <w:szCs w:val="24"/>
              </w:rPr>
              <w:t xml:space="preserve">с обучающимися «группы риска», проявляющими комплекс выраженных факторов риска негативных проявлений (импульсивность, агрессивность, неустойчивая или крайне </w:t>
            </w:r>
            <w:r w:rsidR="00C328B0" w:rsidRPr="00676B17">
              <w:rPr>
                <w:rFonts w:ascii="Times New Roman" w:hAnsi="Times New Roman"/>
                <w:bCs/>
                <w:sz w:val="24"/>
                <w:szCs w:val="24"/>
              </w:rPr>
              <w:t>низкая /</w:t>
            </w:r>
            <w:r w:rsidRPr="00676B17">
              <w:rPr>
                <w:rFonts w:ascii="Times New Roman" w:hAnsi="Times New Roman"/>
                <w:bCs/>
                <w:sz w:val="24"/>
                <w:szCs w:val="24"/>
              </w:rPr>
              <w:t>завышенная самооценка, завышенный уровень притязаний).</w:t>
            </w:r>
          </w:p>
          <w:p w14:paraId="4AECD7F7" w14:textId="77777777" w:rsidR="00C85FCF" w:rsidRPr="00676B17" w:rsidRDefault="00676B17" w:rsidP="00704F2A">
            <w:pPr>
              <w:pStyle w:val="a3"/>
              <w:shd w:val="clear" w:color="auto" w:fill="FFFFFF"/>
              <w:spacing w:after="0" w:line="240" w:lineRule="auto"/>
              <w:ind w:left="0"/>
              <w:rPr>
                <w:rFonts w:ascii="Times New Roman" w:hAnsi="Times New Roman"/>
                <w:bCs/>
                <w:sz w:val="24"/>
                <w:szCs w:val="24"/>
              </w:rPr>
            </w:pPr>
            <w:r>
              <w:rPr>
                <w:rFonts w:ascii="Times New Roman" w:hAnsi="Times New Roman"/>
                <w:bCs/>
                <w:sz w:val="24"/>
                <w:szCs w:val="24"/>
              </w:rPr>
              <w:t xml:space="preserve">      </w:t>
            </w:r>
            <w:r w:rsidR="00C85FCF" w:rsidRPr="00676B17">
              <w:rPr>
                <w:rFonts w:ascii="Times New Roman" w:hAnsi="Times New Roman"/>
                <w:bCs/>
                <w:sz w:val="24"/>
                <w:szCs w:val="24"/>
              </w:rPr>
              <w:t>Что позволяет организовать дифференцированный подход с детьми различных целевых групп.</w:t>
            </w:r>
          </w:p>
          <w:p w14:paraId="7B2602D5" w14:textId="77777777" w:rsidR="00A57AC3" w:rsidRPr="00B11090" w:rsidRDefault="00676B17" w:rsidP="00704F2A">
            <w:pPr>
              <w:shd w:val="clear" w:color="auto" w:fill="FFFFFF"/>
              <w:rPr>
                <w:rFonts w:ascii="Times New Roman" w:hAnsi="Times New Roman" w:cs="Times New Roman"/>
                <w:i/>
                <w:iCs/>
                <w:sz w:val="24"/>
                <w:szCs w:val="24"/>
                <w:u w:val="single"/>
              </w:rPr>
            </w:pPr>
            <w:r w:rsidRPr="00B11090">
              <w:rPr>
                <w:rFonts w:ascii="Times New Roman" w:hAnsi="Times New Roman" w:cs="Times New Roman"/>
                <w:i/>
                <w:iCs/>
                <w:sz w:val="24"/>
                <w:szCs w:val="24"/>
                <w:u w:val="single"/>
              </w:rPr>
              <w:t xml:space="preserve">Методы и приёмы </w:t>
            </w:r>
            <w:r w:rsidR="00C85FCF" w:rsidRPr="00B11090">
              <w:rPr>
                <w:rFonts w:ascii="Times New Roman" w:hAnsi="Times New Roman" w:cs="Times New Roman"/>
                <w:i/>
                <w:iCs/>
                <w:sz w:val="24"/>
                <w:szCs w:val="24"/>
                <w:u w:val="single"/>
              </w:rPr>
              <w:t xml:space="preserve">с детьми с </w:t>
            </w:r>
            <w:r w:rsidR="00C85FCF" w:rsidRPr="00B11090">
              <w:rPr>
                <w:rFonts w:ascii="Times New Roman" w:hAnsi="Times New Roman" w:cs="Times New Roman"/>
                <w:i/>
                <w:iCs/>
                <w:color w:val="1A1A1A"/>
                <w:sz w:val="24"/>
                <w:szCs w:val="24"/>
                <w:u w:val="single"/>
              </w:rPr>
              <w:t>нормативным кризисом развития</w:t>
            </w:r>
            <w:r w:rsidR="00C85FCF" w:rsidRPr="00B11090">
              <w:rPr>
                <w:rFonts w:ascii="Times New Roman" w:hAnsi="Times New Roman" w:cs="Times New Roman"/>
                <w:i/>
                <w:iCs/>
                <w:sz w:val="24"/>
                <w:szCs w:val="24"/>
                <w:u w:val="single"/>
              </w:rPr>
              <w:t xml:space="preserve">: </w:t>
            </w:r>
          </w:p>
          <w:p w14:paraId="7C4798FD"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Участие в виртуальной</w:t>
            </w:r>
            <w:r w:rsidRPr="00A538E5">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экскурсии</w:t>
            </w:r>
            <w:r w:rsidRPr="00A538E5">
              <w:rPr>
                <w:rFonts w:ascii="Times New Roman" w:eastAsia="Times New Roman" w:hAnsi="Times New Roman" w:cs="Times New Roman"/>
                <w:sz w:val="24"/>
                <w:szCs w:val="24"/>
                <w:lang w:eastAsia="ru-RU"/>
              </w:rPr>
              <w:t xml:space="preserve"> по улицам города, знакомство с памятниками (альбом «Наш город – Новоуральск»).</w:t>
            </w:r>
          </w:p>
          <w:p w14:paraId="61C52C9A"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Участие в создании</w:t>
            </w:r>
            <w:r w:rsidRPr="00A538E5">
              <w:rPr>
                <w:rFonts w:ascii="Times New Roman" w:eastAsia="Times New Roman" w:hAnsi="Times New Roman" w:cs="Times New Roman"/>
                <w:sz w:val="24"/>
                <w:szCs w:val="24"/>
                <w:lang w:eastAsia="ru-RU"/>
              </w:rPr>
              <w:t xml:space="preserve"> мини – музея в группе.</w:t>
            </w:r>
          </w:p>
          <w:p w14:paraId="644CF22D"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Участие в создании</w:t>
            </w:r>
            <w:r w:rsidR="00272184" w:rsidRPr="00A538E5">
              <w:rPr>
                <w:rFonts w:ascii="Times New Roman" w:eastAsia="Times New Roman" w:hAnsi="Times New Roman" w:cs="Times New Roman"/>
                <w:sz w:val="24"/>
                <w:szCs w:val="24"/>
                <w:lang w:eastAsia="ru-RU"/>
              </w:rPr>
              <w:t xml:space="preserve"> </w:t>
            </w:r>
            <w:r w:rsidRPr="00A538E5">
              <w:rPr>
                <w:rFonts w:ascii="Times New Roman" w:eastAsia="Times New Roman" w:hAnsi="Times New Roman" w:cs="Times New Roman"/>
                <w:sz w:val="24"/>
                <w:szCs w:val="24"/>
                <w:lang w:eastAsia="ru-RU"/>
              </w:rPr>
              <w:t>альбома «День Победы»</w:t>
            </w:r>
            <w:r w:rsidR="00347759">
              <w:rPr>
                <w:rFonts w:ascii="Times New Roman" w:eastAsia="Times New Roman" w:hAnsi="Times New Roman" w:cs="Times New Roman"/>
                <w:sz w:val="24"/>
                <w:szCs w:val="24"/>
                <w:lang w:eastAsia="ru-RU"/>
              </w:rPr>
              <w:t xml:space="preserve"> (оформление своей странички)</w:t>
            </w:r>
          </w:p>
          <w:p w14:paraId="76F38734"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538E5">
              <w:rPr>
                <w:rFonts w:ascii="Times New Roman" w:eastAsia="Times New Roman" w:hAnsi="Times New Roman" w:cs="Times New Roman"/>
                <w:sz w:val="24"/>
                <w:szCs w:val="24"/>
                <w:lang w:eastAsia="ru-RU"/>
              </w:rPr>
              <w:t>Чтение художественной литературы, посвященной ВОВ.</w:t>
            </w:r>
          </w:p>
          <w:p w14:paraId="7796D471"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Прослушивание</w:t>
            </w:r>
            <w:r w:rsidR="00347759">
              <w:rPr>
                <w:rFonts w:ascii="Times New Roman" w:eastAsia="Times New Roman" w:hAnsi="Times New Roman" w:cs="Times New Roman"/>
                <w:sz w:val="24"/>
                <w:szCs w:val="24"/>
                <w:lang w:eastAsia="ru-RU"/>
              </w:rPr>
              <w:t>, заучивание</w:t>
            </w:r>
            <w:r w:rsidRPr="00A538E5">
              <w:rPr>
                <w:rFonts w:ascii="Times New Roman" w:eastAsia="Times New Roman" w:hAnsi="Times New Roman" w:cs="Times New Roman"/>
                <w:sz w:val="24"/>
                <w:szCs w:val="24"/>
                <w:lang w:eastAsia="ru-RU"/>
              </w:rPr>
              <w:t xml:space="preserve"> стихов о войне.</w:t>
            </w:r>
          </w:p>
          <w:p w14:paraId="7060EB4F"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Отгадывание загадок.</w:t>
            </w:r>
          </w:p>
          <w:p w14:paraId="51302411"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Презентации семейных страничек, экспонатов</w:t>
            </w:r>
            <w:r>
              <w:rPr>
                <w:rFonts w:ascii="Times New Roman" w:eastAsia="Times New Roman" w:hAnsi="Times New Roman" w:cs="Times New Roman"/>
                <w:sz w:val="24"/>
                <w:szCs w:val="24"/>
                <w:lang w:eastAsia="ru-RU"/>
              </w:rPr>
              <w:t>.</w:t>
            </w:r>
          </w:p>
          <w:p w14:paraId="3EE48F72"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A538E5">
              <w:rPr>
                <w:rFonts w:ascii="Times New Roman" w:eastAsia="Times New Roman" w:hAnsi="Times New Roman" w:cs="Times New Roman"/>
                <w:sz w:val="24"/>
                <w:szCs w:val="24"/>
                <w:lang w:eastAsia="ru-RU"/>
              </w:rPr>
              <w:t>Беседы о войне, о героях войны, об орденах и медалях, военной технике.</w:t>
            </w:r>
          </w:p>
          <w:p w14:paraId="615FD823" w14:textId="2FD8190C" w:rsidR="00A57AC3" w:rsidRPr="00A538E5" w:rsidRDefault="00BF43B2"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Беседа «Почему так названа В</w:t>
            </w:r>
            <w:r w:rsidR="00A57AC3" w:rsidRPr="00A538E5">
              <w:rPr>
                <w:rFonts w:ascii="Times New Roman" w:eastAsia="Times New Roman" w:hAnsi="Times New Roman" w:cs="Times New Roman"/>
                <w:sz w:val="24"/>
                <w:szCs w:val="24"/>
                <w:lang w:eastAsia="ru-RU"/>
              </w:rPr>
              <w:t>еликая война».</w:t>
            </w:r>
          </w:p>
          <w:p w14:paraId="34F39ABF" w14:textId="366847C9" w:rsidR="00C85FCF" w:rsidRDefault="00A57AC3" w:rsidP="00704F2A">
            <w:pPr>
              <w:rPr>
                <w:rFonts w:ascii="Times New Roman" w:hAnsi="Times New Roman" w:cs="Times New Roman"/>
                <w:b/>
                <w:bCs/>
                <w:sz w:val="24"/>
                <w:szCs w:val="24"/>
              </w:rPr>
            </w:pPr>
            <w:r w:rsidRPr="00A538E5">
              <w:rPr>
                <w:rFonts w:ascii="Times New Roman" w:eastAsia="Times New Roman" w:hAnsi="Times New Roman" w:cs="Times New Roman"/>
                <w:sz w:val="24"/>
                <w:szCs w:val="24"/>
                <w:lang w:eastAsia="ru-RU"/>
              </w:rPr>
              <w:t>- Игры</w:t>
            </w:r>
            <w:r>
              <w:rPr>
                <w:rFonts w:ascii="Times New Roman" w:eastAsia="Times New Roman" w:hAnsi="Times New Roman" w:cs="Times New Roman"/>
                <w:sz w:val="24"/>
                <w:szCs w:val="24"/>
                <w:lang w:eastAsia="ru-RU"/>
              </w:rPr>
              <w:t xml:space="preserve"> (дидактические «Кому что нужно</w:t>
            </w:r>
            <w:r w:rsidR="00BF43B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сюжетно – ролевые, со строителем и конструктором)</w:t>
            </w:r>
            <w:r w:rsidRPr="00A538E5">
              <w:rPr>
                <w:rFonts w:ascii="Times New Roman" w:eastAsia="Times New Roman" w:hAnsi="Times New Roman" w:cs="Times New Roman"/>
                <w:sz w:val="24"/>
                <w:szCs w:val="24"/>
                <w:lang w:eastAsia="ru-RU"/>
              </w:rPr>
              <w:t>.</w:t>
            </w:r>
            <w:r w:rsidR="00C85FCF" w:rsidRPr="00676B17">
              <w:rPr>
                <w:rFonts w:ascii="Times New Roman" w:hAnsi="Times New Roman" w:cs="Times New Roman"/>
                <w:b/>
                <w:bCs/>
                <w:sz w:val="24"/>
                <w:szCs w:val="24"/>
              </w:rPr>
              <w:t xml:space="preserve"> </w:t>
            </w:r>
          </w:p>
          <w:p w14:paraId="008457AC"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Аппликация (изготовление открыток).</w:t>
            </w:r>
          </w:p>
          <w:p w14:paraId="7024237E"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xml:space="preserve">- </w:t>
            </w:r>
            <w:r w:rsidR="00347759">
              <w:rPr>
                <w:rFonts w:ascii="Times New Roman" w:eastAsia="Times New Roman" w:hAnsi="Times New Roman" w:cs="Times New Roman"/>
                <w:sz w:val="24"/>
                <w:szCs w:val="24"/>
                <w:lang w:eastAsia="ru-RU"/>
              </w:rPr>
              <w:t>Индивидуальные выставки</w:t>
            </w:r>
            <w:r w:rsidRPr="00A538E5">
              <w:rPr>
                <w:rFonts w:ascii="Times New Roman" w:eastAsia="Times New Roman" w:hAnsi="Times New Roman" w:cs="Times New Roman"/>
                <w:sz w:val="24"/>
                <w:szCs w:val="24"/>
                <w:lang w:eastAsia="ru-RU"/>
              </w:rPr>
              <w:t xml:space="preserve"> детских рисунков</w:t>
            </w:r>
            <w:r>
              <w:rPr>
                <w:rFonts w:ascii="Times New Roman" w:eastAsia="Times New Roman" w:hAnsi="Times New Roman" w:cs="Times New Roman"/>
                <w:sz w:val="24"/>
                <w:szCs w:val="24"/>
                <w:lang w:eastAsia="ru-RU"/>
              </w:rPr>
              <w:t>.</w:t>
            </w:r>
          </w:p>
          <w:p w14:paraId="357299F4" w14:textId="77777777" w:rsidR="00A57AC3"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Оформление стенгазеты.</w:t>
            </w:r>
          </w:p>
          <w:p w14:paraId="0888EA5B" w14:textId="77777777" w:rsidR="00A57AC3"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Изготовление макета.</w:t>
            </w:r>
          </w:p>
          <w:p w14:paraId="079347D4"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Музыкальное сопровождение бесед о войне, рассказов, передающее эмоциональное состояние.</w:t>
            </w:r>
          </w:p>
          <w:p w14:paraId="38374E48"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Слушание песен о войне</w:t>
            </w:r>
            <w:r>
              <w:rPr>
                <w:rFonts w:ascii="Times New Roman" w:eastAsia="Times New Roman" w:hAnsi="Times New Roman" w:cs="Times New Roman"/>
                <w:sz w:val="24"/>
                <w:szCs w:val="24"/>
                <w:lang w:eastAsia="ru-RU"/>
              </w:rPr>
              <w:t>.</w:t>
            </w:r>
          </w:p>
          <w:p w14:paraId="3CC2F7D3"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альбома «День Победы».</w:t>
            </w:r>
          </w:p>
          <w:p w14:paraId="1EAA2110"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мини – музея в группе, посещение мини - музея.</w:t>
            </w:r>
          </w:p>
          <w:p w14:paraId="7FC31A42"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Оформление семейных страничек.</w:t>
            </w:r>
          </w:p>
          <w:p w14:paraId="153F9B42" w14:textId="222F9535" w:rsidR="00A57AC3" w:rsidRPr="00505B1D"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Посещение «Вечного огня».</w:t>
            </w:r>
          </w:p>
          <w:p w14:paraId="4433F5BD" w14:textId="77777777" w:rsidR="00C85FCF" w:rsidRPr="00B11090" w:rsidRDefault="00676B17" w:rsidP="00704F2A">
            <w:pPr>
              <w:shd w:val="clear" w:color="auto" w:fill="FFFFFF"/>
              <w:rPr>
                <w:rFonts w:ascii="Times New Roman" w:eastAsia="Times New Roman" w:hAnsi="Times New Roman" w:cs="Times New Roman"/>
                <w:i/>
                <w:iCs/>
                <w:sz w:val="24"/>
                <w:szCs w:val="24"/>
                <w:u w:val="single"/>
                <w:lang w:eastAsia="ru-RU"/>
              </w:rPr>
            </w:pPr>
            <w:r w:rsidRPr="00B11090">
              <w:rPr>
                <w:rFonts w:ascii="Times New Roman" w:hAnsi="Times New Roman" w:cs="Times New Roman"/>
                <w:i/>
                <w:iCs/>
                <w:sz w:val="24"/>
                <w:szCs w:val="24"/>
                <w:u w:val="single"/>
              </w:rPr>
              <w:t xml:space="preserve">Методы и приёмы </w:t>
            </w:r>
            <w:r w:rsidR="00C85FCF" w:rsidRPr="00B11090">
              <w:rPr>
                <w:rFonts w:ascii="Times New Roman" w:eastAsia="Times New Roman" w:hAnsi="Times New Roman" w:cs="Times New Roman"/>
                <w:i/>
                <w:iCs/>
                <w:sz w:val="24"/>
                <w:szCs w:val="24"/>
                <w:u w:val="single"/>
                <w:lang w:eastAsia="ru-RU"/>
              </w:rPr>
              <w:t xml:space="preserve">с детьми </w:t>
            </w:r>
            <w:r w:rsidR="00C85FCF" w:rsidRPr="00B11090">
              <w:rPr>
                <w:rFonts w:ascii="Times New Roman" w:hAnsi="Times New Roman" w:cs="Times New Roman"/>
                <w:i/>
                <w:iCs/>
                <w:sz w:val="24"/>
                <w:szCs w:val="24"/>
                <w:u w:val="single"/>
              </w:rPr>
              <w:t>с особыми образовательными потребностями</w:t>
            </w:r>
            <w:r w:rsidR="00C85FCF" w:rsidRPr="00B11090">
              <w:rPr>
                <w:rFonts w:ascii="Times New Roman" w:eastAsia="Times New Roman" w:hAnsi="Times New Roman" w:cs="Times New Roman"/>
                <w:i/>
                <w:iCs/>
                <w:sz w:val="24"/>
                <w:szCs w:val="24"/>
                <w:u w:val="single"/>
                <w:lang w:eastAsia="ru-RU"/>
              </w:rPr>
              <w:t xml:space="preserve"> и обучающимися </w:t>
            </w:r>
            <w:r w:rsidR="00C85FCF" w:rsidRPr="00B11090">
              <w:rPr>
                <w:rFonts w:ascii="Times New Roman" w:eastAsia="Times New Roman" w:hAnsi="Times New Roman" w:cs="Times New Roman"/>
                <w:i/>
                <w:iCs/>
                <w:color w:val="1A1A1A"/>
                <w:sz w:val="24"/>
                <w:szCs w:val="24"/>
                <w:u w:val="single"/>
                <w:lang w:eastAsia="ru-RU"/>
              </w:rPr>
              <w:t>«группы риска»</w:t>
            </w:r>
            <w:r w:rsidR="00C85FCF" w:rsidRPr="00B11090">
              <w:rPr>
                <w:rFonts w:ascii="Times New Roman" w:eastAsia="Times New Roman" w:hAnsi="Times New Roman" w:cs="Times New Roman"/>
                <w:i/>
                <w:iCs/>
                <w:sz w:val="24"/>
                <w:szCs w:val="24"/>
                <w:u w:val="single"/>
                <w:lang w:eastAsia="ru-RU"/>
              </w:rPr>
              <w:t>:</w:t>
            </w:r>
          </w:p>
          <w:p w14:paraId="1867276F"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Виртуальная</w:t>
            </w:r>
            <w:r w:rsidRPr="00A538E5">
              <w:rPr>
                <w:rFonts w:ascii="Times New Roman" w:eastAsia="Times New Roman" w:hAnsi="Times New Roman" w:cs="Times New Roman"/>
                <w:sz w:val="24"/>
                <w:szCs w:val="24"/>
                <w:lang w:eastAsia="ru-RU"/>
              </w:rPr>
              <w:t xml:space="preserve"> </w:t>
            </w:r>
            <w:r w:rsidR="00272184">
              <w:rPr>
                <w:rFonts w:ascii="Times New Roman" w:eastAsia="Times New Roman" w:hAnsi="Times New Roman" w:cs="Times New Roman"/>
                <w:sz w:val="24"/>
                <w:szCs w:val="24"/>
                <w:lang w:eastAsia="ru-RU"/>
              </w:rPr>
              <w:t>экскурсия</w:t>
            </w:r>
            <w:r w:rsidRPr="00A538E5">
              <w:rPr>
                <w:rFonts w:ascii="Times New Roman" w:eastAsia="Times New Roman" w:hAnsi="Times New Roman" w:cs="Times New Roman"/>
                <w:sz w:val="24"/>
                <w:szCs w:val="24"/>
                <w:lang w:eastAsia="ru-RU"/>
              </w:rPr>
              <w:t xml:space="preserve"> по улицам города, знакомство с памятниками (альбом «Наш город – Новоуральск»).</w:t>
            </w:r>
          </w:p>
          <w:p w14:paraId="486083A6" w14:textId="77777777" w:rsidR="00A57AC3" w:rsidRPr="00A538E5" w:rsidRDefault="00347759"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Участие в с</w:t>
            </w:r>
            <w:r w:rsidR="00272184">
              <w:rPr>
                <w:rFonts w:ascii="Times New Roman" w:eastAsia="Times New Roman" w:hAnsi="Times New Roman" w:cs="Times New Roman"/>
                <w:sz w:val="24"/>
                <w:szCs w:val="24"/>
                <w:lang w:eastAsia="ru-RU"/>
              </w:rPr>
              <w:t>оздании</w:t>
            </w:r>
            <w:r w:rsidR="00A57AC3" w:rsidRPr="00A538E5">
              <w:rPr>
                <w:rFonts w:ascii="Times New Roman" w:eastAsia="Times New Roman" w:hAnsi="Times New Roman" w:cs="Times New Roman"/>
                <w:sz w:val="24"/>
                <w:szCs w:val="24"/>
                <w:lang w:eastAsia="ru-RU"/>
              </w:rPr>
              <w:t xml:space="preserve"> мини – музея в группе.</w:t>
            </w:r>
          </w:p>
          <w:p w14:paraId="39A7453B" w14:textId="77777777" w:rsidR="00A57AC3" w:rsidRDefault="00347759"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Участие в с</w:t>
            </w:r>
            <w:r w:rsidR="00272184">
              <w:rPr>
                <w:rFonts w:ascii="Times New Roman" w:eastAsia="Times New Roman" w:hAnsi="Times New Roman" w:cs="Times New Roman"/>
                <w:sz w:val="24"/>
                <w:szCs w:val="24"/>
                <w:lang w:eastAsia="ru-RU"/>
              </w:rPr>
              <w:t>оздании</w:t>
            </w:r>
            <w:r w:rsidR="00A57AC3" w:rsidRPr="00A538E5">
              <w:rPr>
                <w:rFonts w:ascii="Times New Roman" w:eastAsia="Times New Roman" w:hAnsi="Times New Roman" w:cs="Times New Roman"/>
                <w:sz w:val="24"/>
                <w:szCs w:val="24"/>
                <w:lang w:eastAsia="ru-RU"/>
              </w:rPr>
              <w:t xml:space="preserve"> альбома «День Победы»</w:t>
            </w:r>
          </w:p>
          <w:p w14:paraId="6117BEAD"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538E5">
              <w:rPr>
                <w:rFonts w:ascii="Times New Roman" w:eastAsia="Times New Roman" w:hAnsi="Times New Roman" w:cs="Times New Roman"/>
                <w:sz w:val="24"/>
                <w:szCs w:val="24"/>
                <w:lang w:eastAsia="ru-RU"/>
              </w:rPr>
              <w:t>Чтение художественной литературы, посвященной ВОВ.</w:t>
            </w:r>
          </w:p>
          <w:p w14:paraId="66FACF4F" w14:textId="1039A300"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lastRenderedPageBreak/>
              <w:t>- Прослушивание</w:t>
            </w:r>
            <w:r w:rsidR="00347759">
              <w:rPr>
                <w:rFonts w:ascii="Times New Roman" w:eastAsia="Times New Roman" w:hAnsi="Times New Roman" w:cs="Times New Roman"/>
                <w:sz w:val="24"/>
                <w:szCs w:val="24"/>
                <w:lang w:eastAsia="ru-RU"/>
              </w:rPr>
              <w:t>, заучивание</w:t>
            </w:r>
            <w:r w:rsidRPr="00A538E5">
              <w:rPr>
                <w:rFonts w:ascii="Times New Roman" w:eastAsia="Times New Roman" w:hAnsi="Times New Roman" w:cs="Times New Roman"/>
                <w:sz w:val="24"/>
                <w:szCs w:val="24"/>
                <w:lang w:eastAsia="ru-RU"/>
              </w:rPr>
              <w:t xml:space="preserve"> стихов о войне</w:t>
            </w:r>
            <w:r w:rsidR="00347759">
              <w:rPr>
                <w:rFonts w:ascii="Times New Roman" w:eastAsia="Times New Roman" w:hAnsi="Times New Roman" w:cs="Times New Roman"/>
                <w:sz w:val="24"/>
                <w:szCs w:val="24"/>
                <w:lang w:eastAsia="ru-RU"/>
              </w:rPr>
              <w:t>, рассказывание с помощью схемы</w:t>
            </w:r>
            <w:r w:rsidRPr="00A538E5">
              <w:rPr>
                <w:rFonts w:ascii="Times New Roman" w:eastAsia="Times New Roman" w:hAnsi="Times New Roman" w:cs="Times New Roman"/>
                <w:sz w:val="24"/>
                <w:szCs w:val="24"/>
                <w:lang w:eastAsia="ru-RU"/>
              </w:rPr>
              <w:t>.</w:t>
            </w:r>
          </w:p>
          <w:p w14:paraId="3EEFE915" w14:textId="77777777" w:rsidR="00A57AC3" w:rsidRP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Отгадывание загадок</w:t>
            </w:r>
            <w:r>
              <w:rPr>
                <w:rFonts w:ascii="Times New Roman" w:eastAsia="Times New Roman" w:hAnsi="Times New Roman" w:cs="Times New Roman"/>
                <w:sz w:val="24"/>
                <w:szCs w:val="24"/>
                <w:lang w:eastAsia="ru-RU"/>
              </w:rPr>
              <w:t xml:space="preserve"> по наводящим вопросам</w:t>
            </w:r>
            <w:r w:rsidRPr="00A538E5">
              <w:rPr>
                <w:rFonts w:ascii="Times New Roman" w:eastAsia="Times New Roman" w:hAnsi="Times New Roman" w:cs="Times New Roman"/>
                <w:sz w:val="24"/>
                <w:szCs w:val="24"/>
                <w:lang w:eastAsia="ru-RU"/>
              </w:rPr>
              <w:t>.</w:t>
            </w:r>
          </w:p>
          <w:p w14:paraId="14CDAD3D"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Презентации семейных страничек, экспонатов</w:t>
            </w:r>
            <w:r>
              <w:rPr>
                <w:rFonts w:ascii="Times New Roman" w:eastAsia="Times New Roman" w:hAnsi="Times New Roman" w:cs="Times New Roman"/>
                <w:sz w:val="24"/>
                <w:szCs w:val="24"/>
                <w:lang w:eastAsia="ru-RU"/>
              </w:rPr>
              <w:t xml:space="preserve"> с помощью взрослых или сверстников.</w:t>
            </w:r>
          </w:p>
          <w:p w14:paraId="317BB223" w14:textId="77777777" w:rsidR="00A57AC3" w:rsidRPr="00A538E5" w:rsidRDefault="00A57AC3"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347759">
              <w:rPr>
                <w:rFonts w:ascii="Times New Roman" w:eastAsia="Times New Roman" w:hAnsi="Times New Roman" w:cs="Times New Roman"/>
                <w:sz w:val="24"/>
                <w:szCs w:val="24"/>
                <w:lang w:eastAsia="ru-RU"/>
              </w:rPr>
              <w:t xml:space="preserve">Рассматривание картинок </w:t>
            </w:r>
            <w:r w:rsidRPr="00A538E5">
              <w:rPr>
                <w:rFonts w:ascii="Times New Roman" w:eastAsia="Times New Roman" w:hAnsi="Times New Roman" w:cs="Times New Roman"/>
                <w:sz w:val="24"/>
                <w:szCs w:val="24"/>
                <w:lang w:eastAsia="ru-RU"/>
              </w:rPr>
              <w:t>о войне, о героях войны, об орденах и медалях, военной технике.</w:t>
            </w:r>
          </w:p>
          <w:p w14:paraId="716DAC4C" w14:textId="77777777" w:rsidR="00A57AC3" w:rsidRDefault="00A57AC3" w:rsidP="00704F2A">
            <w:pPr>
              <w:rPr>
                <w:rFonts w:ascii="Times New Roman" w:hAnsi="Times New Roman" w:cs="Times New Roman"/>
                <w:b/>
                <w:bCs/>
                <w:sz w:val="24"/>
                <w:szCs w:val="24"/>
              </w:rPr>
            </w:pPr>
            <w:r w:rsidRPr="00A538E5">
              <w:rPr>
                <w:rFonts w:ascii="Times New Roman" w:eastAsia="Times New Roman" w:hAnsi="Times New Roman" w:cs="Times New Roman"/>
                <w:sz w:val="24"/>
                <w:szCs w:val="24"/>
                <w:lang w:eastAsia="ru-RU"/>
              </w:rPr>
              <w:t>- Игры</w:t>
            </w:r>
            <w:r>
              <w:rPr>
                <w:rFonts w:ascii="Times New Roman" w:eastAsia="Times New Roman" w:hAnsi="Times New Roman" w:cs="Times New Roman"/>
                <w:sz w:val="24"/>
                <w:szCs w:val="24"/>
                <w:lang w:eastAsia="ru-RU"/>
              </w:rPr>
              <w:t xml:space="preserve"> со взрослыми и сверстниками (дидактические «Кому что нужно», сюжетно – ролевые, со строителем и конструктором)</w:t>
            </w:r>
            <w:r w:rsidRPr="00A538E5">
              <w:rPr>
                <w:rFonts w:ascii="Times New Roman" w:eastAsia="Times New Roman" w:hAnsi="Times New Roman" w:cs="Times New Roman"/>
                <w:sz w:val="24"/>
                <w:szCs w:val="24"/>
                <w:lang w:eastAsia="ru-RU"/>
              </w:rPr>
              <w:t>.</w:t>
            </w:r>
            <w:r w:rsidRPr="00676B17">
              <w:rPr>
                <w:rFonts w:ascii="Times New Roman" w:hAnsi="Times New Roman" w:cs="Times New Roman"/>
                <w:b/>
                <w:bCs/>
                <w:sz w:val="24"/>
                <w:szCs w:val="24"/>
              </w:rPr>
              <w:t xml:space="preserve"> </w:t>
            </w:r>
          </w:p>
          <w:p w14:paraId="1777D9AC"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xml:space="preserve">- Аппликация </w:t>
            </w:r>
            <w:r w:rsidR="00347759">
              <w:rPr>
                <w:rFonts w:ascii="Times New Roman" w:eastAsia="Times New Roman" w:hAnsi="Times New Roman" w:cs="Times New Roman"/>
                <w:sz w:val="24"/>
                <w:szCs w:val="24"/>
                <w:lang w:eastAsia="ru-RU"/>
              </w:rPr>
              <w:t xml:space="preserve">с индивидуальным показом, помощью взрослого </w:t>
            </w:r>
            <w:r w:rsidRPr="00A538E5">
              <w:rPr>
                <w:rFonts w:ascii="Times New Roman" w:eastAsia="Times New Roman" w:hAnsi="Times New Roman" w:cs="Times New Roman"/>
                <w:sz w:val="24"/>
                <w:szCs w:val="24"/>
                <w:lang w:eastAsia="ru-RU"/>
              </w:rPr>
              <w:t>(изготовление открыток).</w:t>
            </w:r>
          </w:p>
          <w:p w14:paraId="6BE64AE9"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Выставка детских рисунков</w:t>
            </w:r>
            <w:r>
              <w:rPr>
                <w:rFonts w:ascii="Times New Roman" w:eastAsia="Times New Roman" w:hAnsi="Times New Roman" w:cs="Times New Roman"/>
                <w:sz w:val="24"/>
                <w:szCs w:val="24"/>
                <w:lang w:eastAsia="ru-RU"/>
              </w:rPr>
              <w:t>.</w:t>
            </w:r>
          </w:p>
          <w:p w14:paraId="7CD4CC05" w14:textId="77777777" w:rsidR="00A57AC3" w:rsidRDefault="00347759" w:rsidP="00704F2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Участие в и</w:t>
            </w:r>
            <w:r w:rsidR="00A57AC3">
              <w:rPr>
                <w:rFonts w:ascii="Times New Roman" w:eastAsia="Times New Roman" w:hAnsi="Times New Roman" w:cs="Times New Roman"/>
                <w:sz w:val="24"/>
                <w:szCs w:val="24"/>
                <w:lang w:eastAsia="ru-RU"/>
              </w:rPr>
              <w:t>зготовление макета.</w:t>
            </w:r>
          </w:p>
          <w:p w14:paraId="0AA3D3EE"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Музыкальное сопровождение бесед о войне, рассказов, передающее эмоциональное состояние.</w:t>
            </w:r>
          </w:p>
          <w:p w14:paraId="4A060B88" w14:textId="77777777" w:rsidR="00A57AC3"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Слушание песен о войне</w:t>
            </w:r>
            <w:r>
              <w:rPr>
                <w:rFonts w:ascii="Times New Roman" w:eastAsia="Times New Roman" w:hAnsi="Times New Roman" w:cs="Times New Roman"/>
                <w:sz w:val="24"/>
                <w:szCs w:val="24"/>
                <w:lang w:eastAsia="ru-RU"/>
              </w:rPr>
              <w:t>.</w:t>
            </w:r>
          </w:p>
          <w:p w14:paraId="64F5317A"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альбома «День Победы».</w:t>
            </w:r>
          </w:p>
          <w:p w14:paraId="2D7803B1"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мини – музея в группе, посещение мини - музея.</w:t>
            </w:r>
          </w:p>
          <w:p w14:paraId="70326621" w14:textId="77777777" w:rsidR="00A57AC3" w:rsidRPr="00A538E5"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Оформление семейных страничек.</w:t>
            </w:r>
          </w:p>
          <w:p w14:paraId="5884EF1B" w14:textId="77777777" w:rsidR="00A57AC3" w:rsidRPr="00347759" w:rsidRDefault="00A57AC3" w:rsidP="00704F2A">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Посещение «Вечного огня».</w:t>
            </w:r>
          </w:p>
          <w:p w14:paraId="7ED5C708" w14:textId="77777777" w:rsidR="00C85FCF" w:rsidRPr="00572DB1" w:rsidRDefault="00676B17" w:rsidP="00704F2A">
            <w:pPr>
              <w:shd w:val="clear" w:color="auto" w:fill="FFFFFF"/>
              <w:rPr>
                <w:rFonts w:ascii="Times New Roman" w:eastAsia="Times New Roman" w:hAnsi="Times New Roman" w:cs="Times New Roman"/>
                <w:i/>
                <w:iCs/>
                <w:sz w:val="24"/>
                <w:szCs w:val="24"/>
                <w:u w:val="single"/>
                <w:lang w:eastAsia="ru-RU"/>
              </w:rPr>
            </w:pPr>
            <w:r w:rsidRPr="00572DB1">
              <w:rPr>
                <w:rFonts w:ascii="Times New Roman" w:hAnsi="Times New Roman" w:cs="Times New Roman"/>
                <w:i/>
                <w:iCs/>
                <w:sz w:val="24"/>
                <w:szCs w:val="24"/>
                <w:u w:val="single"/>
              </w:rPr>
              <w:t>Методы и приёмы</w:t>
            </w:r>
            <w:r w:rsidR="00A57AC3" w:rsidRPr="00572DB1">
              <w:rPr>
                <w:rFonts w:ascii="Times New Roman" w:hAnsi="Times New Roman" w:cs="Times New Roman"/>
                <w:i/>
                <w:iCs/>
                <w:sz w:val="24"/>
                <w:szCs w:val="24"/>
                <w:u w:val="single"/>
              </w:rPr>
              <w:t xml:space="preserve">, используемые </w:t>
            </w:r>
            <w:r w:rsidR="00C85FCF" w:rsidRPr="00572DB1">
              <w:rPr>
                <w:rFonts w:ascii="Times New Roman" w:eastAsia="Times New Roman" w:hAnsi="Times New Roman" w:cs="Times New Roman"/>
                <w:i/>
                <w:iCs/>
                <w:sz w:val="24"/>
                <w:szCs w:val="24"/>
                <w:u w:val="single"/>
                <w:lang w:eastAsia="ru-RU"/>
              </w:rPr>
              <w:t>с одарёнными детьми:</w:t>
            </w:r>
          </w:p>
          <w:p w14:paraId="6A417125" w14:textId="1B40E628" w:rsidR="00676B17" w:rsidRDefault="00676B17" w:rsidP="00704F2A">
            <w:pPr>
              <w:shd w:val="clear" w:color="auto" w:fill="FFFFFF"/>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 </w:t>
            </w:r>
            <w:r w:rsidRPr="00676B17">
              <w:rPr>
                <w:rFonts w:ascii="Times New Roman" w:eastAsia="Times New Roman" w:hAnsi="Times New Roman" w:cs="Times New Roman"/>
                <w:bCs/>
                <w:sz w:val="24"/>
                <w:szCs w:val="24"/>
                <w:lang w:eastAsia="ru-RU"/>
              </w:rPr>
              <w:t>представление детско</w:t>
            </w:r>
            <w:r w:rsidR="00704F2A">
              <w:rPr>
                <w:rFonts w:ascii="Times New Roman" w:eastAsia="Times New Roman" w:hAnsi="Times New Roman" w:cs="Times New Roman"/>
                <w:bCs/>
                <w:sz w:val="24"/>
                <w:szCs w:val="24"/>
                <w:lang w:eastAsia="ru-RU"/>
              </w:rPr>
              <w:t>-</w:t>
            </w:r>
            <w:r w:rsidRPr="00676B17">
              <w:rPr>
                <w:rFonts w:ascii="Times New Roman" w:eastAsia="Times New Roman" w:hAnsi="Times New Roman" w:cs="Times New Roman"/>
                <w:bCs/>
                <w:sz w:val="24"/>
                <w:szCs w:val="24"/>
                <w:lang w:eastAsia="ru-RU"/>
              </w:rPr>
              <w:t>родительских проектов</w:t>
            </w:r>
            <w:r w:rsidR="00347759">
              <w:rPr>
                <w:rFonts w:ascii="Times New Roman" w:eastAsia="Times New Roman" w:hAnsi="Times New Roman" w:cs="Times New Roman"/>
                <w:bCs/>
                <w:sz w:val="24"/>
                <w:szCs w:val="24"/>
                <w:lang w:eastAsia="ru-RU"/>
              </w:rPr>
              <w:t xml:space="preserve"> сверстникам, на фестивале</w:t>
            </w:r>
            <w:r>
              <w:rPr>
                <w:rFonts w:ascii="Times New Roman" w:eastAsia="Times New Roman" w:hAnsi="Times New Roman" w:cs="Times New Roman"/>
                <w:bCs/>
                <w:sz w:val="24"/>
                <w:szCs w:val="24"/>
                <w:lang w:eastAsia="ru-RU"/>
              </w:rPr>
              <w:t>;</w:t>
            </w:r>
          </w:p>
          <w:p w14:paraId="6B9E805D" w14:textId="77777777" w:rsidR="00A57AC3" w:rsidRDefault="00A57AC3" w:rsidP="00704F2A">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участие в телепроекте «Бессмертный полк»;</w:t>
            </w:r>
          </w:p>
          <w:p w14:paraId="1A88ED43" w14:textId="77777777" w:rsidR="00C85FCF" w:rsidRDefault="00A57AC3" w:rsidP="00704F2A">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w:t>
            </w:r>
            <w:r w:rsidR="00572DB1">
              <w:rPr>
                <w:rFonts w:ascii="Times New Roman" w:eastAsia="Times New Roman" w:hAnsi="Times New Roman" w:cs="Times New Roman"/>
                <w:sz w:val="24"/>
                <w:szCs w:val="24"/>
                <w:lang w:eastAsia="ru-RU"/>
              </w:rPr>
              <w:t>становка музыкальных композиций;</w:t>
            </w:r>
          </w:p>
          <w:p w14:paraId="770932FF" w14:textId="504CD8C5" w:rsidR="00572DB1" w:rsidRPr="00676B17" w:rsidRDefault="00572DB1" w:rsidP="00572DB1">
            <w:pPr>
              <w:shd w:val="clear" w:color="auto" w:fill="FFFFFF"/>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самостоятельное заполнение и проектирование карт по технологии Л. В. Свирской «Метод проектов».</w:t>
            </w:r>
          </w:p>
        </w:tc>
      </w:tr>
      <w:tr w:rsidR="00C85FCF" w:rsidRPr="00B24204" w14:paraId="09848352" w14:textId="77777777" w:rsidTr="00505B1D">
        <w:tc>
          <w:tcPr>
            <w:tcW w:w="2405" w:type="dxa"/>
          </w:tcPr>
          <w:p w14:paraId="245590C9"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lastRenderedPageBreak/>
              <w:t>Заключение (что подтверждается положительной динамикой …)</w:t>
            </w:r>
          </w:p>
        </w:tc>
        <w:tc>
          <w:tcPr>
            <w:tcW w:w="7371" w:type="dxa"/>
          </w:tcPr>
          <w:p w14:paraId="01A02439"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b/>
                <w:bCs/>
                <w:sz w:val="24"/>
                <w:szCs w:val="24"/>
                <w:lang w:eastAsia="ru-RU"/>
              </w:rPr>
              <w:t>Результаты:</w:t>
            </w:r>
          </w:p>
          <w:p w14:paraId="779A50D5"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повысились </w:t>
            </w:r>
            <w:r w:rsidRPr="00B24204">
              <w:rPr>
                <w:rFonts w:ascii="Times New Roman" w:eastAsia="Times New Roman" w:hAnsi="Times New Roman" w:cs="Times New Roman"/>
                <w:sz w:val="24"/>
                <w:szCs w:val="24"/>
                <w:lang w:eastAsia="ru-RU"/>
              </w:rPr>
              <w:t xml:space="preserve">заинтересованность и любознательность </w:t>
            </w:r>
            <w:r>
              <w:rPr>
                <w:rFonts w:ascii="Times New Roman" w:eastAsia="Times New Roman" w:hAnsi="Times New Roman" w:cs="Times New Roman"/>
                <w:sz w:val="24"/>
                <w:szCs w:val="24"/>
                <w:lang w:eastAsia="ru-RU"/>
              </w:rPr>
              <w:t xml:space="preserve">детей </w:t>
            </w:r>
            <w:r w:rsidRPr="00B24204">
              <w:rPr>
                <w:rFonts w:ascii="Times New Roman" w:eastAsia="Times New Roman" w:hAnsi="Times New Roman" w:cs="Times New Roman"/>
                <w:sz w:val="24"/>
                <w:szCs w:val="24"/>
                <w:lang w:eastAsia="ru-RU"/>
              </w:rPr>
              <w:t xml:space="preserve">с </w:t>
            </w:r>
            <w:r>
              <w:rPr>
                <w:rFonts w:ascii="Times New Roman" w:eastAsia="Times New Roman" w:hAnsi="Times New Roman" w:cs="Times New Roman"/>
                <w:sz w:val="24"/>
                <w:szCs w:val="24"/>
                <w:lang w:eastAsia="ru-RU"/>
              </w:rPr>
              <w:t>58% д</w:t>
            </w:r>
            <w:r w:rsidRPr="00B24204">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 xml:space="preserve"> 81</w:t>
            </w:r>
            <w:r w:rsidRPr="00B24204">
              <w:rPr>
                <w:rFonts w:ascii="Times New Roman" w:eastAsia="Times New Roman" w:hAnsi="Times New Roman" w:cs="Times New Roman"/>
                <w:sz w:val="24"/>
                <w:szCs w:val="24"/>
                <w:lang w:eastAsia="ru-RU"/>
              </w:rPr>
              <w:t>%;</w:t>
            </w:r>
          </w:p>
          <w:p w14:paraId="761BE912"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повысились </w:t>
            </w:r>
            <w:r w:rsidRPr="00B24204">
              <w:rPr>
                <w:rFonts w:ascii="Times New Roman" w:eastAsia="Times New Roman" w:hAnsi="Times New Roman" w:cs="Times New Roman"/>
                <w:sz w:val="24"/>
                <w:szCs w:val="24"/>
                <w:lang w:eastAsia="ru-RU"/>
              </w:rPr>
              <w:t>знания</w:t>
            </w:r>
            <w:r>
              <w:rPr>
                <w:rFonts w:ascii="Times New Roman" w:eastAsia="Times New Roman" w:hAnsi="Times New Roman" w:cs="Times New Roman"/>
                <w:sz w:val="24"/>
                <w:szCs w:val="24"/>
                <w:lang w:eastAsia="ru-RU"/>
              </w:rPr>
              <w:t xml:space="preserve"> детей</w:t>
            </w:r>
            <w:r w:rsidRPr="00B24204">
              <w:rPr>
                <w:rFonts w:ascii="Times New Roman" w:eastAsia="Times New Roman" w:hAnsi="Times New Roman" w:cs="Times New Roman"/>
                <w:sz w:val="24"/>
                <w:szCs w:val="24"/>
                <w:lang w:eastAsia="ru-RU"/>
              </w:rPr>
              <w:t xml:space="preserve"> о</w:t>
            </w:r>
            <w:r w:rsidR="004C56A1">
              <w:rPr>
                <w:rFonts w:ascii="Times New Roman" w:eastAsia="Times New Roman" w:hAnsi="Times New Roman" w:cs="Times New Roman"/>
                <w:sz w:val="24"/>
                <w:szCs w:val="24"/>
                <w:lang w:eastAsia="ru-RU"/>
              </w:rPr>
              <w:t xml:space="preserve"> ВО войне</w:t>
            </w:r>
            <w:r>
              <w:rPr>
                <w:rFonts w:ascii="Times New Roman" w:eastAsia="Times New Roman" w:hAnsi="Times New Roman" w:cs="Times New Roman"/>
                <w:sz w:val="24"/>
                <w:szCs w:val="24"/>
                <w:lang w:eastAsia="ru-RU"/>
              </w:rPr>
              <w:t xml:space="preserve"> с 52% до 86%;</w:t>
            </w:r>
          </w:p>
          <w:p w14:paraId="27C96049"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повысилась активность детей вступления</w:t>
            </w:r>
            <w:r w:rsidRPr="00B24204">
              <w:rPr>
                <w:rFonts w:ascii="Times New Roman" w:eastAsia="Times New Roman" w:hAnsi="Times New Roman" w:cs="Times New Roman"/>
                <w:sz w:val="24"/>
                <w:szCs w:val="24"/>
                <w:lang w:eastAsia="ru-RU"/>
              </w:rPr>
              <w:t xml:space="preserve"> в диалог с воспитателем и сверстниками</w:t>
            </w:r>
            <w:r>
              <w:rPr>
                <w:rFonts w:ascii="Times New Roman" w:eastAsia="Times New Roman" w:hAnsi="Times New Roman" w:cs="Times New Roman"/>
                <w:sz w:val="24"/>
                <w:szCs w:val="24"/>
                <w:lang w:eastAsia="ru-RU"/>
              </w:rPr>
              <w:t>, отвечать</w:t>
            </w:r>
            <w:r w:rsidRPr="00B24204">
              <w:rPr>
                <w:rFonts w:ascii="Times New Roman" w:eastAsia="Times New Roman" w:hAnsi="Times New Roman" w:cs="Times New Roman"/>
                <w:sz w:val="24"/>
                <w:szCs w:val="24"/>
                <w:lang w:eastAsia="ru-RU"/>
              </w:rPr>
              <w:t xml:space="preserve"> на поставленные вопросы</w:t>
            </w:r>
            <w:r>
              <w:rPr>
                <w:rFonts w:ascii="Times New Roman" w:eastAsia="Times New Roman" w:hAnsi="Times New Roman" w:cs="Times New Roman"/>
                <w:sz w:val="24"/>
                <w:szCs w:val="24"/>
                <w:lang w:eastAsia="ru-RU"/>
              </w:rPr>
              <w:t xml:space="preserve"> с 48% до 76%;</w:t>
            </w:r>
          </w:p>
          <w:p w14:paraId="737F9706"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w:t>
            </w:r>
            <w:r w:rsidRPr="00B24204">
              <w:rPr>
                <w:rFonts w:ascii="Times New Roman" w:eastAsia="Times New Roman" w:hAnsi="Times New Roman" w:cs="Times New Roman"/>
                <w:sz w:val="24"/>
                <w:szCs w:val="24"/>
                <w:lang w:eastAsia="ru-RU"/>
              </w:rPr>
              <w:t xml:space="preserve">ети </w:t>
            </w:r>
            <w:r>
              <w:rPr>
                <w:rFonts w:ascii="Times New Roman" w:eastAsia="Times New Roman" w:hAnsi="Times New Roman" w:cs="Times New Roman"/>
                <w:sz w:val="24"/>
                <w:szCs w:val="24"/>
                <w:lang w:eastAsia="ru-RU"/>
              </w:rPr>
              <w:t xml:space="preserve">активнее </w:t>
            </w:r>
            <w:r w:rsidRPr="00B24204">
              <w:rPr>
                <w:rFonts w:ascii="Times New Roman" w:eastAsia="Times New Roman" w:hAnsi="Times New Roman" w:cs="Times New Roman"/>
                <w:sz w:val="24"/>
                <w:szCs w:val="24"/>
                <w:lang w:eastAsia="ru-RU"/>
              </w:rPr>
              <w:t>демонстрируют свои знания</w:t>
            </w:r>
            <w:r>
              <w:rPr>
                <w:rFonts w:ascii="Times New Roman" w:eastAsia="Times New Roman" w:hAnsi="Times New Roman" w:cs="Times New Roman"/>
                <w:sz w:val="24"/>
                <w:szCs w:val="24"/>
                <w:lang w:eastAsia="ru-RU"/>
              </w:rPr>
              <w:t xml:space="preserve"> </w:t>
            </w:r>
            <w:r w:rsidR="00676B17">
              <w:rPr>
                <w:rFonts w:ascii="Times New Roman" w:eastAsia="Times New Roman" w:hAnsi="Times New Roman" w:cs="Times New Roman"/>
                <w:sz w:val="24"/>
                <w:szCs w:val="24"/>
                <w:lang w:eastAsia="ru-RU"/>
              </w:rPr>
              <w:t xml:space="preserve">и умения </w:t>
            </w:r>
            <w:r>
              <w:rPr>
                <w:rFonts w:ascii="Times New Roman" w:eastAsia="Times New Roman" w:hAnsi="Times New Roman" w:cs="Times New Roman"/>
                <w:sz w:val="24"/>
                <w:szCs w:val="24"/>
                <w:lang w:eastAsia="ru-RU"/>
              </w:rPr>
              <w:t>с 52% до 86%;</w:t>
            </w:r>
          </w:p>
          <w:p w14:paraId="00D1BE77" w14:textId="77777777" w:rsidR="00C85FCF" w:rsidRPr="00B24204" w:rsidRDefault="00C85FCF" w:rsidP="00704F2A">
            <w:pPr>
              <w:shd w:val="clear" w:color="auto" w:fill="FFFFFF"/>
              <w:rPr>
                <w:rFonts w:ascii="Times New Roman" w:eastAsia="Times New Roman" w:hAnsi="Times New Roman" w:cs="Times New Roman"/>
                <w:sz w:val="24"/>
                <w:szCs w:val="24"/>
                <w:lang w:eastAsia="ru-RU"/>
              </w:rPr>
            </w:pPr>
            <w:r w:rsidRPr="00B2420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повысилось у</w:t>
            </w:r>
            <w:r w:rsidR="004C56A1">
              <w:rPr>
                <w:rFonts w:ascii="Times New Roman" w:eastAsia="Times New Roman" w:hAnsi="Times New Roman" w:cs="Times New Roman"/>
                <w:sz w:val="24"/>
                <w:szCs w:val="24"/>
                <w:lang w:eastAsia="ru-RU"/>
              </w:rPr>
              <w:t xml:space="preserve">частие родителей в совместной деятельности </w:t>
            </w:r>
            <w:r>
              <w:rPr>
                <w:rFonts w:ascii="Times New Roman" w:eastAsia="Times New Roman" w:hAnsi="Times New Roman" w:cs="Times New Roman"/>
                <w:sz w:val="24"/>
                <w:szCs w:val="24"/>
                <w:lang w:eastAsia="ru-RU"/>
              </w:rPr>
              <w:t>с 48% до 76%;</w:t>
            </w:r>
          </w:p>
        </w:tc>
      </w:tr>
      <w:tr w:rsidR="00C85FCF" w:rsidRPr="00B24204" w14:paraId="791BBCB5" w14:textId="77777777" w:rsidTr="00505B1D">
        <w:tc>
          <w:tcPr>
            <w:tcW w:w="2405" w:type="dxa"/>
          </w:tcPr>
          <w:p w14:paraId="3BAE9B16"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Литература</w:t>
            </w:r>
          </w:p>
        </w:tc>
        <w:tc>
          <w:tcPr>
            <w:tcW w:w="7371" w:type="dxa"/>
          </w:tcPr>
          <w:p w14:paraId="3480661C"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Fonts w:ascii="Times New Roman" w:eastAsia="Times New Roman" w:hAnsi="Times New Roman"/>
                <w:color w:val="000000"/>
                <w:sz w:val="24"/>
                <w:szCs w:val="24"/>
                <w:lang w:eastAsia="ru-RU"/>
              </w:rPr>
              <w:t xml:space="preserve">- </w:t>
            </w:r>
            <w:r w:rsidRPr="004C56A1">
              <w:rPr>
                <w:rFonts w:ascii="Times New Roman" w:eastAsia="Times New Roman" w:hAnsi="Times New Roman"/>
                <w:color w:val="000000"/>
                <w:sz w:val="24"/>
                <w:szCs w:val="24"/>
                <w:lang w:eastAsia="ru-RU"/>
              </w:rPr>
              <w:t>Рыжова Н.А. «</w:t>
            </w:r>
            <w:r w:rsidRPr="004C56A1">
              <w:rPr>
                <w:rFonts w:ascii="Times New Roman" w:eastAsia="Times New Roman" w:hAnsi="Times New Roman" w:cs="Times New Roman"/>
                <w:sz w:val="24"/>
                <w:szCs w:val="24"/>
                <w:lang w:eastAsia="ru-RU"/>
              </w:rPr>
              <w:t xml:space="preserve">Мини –музей </w:t>
            </w:r>
            <w:r w:rsidRPr="004C56A1">
              <w:rPr>
                <w:rStyle w:val="a6"/>
                <w:rFonts w:ascii="Times New Roman" w:hAnsi="Times New Roman" w:cs="Times New Roman"/>
                <w:bCs/>
                <w:i w:val="0"/>
                <w:iCs w:val="0"/>
                <w:sz w:val="24"/>
                <w:szCs w:val="24"/>
                <w:shd w:val="clear" w:color="auto" w:fill="FFFFFF"/>
              </w:rPr>
              <w:t>в детском саду»</w:t>
            </w:r>
            <w:r w:rsidRPr="004C56A1">
              <w:rPr>
                <w:rStyle w:val="a6"/>
                <w:rFonts w:ascii="Times New Roman" w:hAnsi="Times New Roman"/>
                <w:bCs/>
                <w:i w:val="0"/>
                <w:iCs w:val="0"/>
                <w:sz w:val="24"/>
                <w:szCs w:val="24"/>
                <w:shd w:val="clear" w:color="auto" w:fill="FFFFFF"/>
              </w:rPr>
              <w:t>. Пособие для воспитателя. М.: Линка – Пресс, 2006</w:t>
            </w:r>
          </w:p>
          <w:p w14:paraId="3CDA0A80"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Михайленко И.Я., Короткова Н.А. «Игры с правилами». Пособие для воспитателя. М.: Сфера, 2008;</w:t>
            </w:r>
          </w:p>
          <w:p w14:paraId="13D1B189"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Кондрыкинская Л.А. «Дошкольникам о защитниках Отечества». Методическое пособие по патриотическому воспитанию в ДОУ. М.: ТЦ Сфера, 2006;</w:t>
            </w:r>
          </w:p>
          <w:p w14:paraId="6E9490DC"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Кассиль Л. «Твои защитники»;</w:t>
            </w:r>
          </w:p>
          <w:p w14:paraId="54863BAF" w14:textId="72DDD2C1"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Баруздин С. «Шёл по улице солдат»;</w:t>
            </w:r>
          </w:p>
          <w:p w14:paraId="3CAC9AD7"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Збанацкий Ю. «Щедрый ёжик»;</w:t>
            </w:r>
          </w:p>
          <w:p w14:paraId="44BD0405"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Вохринцев С. «О войне»;</w:t>
            </w:r>
          </w:p>
          <w:p w14:paraId="22500C75" w14:textId="77777777" w:rsidR="004C56A1" w:rsidRPr="004C56A1" w:rsidRDefault="004C56A1" w:rsidP="00704F2A">
            <w:pPr>
              <w:rPr>
                <w:rStyle w:val="a6"/>
                <w:rFonts w:ascii="Times New Roman" w:eastAsia="Times New Roman" w:hAnsi="Times New Roman"/>
                <w:i w:val="0"/>
                <w:iCs w:val="0"/>
                <w:color w:val="000000"/>
                <w:sz w:val="24"/>
                <w:szCs w:val="24"/>
                <w:lang w:eastAsia="ru-RU"/>
              </w:rPr>
            </w:pPr>
            <w:r>
              <w:rPr>
                <w:rStyle w:val="a6"/>
                <w:rFonts w:ascii="Times New Roman" w:hAnsi="Times New Roman"/>
                <w:bCs/>
                <w:i w:val="0"/>
                <w:iCs w:val="0"/>
                <w:sz w:val="24"/>
                <w:szCs w:val="24"/>
                <w:shd w:val="clear" w:color="auto" w:fill="FFFFFF"/>
              </w:rPr>
              <w:t xml:space="preserve">- </w:t>
            </w:r>
            <w:r w:rsidRPr="004C56A1">
              <w:rPr>
                <w:rStyle w:val="a6"/>
                <w:rFonts w:ascii="Times New Roman" w:hAnsi="Times New Roman"/>
                <w:bCs/>
                <w:i w:val="0"/>
                <w:iCs w:val="0"/>
                <w:sz w:val="24"/>
                <w:szCs w:val="24"/>
                <w:shd w:val="clear" w:color="auto" w:fill="FFFFFF"/>
              </w:rPr>
              <w:t>Кассиль Л., Поляновский М. «Улица младшего сына»;</w:t>
            </w:r>
          </w:p>
          <w:p w14:paraId="73FAB9C5" w14:textId="77777777" w:rsidR="004C56A1" w:rsidRPr="004C56A1" w:rsidRDefault="004C56A1" w:rsidP="00704F2A">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r w:rsidRPr="004C56A1">
              <w:rPr>
                <w:rFonts w:ascii="Times New Roman" w:eastAsia="Times New Roman" w:hAnsi="Times New Roman"/>
                <w:color w:val="000000"/>
                <w:sz w:val="24"/>
                <w:szCs w:val="24"/>
                <w:lang w:eastAsia="ru-RU"/>
              </w:rPr>
              <w:t>Туричин И. «Защитники»;</w:t>
            </w:r>
          </w:p>
          <w:p w14:paraId="74B5AF87" w14:textId="77777777" w:rsidR="00C85FCF" w:rsidRPr="004C56A1" w:rsidRDefault="004C56A1" w:rsidP="00704F2A">
            <w:pPr>
              <w:rPr>
                <w:rFonts w:ascii="Times New Roman" w:eastAsia="Times New Roman" w:hAnsi="Times New Roman" w:cs="Times New Roman"/>
                <w:color w:val="000000"/>
                <w:sz w:val="24"/>
                <w:szCs w:val="24"/>
                <w:lang w:eastAsia="ru-RU"/>
              </w:rPr>
            </w:pPr>
            <w:r>
              <w:rPr>
                <w:rFonts w:ascii="Times New Roman" w:eastAsia="Times New Roman" w:hAnsi="Times New Roman"/>
                <w:color w:val="000000"/>
                <w:sz w:val="24"/>
                <w:szCs w:val="24"/>
                <w:lang w:eastAsia="ru-RU"/>
              </w:rPr>
              <w:t xml:space="preserve">- </w:t>
            </w:r>
            <w:r w:rsidRPr="004C56A1">
              <w:rPr>
                <w:rFonts w:ascii="Times New Roman" w:eastAsia="Times New Roman" w:hAnsi="Times New Roman"/>
                <w:color w:val="000000"/>
                <w:sz w:val="24"/>
                <w:szCs w:val="24"/>
                <w:lang w:eastAsia="ru-RU"/>
              </w:rPr>
              <w:t>Дилакторская Н. «Почему маму прозвали Гришкой»</w:t>
            </w:r>
          </w:p>
        </w:tc>
      </w:tr>
      <w:tr w:rsidR="00C85FCF" w:rsidRPr="00B24204" w14:paraId="61F0E6E1" w14:textId="77777777" w:rsidTr="00505B1D">
        <w:tc>
          <w:tcPr>
            <w:tcW w:w="2405" w:type="dxa"/>
          </w:tcPr>
          <w:p w14:paraId="382376E6"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lastRenderedPageBreak/>
              <w:t xml:space="preserve">Программно-методический продукт прошёл апробацию и утвержден на уровне (образовательной организации, муниципального образования, на уровне региона) и используется другими педагогическими работниками профессионального сообщества </w:t>
            </w:r>
          </w:p>
        </w:tc>
        <w:tc>
          <w:tcPr>
            <w:tcW w:w="7371" w:type="dxa"/>
          </w:tcPr>
          <w:p w14:paraId="439514DF" w14:textId="77777777"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Рассмотрен</w:t>
            </w:r>
            <w:r w:rsidR="004C56A1">
              <w:rPr>
                <w:rFonts w:ascii="Times New Roman" w:hAnsi="Times New Roman" w:cs="Times New Roman"/>
                <w:sz w:val="24"/>
                <w:szCs w:val="24"/>
              </w:rPr>
              <w:t>а</w:t>
            </w:r>
            <w:r w:rsidRPr="00B24204">
              <w:rPr>
                <w:rFonts w:ascii="Times New Roman" w:hAnsi="Times New Roman" w:cs="Times New Roman"/>
                <w:sz w:val="24"/>
                <w:szCs w:val="24"/>
              </w:rPr>
              <w:t xml:space="preserve"> и утвержден</w:t>
            </w:r>
            <w:r w:rsidR="004C56A1">
              <w:rPr>
                <w:rFonts w:ascii="Times New Roman" w:hAnsi="Times New Roman" w:cs="Times New Roman"/>
                <w:sz w:val="24"/>
                <w:szCs w:val="24"/>
              </w:rPr>
              <w:t>а</w:t>
            </w:r>
            <w:r w:rsidRPr="00B24204">
              <w:rPr>
                <w:rFonts w:ascii="Times New Roman" w:hAnsi="Times New Roman" w:cs="Times New Roman"/>
                <w:sz w:val="24"/>
                <w:szCs w:val="24"/>
              </w:rPr>
              <w:t xml:space="preserve"> на педагогическом совете образовательной организации. </w:t>
            </w:r>
          </w:p>
          <w:p w14:paraId="494E7525" w14:textId="2EC6806D" w:rsidR="00C85FCF" w:rsidRPr="00B24204" w:rsidRDefault="00C85FCF" w:rsidP="00704F2A">
            <w:pPr>
              <w:rPr>
                <w:rFonts w:ascii="Times New Roman" w:hAnsi="Times New Roman" w:cs="Times New Roman"/>
                <w:sz w:val="24"/>
                <w:szCs w:val="24"/>
              </w:rPr>
            </w:pPr>
            <w:r w:rsidRPr="00B24204">
              <w:rPr>
                <w:rFonts w:ascii="Times New Roman" w:hAnsi="Times New Roman" w:cs="Times New Roman"/>
                <w:sz w:val="24"/>
                <w:szCs w:val="24"/>
              </w:rPr>
              <w:t>Выписка из протокола педагогического совета №</w:t>
            </w:r>
            <w:r w:rsidR="004C56A1">
              <w:rPr>
                <w:rFonts w:ascii="Times New Roman" w:hAnsi="Times New Roman" w:cs="Times New Roman"/>
                <w:sz w:val="24"/>
                <w:szCs w:val="24"/>
              </w:rPr>
              <w:t xml:space="preserve"> 1, 202</w:t>
            </w:r>
            <w:r w:rsidR="002B61EC">
              <w:rPr>
                <w:rFonts w:ascii="Times New Roman" w:hAnsi="Times New Roman" w:cs="Times New Roman"/>
                <w:sz w:val="24"/>
                <w:szCs w:val="24"/>
              </w:rPr>
              <w:t>3</w:t>
            </w:r>
            <w:r w:rsidRPr="00B24204">
              <w:rPr>
                <w:rFonts w:ascii="Times New Roman" w:hAnsi="Times New Roman" w:cs="Times New Roman"/>
                <w:sz w:val="24"/>
                <w:szCs w:val="24"/>
              </w:rPr>
              <w:t xml:space="preserve"> г. Педагогические работники детского сада № 9 «Золотой петушок» приняли решение использовать данную методическую разработку на уровне образовательной организации.</w:t>
            </w:r>
          </w:p>
        </w:tc>
      </w:tr>
    </w:tbl>
    <w:p w14:paraId="195418A9" w14:textId="77777777" w:rsidR="00B11090" w:rsidRDefault="00B11090" w:rsidP="00505B1D">
      <w:pPr>
        <w:pStyle w:val="msoorganizationname"/>
        <w:widowControl w:val="0"/>
        <w:spacing w:line="360" w:lineRule="auto"/>
        <w:ind w:firstLine="708"/>
        <w:jc w:val="left"/>
        <w:rPr>
          <w:rFonts w:ascii="Times New Roman" w:hAnsi="Times New Roman"/>
          <w:b/>
          <w:bCs/>
          <w:color w:val="000000"/>
          <w:sz w:val="24"/>
          <w:szCs w:val="24"/>
        </w:rPr>
      </w:pPr>
    </w:p>
    <w:p w14:paraId="35D14421" w14:textId="2402C534" w:rsidR="007B1021" w:rsidRDefault="007B1021" w:rsidP="00505B1D">
      <w:pPr>
        <w:pStyle w:val="msoorganizationname"/>
        <w:widowControl w:val="0"/>
        <w:spacing w:line="360" w:lineRule="auto"/>
        <w:ind w:firstLine="708"/>
        <w:jc w:val="left"/>
        <w:rPr>
          <w:rFonts w:ascii="Times New Roman" w:hAnsi="Times New Roman"/>
          <w:bCs/>
          <w:color w:val="000000"/>
          <w:sz w:val="24"/>
          <w:szCs w:val="24"/>
        </w:rPr>
      </w:pPr>
      <w:r w:rsidRPr="007B1021">
        <w:rPr>
          <w:rFonts w:ascii="Times New Roman" w:hAnsi="Times New Roman"/>
          <w:b/>
          <w:bCs/>
          <w:color w:val="000000"/>
          <w:sz w:val="24"/>
          <w:szCs w:val="24"/>
        </w:rPr>
        <w:t>Введение</w:t>
      </w:r>
    </w:p>
    <w:p w14:paraId="382F7C28" w14:textId="26B16F09" w:rsidR="00A538E5" w:rsidRPr="00A538E5" w:rsidRDefault="00A538E5" w:rsidP="00C328B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A538E5">
        <w:rPr>
          <w:rFonts w:ascii="Times New Roman" w:eastAsia="Times New Roman" w:hAnsi="Times New Roman" w:cs="Times New Roman"/>
          <w:color w:val="000000"/>
          <w:sz w:val="24"/>
          <w:szCs w:val="24"/>
          <w:lang w:eastAsia="ru-RU"/>
        </w:rPr>
        <w:t xml:space="preserve">День Победы… «Это радость со слезами на глазах», - сказал поэт. И действительно, в этот день радость и скорбь – рядом. Нет в России семьи, которую война обошла стороной. Поэтому в этот день </w:t>
      </w:r>
      <w:r w:rsidR="007B5A47">
        <w:rPr>
          <w:rFonts w:ascii="Times New Roman" w:eastAsia="Times New Roman" w:hAnsi="Times New Roman" w:cs="Times New Roman"/>
          <w:color w:val="000000"/>
          <w:sz w:val="24"/>
          <w:szCs w:val="24"/>
          <w:lang w:eastAsia="ru-RU"/>
        </w:rPr>
        <w:t>в каждой семье вспоминают тех, к</w:t>
      </w:r>
      <w:r w:rsidRPr="00A538E5">
        <w:rPr>
          <w:rFonts w:ascii="Times New Roman" w:eastAsia="Times New Roman" w:hAnsi="Times New Roman" w:cs="Times New Roman"/>
          <w:color w:val="000000"/>
          <w:sz w:val="24"/>
          <w:szCs w:val="24"/>
          <w:lang w:eastAsia="ru-RU"/>
        </w:rPr>
        <w:t>то остался на полях сражений, и тех, кто после войны налаживал мирную жизнь. А ещё поздравляю</w:t>
      </w:r>
      <w:r w:rsidR="007B5A47">
        <w:rPr>
          <w:rFonts w:ascii="Times New Roman" w:eastAsia="Times New Roman" w:hAnsi="Times New Roman" w:cs="Times New Roman"/>
          <w:color w:val="000000"/>
          <w:sz w:val="24"/>
          <w:szCs w:val="24"/>
          <w:lang w:eastAsia="ru-RU"/>
        </w:rPr>
        <w:t>т воинов Великой отечественной в</w:t>
      </w:r>
      <w:r w:rsidRPr="00A538E5">
        <w:rPr>
          <w:rFonts w:ascii="Times New Roman" w:eastAsia="Times New Roman" w:hAnsi="Times New Roman" w:cs="Times New Roman"/>
          <w:color w:val="000000"/>
          <w:sz w:val="24"/>
          <w:szCs w:val="24"/>
          <w:lang w:eastAsia="ru-RU"/>
        </w:rPr>
        <w:t>ойны, которые живут сегодня. а их становится все меньше. Это они стояли до последнего — защищая Родину. Стояли — и выстояли. А те, кого не взяли на фронт, ковали победу в тылу. Женщины, заменившие ушедших мужчин, строили танки и самолеты, пахали и сеяли, а ещё растили детей, спасали будущее страны. Вот почему День Победы действительно всенародный праздник.</w:t>
      </w:r>
    </w:p>
    <w:p w14:paraId="10BAE007" w14:textId="77777777" w:rsidR="00A538E5" w:rsidRPr="00A538E5" w:rsidRDefault="00A538E5"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538E5">
        <w:rPr>
          <w:rFonts w:ascii="Times New Roman" w:eastAsia="Times New Roman" w:hAnsi="Times New Roman" w:cs="Times New Roman"/>
          <w:color w:val="000000"/>
          <w:sz w:val="24"/>
          <w:szCs w:val="24"/>
          <w:lang w:eastAsia="ru-RU"/>
        </w:rPr>
        <w:t xml:space="preserve">Очень важно помнить историю своей Родины – особенно ее печальные и знаковые страницы. Это воспитывает в ребёнке </w:t>
      </w:r>
      <w:r w:rsidRPr="00B11090">
        <w:rPr>
          <w:rFonts w:ascii="Times New Roman" w:eastAsia="Times New Roman" w:hAnsi="Times New Roman" w:cs="Times New Roman"/>
          <w:bCs/>
          <w:i/>
          <w:iCs/>
          <w:color w:val="000000"/>
          <w:sz w:val="24"/>
          <w:szCs w:val="24"/>
          <w:lang w:eastAsia="ru-RU"/>
        </w:rPr>
        <w:t>дух патриотизма.</w:t>
      </w:r>
      <w:r w:rsidRPr="00A538E5">
        <w:rPr>
          <w:rFonts w:ascii="Times New Roman" w:eastAsia="Times New Roman" w:hAnsi="Times New Roman" w:cs="Times New Roman"/>
          <w:color w:val="000000"/>
          <w:sz w:val="24"/>
          <w:szCs w:val="24"/>
          <w:lang w:eastAsia="ru-RU"/>
        </w:rPr>
        <w:t xml:space="preserve"> </w:t>
      </w:r>
    </w:p>
    <w:p w14:paraId="6C3129AF" w14:textId="77777777" w:rsidR="00A538E5" w:rsidRPr="00A538E5" w:rsidRDefault="007B1021"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11090">
        <w:rPr>
          <w:rFonts w:ascii="Times New Roman" w:eastAsia="Times New Roman" w:hAnsi="Times New Roman" w:cs="Times New Roman"/>
          <w:bCs/>
          <w:i/>
          <w:iCs/>
          <w:sz w:val="24"/>
          <w:szCs w:val="24"/>
          <w:lang w:eastAsia="ru-RU"/>
        </w:rPr>
        <w:t>Нравственно - п</w:t>
      </w:r>
      <w:r w:rsidR="00A538E5" w:rsidRPr="00B11090">
        <w:rPr>
          <w:rFonts w:ascii="Times New Roman" w:eastAsia="Times New Roman" w:hAnsi="Times New Roman" w:cs="Times New Roman"/>
          <w:bCs/>
          <w:i/>
          <w:iCs/>
          <w:sz w:val="24"/>
          <w:szCs w:val="24"/>
          <w:lang w:eastAsia="ru-RU"/>
        </w:rPr>
        <w:t>атриотическое воспитание</w:t>
      </w:r>
      <w:r w:rsidR="00A538E5" w:rsidRPr="00A538E5">
        <w:rPr>
          <w:rFonts w:ascii="Times New Roman" w:eastAsia="Times New Roman" w:hAnsi="Times New Roman" w:cs="Times New Roman"/>
          <w:b/>
          <w:sz w:val="24"/>
          <w:szCs w:val="24"/>
          <w:lang w:eastAsia="ru-RU"/>
        </w:rPr>
        <w:t xml:space="preserve"> </w:t>
      </w:r>
      <w:r w:rsidR="00A538E5" w:rsidRPr="00A538E5">
        <w:rPr>
          <w:rFonts w:ascii="Times New Roman" w:eastAsia="Times New Roman" w:hAnsi="Times New Roman" w:cs="Times New Roman"/>
          <w:sz w:val="24"/>
          <w:szCs w:val="24"/>
          <w:lang w:eastAsia="ru-RU"/>
        </w:rPr>
        <w:t>ребенка является актуальным вопросом, потому что это основа будущего гражданина. Задача воспитания патриотизма в настоящее время сложна. В данной работе были использованы нетрадиционные методы взаимодействия с ребенком, влияющие на его эмоциональную и нравственную сферы. Причем такие методы, которые бы гармонично и естественно наполняли его мировоззрение нравственным содержанием, раскрывали бы новые, ранее неизвестные или непонятные ребёнку стороны окружающей действительности и являлись бы доступным для восприятия.</w:t>
      </w:r>
    </w:p>
    <w:p w14:paraId="351900CE" w14:textId="77777777" w:rsidR="00A538E5" w:rsidRPr="00A538E5" w:rsidRDefault="00A538E5"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xml:space="preserve">Патриотическое чувство не возникает само по себе – его надо воспитывать в ребёнке. К сожалению, с каждым днем утрачивается связь поколений, очень мало осталось в живых фронтовиков, героев войны. Детям нужно рассказывать о Великой отечественной войне, о защитниках родины - ветеранах, о том, как протекала жизнь в военное время, военном оружии, </w:t>
      </w:r>
      <w:r w:rsidRPr="00A538E5">
        <w:rPr>
          <w:rFonts w:ascii="Times New Roman" w:eastAsia="Times New Roman" w:hAnsi="Times New Roman" w:cs="Times New Roman"/>
          <w:sz w:val="24"/>
          <w:szCs w:val="24"/>
          <w:lang w:eastAsia="ru-RU"/>
        </w:rPr>
        <w:lastRenderedPageBreak/>
        <w:t xml:space="preserve">о форме одежды военных, о победе. Отсюда, в преддверии празднования Дня Победы возникает </w:t>
      </w:r>
      <w:r w:rsidRPr="00A538E5">
        <w:rPr>
          <w:rFonts w:ascii="Times New Roman" w:eastAsia="Times New Roman" w:hAnsi="Times New Roman" w:cs="Times New Roman"/>
          <w:b/>
          <w:sz w:val="24"/>
          <w:szCs w:val="24"/>
          <w:lang w:eastAsia="ru-RU"/>
        </w:rPr>
        <w:t>проблема:</w:t>
      </w:r>
      <w:r w:rsidRPr="00A538E5">
        <w:rPr>
          <w:rFonts w:ascii="Times New Roman" w:eastAsia="Times New Roman" w:hAnsi="Times New Roman" w:cs="Times New Roman"/>
          <w:sz w:val="24"/>
          <w:szCs w:val="24"/>
          <w:lang w:eastAsia="ru-RU"/>
        </w:rPr>
        <w:t xml:space="preserve"> как помочь подрастающему поколению сформировать у них чувство долга, чувство уважения к славным защитникам нашей Родины, чувство гордости за свой великий народ, благодарности за то, что он подарил нам счастливую жизнь.</w:t>
      </w:r>
    </w:p>
    <w:p w14:paraId="1B40BDC6" w14:textId="77777777" w:rsidR="007B1021" w:rsidRDefault="007B1021" w:rsidP="00C328B0">
      <w:pPr>
        <w:pStyle w:val="msoorganizationname"/>
        <w:widowControl w:val="0"/>
        <w:spacing w:line="360" w:lineRule="auto"/>
        <w:ind w:firstLine="709"/>
        <w:jc w:val="left"/>
        <w:rPr>
          <w:rFonts w:ascii="Times New Roman" w:hAnsi="Times New Roman"/>
          <w:bCs/>
          <w:color w:val="000000"/>
          <w:sz w:val="24"/>
          <w:szCs w:val="24"/>
        </w:rPr>
      </w:pPr>
    </w:p>
    <w:p w14:paraId="1DBD0DBA" w14:textId="606E6387" w:rsidR="007B1021" w:rsidRPr="007B1021" w:rsidRDefault="007B1021" w:rsidP="00C328B0">
      <w:pPr>
        <w:pStyle w:val="msoorganizationname"/>
        <w:widowControl w:val="0"/>
        <w:spacing w:line="360" w:lineRule="auto"/>
        <w:ind w:firstLine="709"/>
        <w:jc w:val="left"/>
        <w:rPr>
          <w:rFonts w:ascii="Times New Roman" w:hAnsi="Times New Roman"/>
          <w:b/>
          <w:bCs/>
          <w:color w:val="000000"/>
          <w:sz w:val="24"/>
          <w:szCs w:val="24"/>
        </w:rPr>
      </w:pPr>
      <w:r w:rsidRPr="007B1021">
        <w:rPr>
          <w:rFonts w:ascii="Times New Roman" w:hAnsi="Times New Roman"/>
          <w:b/>
          <w:bCs/>
          <w:color w:val="000000"/>
          <w:sz w:val="24"/>
          <w:szCs w:val="24"/>
        </w:rPr>
        <w:t>Основная часть</w:t>
      </w:r>
    </w:p>
    <w:p w14:paraId="78C46645" w14:textId="77777777" w:rsidR="00A538E5" w:rsidRPr="00A538E5" w:rsidRDefault="003C743B"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B11090">
        <w:rPr>
          <w:rFonts w:ascii="Times New Roman" w:eastAsia="Times New Roman" w:hAnsi="Times New Roman" w:cs="Times New Roman"/>
          <w:bCs/>
          <w:i/>
          <w:iCs/>
          <w:sz w:val="24"/>
          <w:szCs w:val="24"/>
          <w:lang w:eastAsia="ru-RU"/>
        </w:rPr>
        <w:t>Цель:</w:t>
      </w:r>
      <w:r>
        <w:rPr>
          <w:rFonts w:ascii="Times New Roman" w:eastAsia="Times New Roman" w:hAnsi="Times New Roman" w:cs="Times New Roman"/>
          <w:b/>
          <w:sz w:val="24"/>
          <w:szCs w:val="24"/>
          <w:lang w:eastAsia="ru-RU"/>
        </w:rPr>
        <w:t xml:space="preserve"> </w:t>
      </w:r>
      <w:r w:rsidRPr="003C743B">
        <w:rPr>
          <w:rFonts w:ascii="Times New Roman" w:eastAsia="Times New Roman" w:hAnsi="Times New Roman" w:cs="Times New Roman"/>
          <w:sz w:val="24"/>
          <w:szCs w:val="24"/>
          <w:lang w:eastAsia="ru-RU"/>
        </w:rPr>
        <w:t>ф</w:t>
      </w:r>
      <w:r>
        <w:rPr>
          <w:rFonts w:ascii="Times New Roman" w:eastAsia="Times New Roman" w:hAnsi="Times New Roman" w:cs="Times New Roman"/>
          <w:sz w:val="24"/>
          <w:szCs w:val="24"/>
          <w:lang w:eastAsia="ru-RU"/>
        </w:rPr>
        <w:t>ормирование</w:t>
      </w:r>
      <w:r w:rsidR="00C85FCF">
        <w:rPr>
          <w:rFonts w:ascii="Times New Roman" w:eastAsia="Times New Roman" w:hAnsi="Times New Roman" w:cs="Times New Roman"/>
          <w:sz w:val="24"/>
          <w:szCs w:val="24"/>
          <w:lang w:eastAsia="ru-RU"/>
        </w:rPr>
        <w:t xml:space="preserve"> (совершенствование)</w:t>
      </w:r>
      <w:r>
        <w:rPr>
          <w:rFonts w:ascii="Times New Roman" w:eastAsia="Times New Roman" w:hAnsi="Times New Roman" w:cs="Times New Roman"/>
          <w:sz w:val="24"/>
          <w:szCs w:val="24"/>
          <w:lang w:eastAsia="ru-RU"/>
        </w:rPr>
        <w:t xml:space="preserve"> у детей осознанного отношения</w:t>
      </w:r>
      <w:r w:rsidR="00A538E5" w:rsidRPr="003C743B">
        <w:rPr>
          <w:rFonts w:ascii="Times New Roman" w:eastAsia="Times New Roman" w:hAnsi="Times New Roman" w:cs="Times New Roman"/>
          <w:sz w:val="24"/>
          <w:szCs w:val="24"/>
          <w:lang w:eastAsia="ru-RU"/>
        </w:rPr>
        <w:t xml:space="preserve"> к празднику Победы как результату героического подвига народа в Великой Отечественной войне, чувства уважения к славным защитникам нашей Родины.</w:t>
      </w:r>
    </w:p>
    <w:p w14:paraId="21944CC5" w14:textId="77777777" w:rsidR="00A538E5" w:rsidRPr="00B11090" w:rsidRDefault="003C743B" w:rsidP="00C328B0">
      <w:pPr>
        <w:shd w:val="clear" w:color="auto" w:fill="FFFFFF"/>
        <w:spacing w:after="0" w:line="360" w:lineRule="auto"/>
        <w:ind w:firstLine="709"/>
        <w:jc w:val="both"/>
        <w:rPr>
          <w:rFonts w:ascii="Times New Roman" w:eastAsia="Times New Roman" w:hAnsi="Times New Roman" w:cs="Times New Roman"/>
          <w:bCs/>
          <w:i/>
          <w:iCs/>
          <w:sz w:val="24"/>
          <w:szCs w:val="24"/>
          <w:lang w:eastAsia="ru-RU"/>
        </w:rPr>
      </w:pPr>
      <w:r w:rsidRPr="00B11090">
        <w:rPr>
          <w:rFonts w:ascii="Times New Roman" w:eastAsia="Times New Roman" w:hAnsi="Times New Roman" w:cs="Times New Roman"/>
          <w:bCs/>
          <w:i/>
          <w:iCs/>
          <w:sz w:val="24"/>
          <w:szCs w:val="24"/>
          <w:lang w:eastAsia="ru-RU"/>
        </w:rPr>
        <w:t>З</w:t>
      </w:r>
      <w:r w:rsidR="00A538E5" w:rsidRPr="00B11090">
        <w:rPr>
          <w:rFonts w:ascii="Times New Roman" w:eastAsia="Times New Roman" w:hAnsi="Times New Roman" w:cs="Times New Roman"/>
          <w:bCs/>
          <w:i/>
          <w:iCs/>
          <w:sz w:val="24"/>
          <w:szCs w:val="24"/>
          <w:lang w:eastAsia="ru-RU"/>
        </w:rPr>
        <w:t>адачи:</w:t>
      </w:r>
    </w:p>
    <w:p w14:paraId="5151E407" w14:textId="15274283"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формировать у дошкольников положительное отношение к славным защитникам нашей Родины, к их героическим поступкам</w:t>
      </w:r>
      <w:r w:rsidR="00A137B5">
        <w:rPr>
          <w:rFonts w:ascii="Times New Roman" w:eastAsia="Times New Roman" w:hAnsi="Times New Roman"/>
          <w:sz w:val="24"/>
          <w:szCs w:val="24"/>
          <w:lang w:eastAsia="ru-RU"/>
        </w:rPr>
        <w:t>;</w:t>
      </w:r>
    </w:p>
    <w:p w14:paraId="4DA5BECD" w14:textId="19AB1D52"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познакомить детей с тем, как жители нашей страны сражались на полях Великой Отечественной Войны и трудились в тылу, приближая Победу</w:t>
      </w:r>
      <w:r w:rsidR="00A137B5">
        <w:rPr>
          <w:rFonts w:ascii="Times New Roman" w:eastAsia="Times New Roman" w:hAnsi="Times New Roman"/>
          <w:sz w:val="24"/>
          <w:szCs w:val="24"/>
          <w:lang w:eastAsia="ru-RU"/>
        </w:rPr>
        <w:t>;</w:t>
      </w:r>
    </w:p>
    <w:p w14:paraId="6A95ABA4" w14:textId="4BE55D8D"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дать представления о памятниках, установленных в честь воинов-победителей</w:t>
      </w:r>
      <w:r w:rsidR="00A137B5">
        <w:rPr>
          <w:rFonts w:ascii="Times New Roman" w:eastAsia="Times New Roman" w:hAnsi="Times New Roman"/>
          <w:sz w:val="24"/>
          <w:szCs w:val="24"/>
          <w:lang w:eastAsia="ru-RU"/>
        </w:rPr>
        <w:t>;</w:t>
      </w:r>
    </w:p>
    <w:p w14:paraId="0AE6A55F" w14:textId="50181A9D"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воспитывать уважение к ветеранам Великой Отечественной войны, любовь к Родине</w:t>
      </w:r>
      <w:r w:rsidR="00A137B5">
        <w:rPr>
          <w:rFonts w:ascii="Times New Roman" w:eastAsia="Times New Roman" w:hAnsi="Times New Roman"/>
          <w:sz w:val="24"/>
          <w:szCs w:val="24"/>
          <w:lang w:eastAsia="ru-RU"/>
        </w:rPr>
        <w:t>;</w:t>
      </w:r>
    </w:p>
    <w:p w14:paraId="4D62EB7A" w14:textId="74F6E830"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воспитывать патриотизм и высокие моральные качества у дошкольников, желание защищать свою Родину и беречь мир</w:t>
      </w:r>
      <w:r w:rsidR="00A137B5">
        <w:rPr>
          <w:rFonts w:ascii="Times New Roman" w:eastAsia="Times New Roman" w:hAnsi="Times New Roman"/>
          <w:sz w:val="24"/>
          <w:szCs w:val="24"/>
          <w:lang w:eastAsia="ru-RU"/>
        </w:rPr>
        <w:t>;</w:t>
      </w:r>
    </w:p>
    <w:p w14:paraId="66F08979" w14:textId="244AA3EA"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формировать эстетические вкусы детей, создавая условия для вовлечения их в сферу творчества</w:t>
      </w:r>
      <w:r w:rsidR="00A137B5">
        <w:rPr>
          <w:rFonts w:ascii="Times New Roman" w:eastAsia="Times New Roman" w:hAnsi="Times New Roman"/>
          <w:sz w:val="24"/>
          <w:szCs w:val="24"/>
          <w:lang w:eastAsia="ru-RU"/>
        </w:rPr>
        <w:t>;</w:t>
      </w:r>
    </w:p>
    <w:p w14:paraId="34D6E536" w14:textId="4D4DFE7F"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обогащать духовный мир детей через обращение к героическому прошлому нашей страны</w:t>
      </w:r>
      <w:r w:rsidR="00A137B5">
        <w:rPr>
          <w:rFonts w:ascii="Times New Roman" w:eastAsia="Times New Roman" w:hAnsi="Times New Roman"/>
          <w:sz w:val="24"/>
          <w:szCs w:val="24"/>
          <w:lang w:eastAsia="ru-RU"/>
        </w:rPr>
        <w:t>;</w:t>
      </w:r>
    </w:p>
    <w:p w14:paraId="332424EE" w14:textId="77777777" w:rsidR="00A538E5" w:rsidRPr="00A538E5" w:rsidRDefault="00A538E5" w:rsidP="00C328B0">
      <w:pPr>
        <w:pStyle w:val="a3"/>
        <w:numPr>
          <w:ilvl w:val="0"/>
          <w:numId w:val="6"/>
        </w:numPr>
        <w:shd w:val="clear" w:color="auto" w:fill="FFFFFF"/>
        <w:spacing w:after="0" w:line="360" w:lineRule="auto"/>
        <w:ind w:left="0" w:firstLine="709"/>
        <w:jc w:val="both"/>
        <w:rPr>
          <w:rFonts w:ascii="Times New Roman" w:eastAsia="Times New Roman" w:hAnsi="Times New Roman"/>
          <w:sz w:val="24"/>
          <w:szCs w:val="24"/>
          <w:lang w:eastAsia="ru-RU"/>
        </w:rPr>
      </w:pPr>
      <w:r w:rsidRPr="00A538E5">
        <w:rPr>
          <w:rFonts w:ascii="Times New Roman" w:eastAsia="Times New Roman" w:hAnsi="Times New Roman"/>
          <w:sz w:val="24"/>
          <w:szCs w:val="24"/>
          <w:lang w:eastAsia="ru-RU"/>
        </w:rPr>
        <w:t>вовлечь родителей к предстоящей беседе с детьми о близких, прошедших ВОВ, сбору информации, оформлению выставок.</w:t>
      </w:r>
    </w:p>
    <w:p w14:paraId="0CA98FE9" w14:textId="6EA86708" w:rsidR="00A538E5" w:rsidRPr="00A538E5" w:rsidRDefault="003C743B" w:rsidP="00C328B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11090">
        <w:rPr>
          <w:rFonts w:ascii="Times New Roman" w:eastAsia="Times New Roman" w:hAnsi="Times New Roman" w:cs="Times New Roman"/>
          <w:bCs/>
          <w:i/>
          <w:iCs/>
          <w:color w:val="000000"/>
          <w:sz w:val="24"/>
          <w:szCs w:val="24"/>
          <w:lang w:eastAsia="ru-RU"/>
        </w:rPr>
        <w:t>Работа</w:t>
      </w:r>
      <w:r w:rsidR="00A538E5" w:rsidRPr="00B11090">
        <w:rPr>
          <w:rFonts w:ascii="Times New Roman" w:eastAsia="Times New Roman" w:hAnsi="Times New Roman" w:cs="Times New Roman"/>
          <w:bCs/>
          <w:i/>
          <w:iCs/>
          <w:color w:val="000000"/>
          <w:sz w:val="24"/>
          <w:szCs w:val="24"/>
          <w:lang w:eastAsia="ru-RU"/>
        </w:rPr>
        <w:t xml:space="preserve"> по нравствен</w:t>
      </w:r>
      <w:r w:rsidRPr="00B11090">
        <w:rPr>
          <w:rFonts w:ascii="Times New Roman" w:eastAsia="Times New Roman" w:hAnsi="Times New Roman" w:cs="Times New Roman"/>
          <w:bCs/>
          <w:i/>
          <w:iCs/>
          <w:color w:val="000000"/>
          <w:sz w:val="24"/>
          <w:szCs w:val="24"/>
          <w:lang w:eastAsia="ru-RU"/>
        </w:rPr>
        <w:t>но-патриотическому воспитанию была начата</w:t>
      </w:r>
      <w:r w:rsidR="00A538E5" w:rsidRPr="00A538E5">
        <w:rPr>
          <w:rFonts w:ascii="Times New Roman" w:eastAsia="Times New Roman" w:hAnsi="Times New Roman" w:cs="Times New Roman"/>
          <w:color w:val="000000"/>
          <w:sz w:val="24"/>
          <w:szCs w:val="24"/>
          <w:lang w:eastAsia="ru-RU"/>
        </w:rPr>
        <w:t xml:space="preserve"> с определения содержания материала по образовательным областям. Теоретической основой </w:t>
      </w:r>
      <w:r w:rsidR="00A137B5">
        <w:rPr>
          <w:rFonts w:ascii="Times New Roman" w:eastAsia="Times New Roman" w:hAnsi="Times New Roman" w:cs="Times New Roman"/>
          <w:color w:val="000000"/>
          <w:sz w:val="24"/>
          <w:szCs w:val="24"/>
          <w:lang w:eastAsia="ru-RU"/>
        </w:rPr>
        <w:t xml:space="preserve">моей деятельности </w:t>
      </w:r>
      <w:r w:rsidR="00A538E5" w:rsidRPr="00A538E5">
        <w:rPr>
          <w:rFonts w:ascii="Times New Roman" w:eastAsia="Times New Roman" w:hAnsi="Times New Roman" w:cs="Times New Roman"/>
          <w:color w:val="000000"/>
          <w:sz w:val="24"/>
          <w:szCs w:val="24"/>
          <w:lang w:eastAsia="ru-RU"/>
        </w:rPr>
        <w:t>стали современные образовательные технологии:</w:t>
      </w:r>
    </w:p>
    <w:p w14:paraId="6002A221" w14:textId="77777777" w:rsidR="00A538E5" w:rsidRPr="00A538E5" w:rsidRDefault="00A538E5" w:rsidP="00C328B0">
      <w:pPr>
        <w:pStyle w:val="a3"/>
        <w:numPr>
          <w:ilvl w:val="0"/>
          <w:numId w:val="2"/>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Н.А. Рыжовой «Мини-музей</w:t>
      </w:r>
      <w:r w:rsidR="001A0A42">
        <w:rPr>
          <w:rFonts w:ascii="Times New Roman" w:eastAsia="Times New Roman" w:hAnsi="Times New Roman"/>
          <w:color w:val="000000"/>
          <w:sz w:val="24"/>
          <w:szCs w:val="24"/>
          <w:lang w:eastAsia="ru-RU"/>
        </w:rPr>
        <w:t xml:space="preserve"> в детском саду</w:t>
      </w:r>
      <w:r w:rsidRPr="00A538E5">
        <w:rPr>
          <w:rFonts w:ascii="Times New Roman" w:eastAsia="Times New Roman" w:hAnsi="Times New Roman"/>
          <w:color w:val="000000"/>
          <w:sz w:val="24"/>
          <w:szCs w:val="24"/>
          <w:lang w:eastAsia="ru-RU"/>
        </w:rPr>
        <w:t>»;</w:t>
      </w:r>
    </w:p>
    <w:p w14:paraId="468D4665" w14:textId="3E1450E7" w:rsidR="00A538E5" w:rsidRPr="00505B1D" w:rsidRDefault="00A538E5" w:rsidP="00505B1D">
      <w:pPr>
        <w:pStyle w:val="a3"/>
        <w:numPr>
          <w:ilvl w:val="0"/>
          <w:numId w:val="2"/>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Н.А. Коротковой «Игры с правилами».</w:t>
      </w:r>
    </w:p>
    <w:tbl>
      <w:tblPr>
        <w:tblStyle w:val="a4"/>
        <w:tblW w:w="0" w:type="auto"/>
        <w:tblLook w:val="04A0" w:firstRow="1" w:lastRow="0" w:firstColumn="1" w:lastColumn="0" w:noHBand="0" w:noVBand="1"/>
      </w:tblPr>
      <w:tblGrid>
        <w:gridCol w:w="2161"/>
        <w:gridCol w:w="2127"/>
        <w:gridCol w:w="5339"/>
      </w:tblGrid>
      <w:tr w:rsidR="00A538E5" w:rsidRPr="00A538E5" w14:paraId="1A54FB7F" w14:textId="77777777" w:rsidTr="007B5A47">
        <w:tc>
          <w:tcPr>
            <w:tcW w:w="2161" w:type="dxa"/>
            <w:hideMark/>
          </w:tcPr>
          <w:p w14:paraId="34D2673C" w14:textId="77777777" w:rsidR="00A538E5" w:rsidRPr="00A538E5" w:rsidRDefault="00A538E5" w:rsidP="00505B1D">
            <w:pPr>
              <w:jc w:val="center"/>
              <w:rPr>
                <w:rFonts w:ascii="Times New Roman" w:eastAsia="Times New Roman" w:hAnsi="Times New Roman" w:cs="Times New Roman"/>
                <w:b/>
                <w:sz w:val="24"/>
                <w:szCs w:val="24"/>
                <w:lang w:eastAsia="ru-RU"/>
              </w:rPr>
            </w:pPr>
            <w:r w:rsidRPr="00A538E5">
              <w:rPr>
                <w:rFonts w:ascii="Times New Roman" w:eastAsia="Times New Roman" w:hAnsi="Times New Roman" w:cs="Times New Roman"/>
                <w:b/>
                <w:sz w:val="24"/>
                <w:szCs w:val="24"/>
                <w:lang w:eastAsia="ru-RU"/>
              </w:rPr>
              <w:t>Образовательные области</w:t>
            </w:r>
          </w:p>
        </w:tc>
        <w:tc>
          <w:tcPr>
            <w:tcW w:w="2127" w:type="dxa"/>
            <w:hideMark/>
          </w:tcPr>
          <w:p w14:paraId="06CF3AC6" w14:textId="77777777" w:rsidR="00A538E5" w:rsidRPr="00A538E5" w:rsidRDefault="00A538E5" w:rsidP="00505B1D">
            <w:pPr>
              <w:jc w:val="center"/>
              <w:rPr>
                <w:rFonts w:ascii="Times New Roman" w:eastAsia="Times New Roman" w:hAnsi="Times New Roman" w:cs="Times New Roman"/>
                <w:b/>
                <w:sz w:val="24"/>
                <w:szCs w:val="24"/>
                <w:lang w:eastAsia="ru-RU"/>
              </w:rPr>
            </w:pPr>
            <w:r w:rsidRPr="00A538E5">
              <w:rPr>
                <w:rFonts w:ascii="Times New Roman" w:eastAsia="Times New Roman" w:hAnsi="Times New Roman" w:cs="Times New Roman"/>
                <w:b/>
                <w:sz w:val="24"/>
                <w:szCs w:val="24"/>
                <w:lang w:eastAsia="ru-RU"/>
              </w:rPr>
              <w:t>Вид деятельности</w:t>
            </w:r>
          </w:p>
        </w:tc>
        <w:tc>
          <w:tcPr>
            <w:tcW w:w="5339" w:type="dxa"/>
            <w:hideMark/>
          </w:tcPr>
          <w:p w14:paraId="570E6677" w14:textId="77777777" w:rsidR="00A538E5" w:rsidRPr="00A538E5" w:rsidRDefault="00A538E5" w:rsidP="00505B1D">
            <w:pPr>
              <w:jc w:val="center"/>
              <w:rPr>
                <w:rFonts w:ascii="Times New Roman" w:eastAsia="Times New Roman" w:hAnsi="Times New Roman" w:cs="Times New Roman"/>
                <w:b/>
                <w:sz w:val="24"/>
                <w:szCs w:val="24"/>
                <w:lang w:eastAsia="ru-RU"/>
              </w:rPr>
            </w:pPr>
            <w:r w:rsidRPr="00A538E5">
              <w:rPr>
                <w:rFonts w:ascii="Times New Roman" w:eastAsia="Times New Roman" w:hAnsi="Times New Roman" w:cs="Times New Roman"/>
                <w:b/>
                <w:sz w:val="24"/>
                <w:szCs w:val="24"/>
                <w:lang w:eastAsia="ru-RU"/>
              </w:rPr>
              <w:t>Содержание деятельности</w:t>
            </w:r>
          </w:p>
          <w:p w14:paraId="5E7DC755" w14:textId="77777777" w:rsidR="00A538E5" w:rsidRPr="00A538E5" w:rsidRDefault="00A538E5" w:rsidP="00505B1D">
            <w:pPr>
              <w:jc w:val="center"/>
              <w:rPr>
                <w:rFonts w:ascii="Times New Roman" w:eastAsia="Times New Roman" w:hAnsi="Times New Roman" w:cs="Times New Roman"/>
                <w:b/>
                <w:sz w:val="24"/>
                <w:szCs w:val="24"/>
                <w:lang w:eastAsia="ru-RU"/>
              </w:rPr>
            </w:pPr>
          </w:p>
        </w:tc>
      </w:tr>
      <w:tr w:rsidR="00A538E5" w:rsidRPr="00A538E5" w14:paraId="659EE28B" w14:textId="77777777" w:rsidTr="007B5A47">
        <w:tc>
          <w:tcPr>
            <w:tcW w:w="2161" w:type="dxa"/>
            <w:hideMark/>
          </w:tcPr>
          <w:p w14:paraId="4940F507"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Познавательное развитие</w:t>
            </w:r>
          </w:p>
        </w:tc>
        <w:tc>
          <w:tcPr>
            <w:tcW w:w="2127" w:type="dxa"/>
            <w:hideMark/>
          </w:tcPr>
          <w:p w14:paraId="5C04E8BB"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Познавательно-исследовательская</w:t>
            </w:r>
          </w:p>
        </w:tc>
        <w:tc>
          <w:tcPr>
            <w:tcW w:w="5339" w:type="dxa"/>
            <w:hideMark/>
          </w:tcPr>
          <w:p w14:paraId="436129F2"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Виртуальная экскурсия по улицам города, знакомство с памятниками (альбом «Наш город – Новоуральск»).</w:t>
            </w:r>
          </w:p>
          <w:p w14:paraId="019304DB"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Создание мини – музея в группе.</w:t>
            </w:r>
          </w:p>
          <w:p w14:paraId="002DF42B" w14:textId="77777777" w:rsid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Создание альбома «День Победы»</w:t>
            </w:r>
          </w:p>
          <w:p w14:paraId="7DFCC858" w14:textId="7A08C31D" w:rsidR="00A538E5" w:rsidRPr="00670106" w:rsidRDefault="00670106" w:rsidP="00505B1D">
            <w:pPr>
              <w:shd w:val="clear" w:color="auto" w:fill="FFFFFF"/>
              <w:rPr>
                <w:rFonts w:ascii="Times New Roman" w:eastAsia="Times New Roman" w:hAnsi="Times New Roman" w:cs="Times New Roman"/>
                <w:color w:val="000000"/>
                <w:sz w:val="24"/>
                <w:szCs w:val="24"/>
                <w:lang w:eastAsia="ru-RU"/>
              </w:rPr>
            </w:pPr>
            <w:r w:rsidRPr="00670106">
              <w:rPr>
                <w:rFonts w:ascii="Times New Roman" w:eastAsia="Times New Roman" w:hAnsi="Times New Roman" w:cs="Times New Roman"/>
                <w:sz w:val="24"/>
                <w:szCs w:val="24"/>
                <w:lang w:eastAsia="ru-RU"/>
              </w:rPr>
              <w:t>-</w:t>
            </w:r>
            <w:r w:rsidRPr="00670106">
              <w:rPr>
                <w:rFonts w:ascii="Times New Roman" w:eastAsia="Times New Roman" w:hAnsi="Times New Roman"/>
                <w:color w:val="000000"/>
                <w:sz w:val="24"/>
                <w:szCs w:val="24"/>
                <w:lang w:eastAsia="ru-RU"/>
              </w:rPr>
              <w:t xml:space="preserve"> Детско</w:t>
            </w:r>
            <w:r w:rsidR="00505B1D">
              <w:rPr>
                <w:rFonts w:ascii="Times New Roman" w:eastAsia="Times New Roman" w:hAnsi="Times New Roman"/>
                <w:color w:val="000000"/>
                <w:sz w:val="24"/>
                <w:szCs w:val="24"/>
                <w:lang w:eastAsia="ru-RU"/>
              </w:rPr>
              <w:t>-</w:t>
            </w:r>
            <w:r w:rsidRPr="00670106">
              <w:rPr>
                <w:rFonts w:ascii="Times New Roman" w:eastAsia="Times New Roman" w:hAnsi="Times New Roman"/>
                <w:color w:val="000000"/>
                <w:sz w:val="24"/>
                <w:szCs w:val="24"/>
                <w:lang w:eastAsia="ru-RU"/>
              </w:rPr>
              <w:t>родительский проект «Дети войны»</w:t>
            </w:r>
            <w:r>
              <w:rPr>
                <w:rFonts w:ascii="Times New Roman" w:eastAsia="Times New Roman" w:hAnsi="Times New Roman"/>
                <w:color w:val="000000"/>
                <w:sz w:val="24"/>
                <w:szCs w:val="24"/>
                <w:lang w:eastAsia="ru-RU"/>
              </w:rPr>
              <w:t xml:space="preserve"> </w:t>
            </w:r>
          </w:p>
        </w:tc>
      </w:tr>
      <w:tr w:rsidR="00A538E5" w:rsidRPr="00A538E5" w14:paraId="1679C1B3" w14:textId="77777777" w:rsidTr="007B5A47">
        <w:tc>
          <w:tcPr>
            <w:tcW w:w="2161" w:type="dxa"/>
            <w:hideMark/>
          </w:tcPr>
          <w:p w14:paraId="1B65EBB4"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lastRenderedPageBreak/>
              <w:t>Речевое развитие</w:t>
            </w:r>
          </w:p>
        </w:tc>
        <w:tc>
          <w:tcPr>
            <w:tcW w:w="2127" w:type="dxa"/>
            <w:hideMark/>
          </w:tcPr>
          <w:p w14:paraId="30101FE0"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Коммуникативная</w:t>
            </w:r>
          </w:p>
        </w:tc>
        <w:tc>
          <w:tcPr>
            <w:tcW w:w="5339" w:type="dxa"/>
            <w:hideMark/>
          </w:tcPr>
          <w:p w14:paraId="75A392CA"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Чтение художественной литературы, посвященной ВОВ.</w:t>
            </w:r>
          </w:p>
          <w:p w14:paraId="1F4334FD"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Прослушивание стихов о войне.</w:t>
            </w:r>
          </w:p>
          <w:p w14:paraId="70548D12"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Отгадывание загадок.</w:t>
            </w:r>
          </w:p>
          <w:p w14:paraId="76B4F075" w14:textId="5289EB4A" w:rsidR="00B9054B"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Презентации семейных страничек, экспонатов</w:t>
            </w:r>
            <w:r w:rsidR="007B5A47">
              <w:rPr>
                <w:rFonts w:ascii="Times New Roman" w:eastAsia="Times New Roman" w:hAnsi="Times New Roman" w:cs="Times New Roman"/>
                <w:sz w:val="24"/>
                <w:szCs w:val="24"/>
                <w:lang w:eastAsia="ru-RU"/>
              </w:rPr>
              <w:t>, проектов</w:t>
            </w:r>
            <w:r w:rsidRPr="00A538E5">
              <w:rPr>
                <w:rFonts w:ascii="Times New Roman" w:eastAsia="Times New Roman" w:hAnsi="Times New Roman" w:cs="Times New Roman"/>
                <w:sz w:val="24"/>
                <w:szCs w:val="24"/>
                <w:lang w:eastAsia="ru-RU"/>
              </w:rPr>
              <w:t>.</w:t>
            </w:r>
          </w:p>
        </w:tc>
      </w:tr>
      <w:tr w:rsidR="00A538E5" w:rsidRPr="00A538E5" w14:paraId="6FF2776F" w14:textId="77777777" w:rsidTr="007B5A47">
        <w:tc>
          <w:tcPr>
            <w:tcW w:w="2161" w:type="dxa"/>
            <w:hideMark/>
          </w:tcPr>
          <w:p w14:paraId="5808B9FB"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Социально-коммуникативное развитие</w:t>
            </w:r>
          </w:p>
        </w:tc>
        <w:tc>
          <w:tcPr>
            <w:tcW w:w="2127" w:type="dxa"/>
            <w:hideMark/>
          </w:tcPr>
          <w:p w14:paraId="61D3B6BC"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Коммуникативная</w:t>
            </w:r>
          </w:p>
        </w:tc>
        <w:tc>
          <w:tcPr>
            <w:tcW w:w="5339" w:type="dxa"/>
            <w:hideMark/>
          </w:tcPr>
          <w:p w14:paraId="1216415C"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Беседы о войне, о героях войны, об орденах и медалях, военной технике.</w:t>
            </w:r>
          </w:p>
          <w:p w14:paraId="7AD631F2"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Беседа «Почему так названа великая война».</w:t>
            </w:r>
          </w:p>
          <w:p w14:paraId="064714B7"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Игры</w:t>
            </w:r>
            <w:r w:rsidR="001A0A42">
              <w:rPr>
                <w:rFonts w:ascii="Times New Roman" w:eastAsia="Times New Roman" w:hAnsi="Times New Roman" w:cs="Times New Roman"/>
                <w:sz w:val="24"/>
                <w:szCs w:val="24"/>
                <w:lang w:eastAsia="ru-RU"/>
              </w:rPr>
              <w:t xml:space="preserve"> ( дидактические «Кому что нужно», сюжетно – ролевые, со строителем и конструктором)</w:t>
            </w:r>
            <w:r w:rsidRPr="00A538E5">
              <w:rPr>
                <w:rFonts w:ascii="Times New Roman" w:eastAsia="Times New Roman" w:hAnsi="Times New Roman" w:cs="Times New Roman"/>
                <w:sz w:val="24"/>
                <w:szCs w:val="24"/>
                <w:lang w:eastAsia="ru-RU"/>
              </w:rPr>
              <w:t>.</w:t>
            </w:r>
          </w:p>
        </w:tc>
      </w:tr>
      <w:tr w:rsidR="007B5A47" w:rsidRPr="00A538E5" w14:paraId="79823D3F" w14:textId="77777777" w:rsidTr="007B5A47">
        <w:tc>
          <w:tcPr>
            <w:tcW w:w="2161" w:type="dxa"/>
            <w:vMerge w:val="restart"/>
            <w:hideMark/>
          </w:tcPr>
          <w:p w14:paraId="0F33FABF" w14:textId="77777777" w:rsidR="007B5A47" w:rsidRDefault="007B5A47" w:rsidP="00505B1D">
            <w:pPr>
              <w:jc w:val="center"/>
              <w:rPr>
                <w:rFonts w:ascii="Times New Roman" w:eastAsia="Times New Roman" w:hAnsi="Times New Roman" w:cs="Times New Roman"/>
                <w:sz w:val="24"/>
                <w:szCs w:val="24"/>
                <w:lang w:eastAsia="ru-RU"/>
              </w:rPr>
            </w:pPr>
          </w:p>
          <w:p w14:paraId="74785905" w14:textId="77777777" w:rsidR="007B5A47" w:rsidRDefault="007B5A47" w:rsidP="00505B1D">
            <w:pPr>
              <w:jc w:val="center"/>
              <w:rPr>
                <w:rFonts w:ascii="Times New Roman" w:eastAsia="Times New Roman" w:hAnsi="Times New Roman" w:cs="Times New Roman"/>
                <w:sz w:val="24"/>
                <w:szCs w:val="24"/>
                <w:lang w:eastAsia="ru-RU"/>
              </w:rPr>
            </w:pPr>
          </w:p>
          <w:p w14:paraId="43DCDE0D" w14:textId="58273DBD" w:rsidR="007B5A47" w:rsidRPr="00A538E5" w:rsidRDefault="007B5A47"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Художественно-эстетическое развитие</w:t>
            </w:r>
          </w:p>
          <w:p w14:paraId="0B3F74F7" w14:textId="77777777" w:rsidR="007B5A47" w:rsidRPr="00A538E5" w:rsidRDefault="007B5A47" w:rsidP="00505B1D">
            <w:pPr>
              <w:jc w:val="center"/>
              <w:rPr>
                <w:rFonts w:ascii="Times New Roman" w:eastAsia="Times New Roman" w:hAnsi="Times New Roman" w:cs="Times New Roman"/>
                <w:sz w:val="24"/>
                <w:szCs w:val="24"/>
                <w:lang w:eastAsia="ru-RU"/>
              </w:rPr>
            </w:pPr>
          </w:p>
        </w:tc>
        <w:tc>
          <w:tcPr>
            <w:tcW w:w="2127" w:type="dxa"/>
            <w:hideMark/>
          </w:tcPr>
          <w:p w14:paraId="1C76CBD9" w14:textId="77777777" w:rsidR="007B5A47" w:rsidRPr="00A538E5" w:rsidRDefault="007B5A47"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Продуктивная</w:t>
            </w:r>
          </w:p>
        </w:tc>
        <w:tc>
          <w:tcPr>
            <w:tcW w:w="5339" w:type="dxa"/>
            <w:hideMark/>
          </w:tcPr>
          <w:p w14:paraId="14770C71" w14:textId="77777777" w:rsidR="007B5A47" w:rsidRPr="00A538E5" w:rsidRDefault="007B5A47"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Аппликация (изготовление открыток).</w:t>
            </w:r>
          </w:p>
          <w:p w14:paraId="3624FEE7" w14:textId="77777777" w:rsidR="007B5A47" w:rsidRPr="00A538E5" w:rsidRDefault="007B5A47"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Выставка детских рисунков</w:t>
            </w:r>
            <w:r>
              <w:rPr>
                <w:rFonts w:ascii="Times New Roman" w:eastAsia="Times New Roman" w:hAnsi="Times New Roman" w:cs="Times New Roman"/>
                <w:sz w:val="24"/>
                <w:szCs w:val="24"/>
                <w:lang w:eastAsia="ru-RU"/>
              </w:rPr>
              <w:t>.</w:t>
            </w:r>
          </w:p>
          <w:p w14:paraId="4453B211" w14:textId="77777777" w:rsidR="007B5A47" w:rsidRDefault="007B5A47" w:rsidP="00505B1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Оформление стенгазеты.</w:t>
            </w:r>
          </w:p>
          <w:p w14:paraId="59E32152" w14:textId="77777777" w:rsidR="007B5A47" w:rsidRPr="00A538E5" w:rsidRDefault="007B5A47" w:rsidP="00505B1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Изготовление макета.</w:t>
            </w:r>
          </w:p>
        </w:tc>
      </w:tr>
      <w:tr w:rsidR="007B5A47" w:rsidRPr="00A538E5" w14:paraId="01D03C52" w14:textId="77777777" w:rsidTr="007B5A47">
        <w:tc>
          <w:tcPr>
            <w:tcW w:w="2161" w:type="dxa"/>
            <w:vMerge/>
            <w:hideMark/>
          </w:tcPr>
          <w:p w14:paraId="1474A0C3" w14:textId="77777777" w:rsidR="007B5A47" w:rsidRPr="00A538E5" w:rsidRDefault="007B5A47" w:rsidP="00505B1D">
            <w:pPr>
              <w:jc w:val="center"/>
              <w:rPr>
                <w:rFonts w:ascii="Times New Roman" w:eastAsia="Times New Roman" w:hAnsi="Times New Roman" w:cs="Times New Roman"/>
                <w:sz w:val="24"/>
                <w:szCs w:val="24"/>
                <w:lang w:eastAsia="ru-RU"/>
              </w:rPr>
            </w:pPr>
          </w:p>
        </w:tc>
        <w:tc>
          <w:tcPr>
            <w:tcW w:w="2127" w:type="dxa"/>
            <w:hideMark/>
          </w:tcPr>
          <w:p w14:paraId="59480A84" w14:textId="77777777" w:rsidR="007B5A47" w:rsidRPr="00A538E5" w:rsidRDefault="007B5A47"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Музыкальная</w:t>
            </w:r>
          </w:p>
        </w:tc>
        <w:tc>
          <w:tcPr>
            <w:tcW w:w="5339" w:type="dxa"/>
            <w:hideMark/>
          </w:tcPr>
          <w:p w14:paraId="3BC85434" w14:textId="77777777" w:rsidR="007B5A47" w:rsidRPr="00A538E5" w:rsidRDefault="007B5A47"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Музыкальное сопровождение бесед о войне, рассказов, передающее эмоциональное состояние.</w:t>
            </w:r>
          </w:p>
          <w:p w14:paraId="0F531819" w14:textId="2F24E079" w:rsidR="007B5A47" w:rsidRPr="00A538E5" w:rsidRDefault="007B5A47"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Слушание песен о войне</w:t>
            </w:r>
            <w:r>
              <w:rPr>
                <w:rFonts w:ascii="Times New Roman" w:eastAsia="Times New Roman" w:hAnsi="Times New Roman" w:cs="Times New Roman"/>
                <w:sz w:val="24"/>
                <w:szCs w:val="24"/>
                <w:lang w:eastAsia="ru-RU"/>
              </w:rPr>
              <w:t>.</w:t>
            </w:r>
          </w:p>
        </w:tc>
      </w:tr>
      <w:tr w:rsidR="00A538E5" w:rsidRPr="00A538E5" w14:paraId="333B0AAB" w14:textId="77777777" w:rsidTr="007B5A47">
        <w:tc>
          <w:tcPr>
            <w:tcW w:w="2161" w:type="dxa"/>
            <w:hideMark/>
          </w:tcPr>
          <w:p w14:paraId="2CA6C2F9"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Социально-коммуникативное, познавательное, речевое развитие</w:t>
            </w:r>
          </w:p>
        </w:tc>
        <w:tc>
          <w:tcPr>
            <w:tcW w:w="2127" w:type="dxa"/>
            <w:hideMark/>
          </w:tcPr>
          <w:p w14:paraId="1492923E" w14:textId="77777777" w:rsidR="00A538E5" w:rsidRPr="00A538E5" w:rsidRDefault="00A538E5" w:rsidP="00505B1D">
            <w:pPr>
              <w:jc w:val="cente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Взаимодействие с родителями</w:t>
            </w:r>
          </w:p>
        </w:tc>
        <w:tc>
          <w:tcPr>
            <w:tcW w:w="5339" w:type="dxa"/>
            <w:hideMark/>
          </w:tcPr>
          <w:p w14:paraId="56011F73"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альбома «День Победы».</w:t>
            </w:r>
          </w:p>
          <w:p w14:paraId="04207132"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Участие в создании мини – музея в группе, посещение мини - музея.</w:t>
            </w:r>
          </w:p>
          <w:p w14:paraId="6BA34CA6"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Оформление семейных страничек.</w:t>
            </w:r>
          </w:p>
          <w:p w14:paraId="72C07310" w14:textId="77777777" w:rsidR="00A538E5" w:rsidRPr="00A538E5" w:rsidRDefault="00A538E5" w:rsidP="00505B1D">
            <w:pPr>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Посещение «Вечного огня».</w:t>
            </w:r>
          </w:p>
          <w:p w14:paraId="5C0B2944" w14:textId="77777777" w:rsidR="00A538E5" w:rsidRPr="00A538E5" w:rsidRDefault="00A538E5" w:rsidP="00505B1D">
            <w:pPr>
              <w:rPr>
                <w:rFonts w:ascii="Times New Roman" w:eastAsia="Times New Roman" w:hAnsi="Times New Roman" w:cs="Times New Roman"/>
                <w:sz w:val="24"/>
                <w:szCs w:val="24"/>
                <w:lang w:eastAsia="ru-RU"/>
              </w:rPr>
            </w:pPr>
          </w:p>
        </w:tc>
      </w:tr>
    </w:tbl>
    <w:p w14:paraId="7B150A59" w14:textId="77777777" w:rsidR="00A538E5" w:rsidRPr="00A538E5" w:rsidRDefault="00A538E5" w:rsidP="00C328B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p>
    <w:p w14:paraId="7EF2EACA" w14:textId="2C8622DB" w:rsidR="00A538E5" w:rsidRPr="00A538E5" w:rsidRDefault="00A538E5" w:rsidP="00505B1D">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A538E5">
        <w:rPr>
          <w:rFonts w:ascii="Times New Roman" w:eastAsia="Times New Roman" w:hAnsi="Times New Roman" w:cs="Times New Roman"/>
          <w:color w:val="000000"/>
          <w:sz w:val="24"/>
          <w:szCs w:val="24"/>
          <w:lang w:eastAsia="ru-RU"/>
        </w:rPr>
        <w:t xml:space="preserve">Данные мероприятия учитывают специфику дошкольного детства: гибкость, пластичность развития ребенка, его непосредственность и непроизвольность. Дают </w:t>
      </w:r>
      <w:r w:rsidRPr="00A538E5">
        <w:rPr>
          <w:rFonts w:ascii="Times New Roman" w:eastAsia="Times New Roman" w:hAnsi="Times New Roman" w:cs="Times New Roman"/>
          <w:sz w:val="24"/>
          <w:szCs w:val="24"/>
          <w:lang w:eastAsia="ru-RU"/>
        </w:rPr>
        <w:t>возможность использовать данное содержание деятельности, осуществляя поддержку детской инициативы, через уважительное отношение к ребенку, его чувствам и потребностям.</w:t>
      </w:r>
    </w:p>
    <w:p w14:paraId="482637B3" w14:textId="01A4DB85" w:rsidR="00A538E5" w:rsidRPr="00A538E5" w:rsidRDefault="00505B1D" w:rsidP="00C328B0">
      <w:pPr>
        <w:spacing w:after="0"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М</w:t>
      </w:r>
      <w:r w:rsidR="00A538E5" w:rsidRPr="00A538E5">
        <w:rPr>
          <w:rFonts w:ascii="Times New Roman" w:eastAsia="Times New Roman" w:hAnsi="Times New Roman" w:cs="Times New Roman"/>
          <w:color w:val="000000"/>
          <w:sz w:val="24"/>
          <w:szCs w:val="24"/>
          <w:lang w:eastAsia="ru-RU"/>
        </w:rPr>
        <w:t xml:space="preserve">ероприятия </w:t>
      </w:r>
      <w:r>
        <w:rPr>
          <w:rFonts w:ascii="Times New Roman" w:eastAsia="Times New Roman" w:hAnsi="Times New Roman" w:cs="Times New Roman"/>
          <w:color w:val="000000"/>
          <w:sz w:val="24"/>
          <w:szCs w:val="24"/>
          <w:lang w:eastAsia="ru-RU"/>
        </w:rPr>
        <w:t xml:space="preserve">патриотической направленности </w:t>
      </w:r>
      <w:r w:rsidR="00A538E5" w:rsidRPr="00A538E5">
        <w:rPr>
          <w:rFonts w:ascii="Times New Roman" w:eastAsia="Times New Roman" w:hAnsi="Times New Roman" w:cs="Times New Roman"/>
          <w:color w:val="000000"/>
          <w:sz w:val="24"/>
          <w:szCs w:val="24"/>
          <w:lang w:eastAsia="ru-RU"/>
        </w:rPr>
        <w:t>требуют</w:t>
      </w:r>
      <w:r w:rsidR="00A538E5" w:rsidRPr="00A538E5">
        <w:rPr>
          <w:rFonts w:ascii="Times New Roman" w:eastAsia="Times New Roman" w:hAnsi="Times New Roman" w:cs="Times New Roman"/>
          <w:b/>
          <w:color w:val="000000"/>
          <w:sz w:val="24"/>
          <w:szCs w:val="24"/>
          <w:lang w:eastAsia="ru-RU"/>
        </w:rPr>
        <w:t xml:space="preserve"> </w:t>
      </w:r>
      <w:r w:rsidR="00A538E5" w:rsidRPr="00B11090">
        <w:rPr>
          <w:rFonts w:ascii="Times New Roman" w:eastAsia="Times New Roman" w:hAnsi="Times New Roman" w:cs="Times New Roman"/>
          <w:bCs/>
          <w:i/>
          <w:iCs/>
          <w:color w:val="000000"/>
          <w:sz w:val="24"/>
          <w:szCs w:val="24"/>
          <w:lang w:eastAsia="ru-RU"/>
        </w:rPr>
        <w:t>предварительной работы:</w:t>
      </w:r>
    </w:p>
    <w:p w14:paraId="7D33B2A7"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чтение художественной литературы: Л. Кассиль «Твои защитники», С. Баруздин «Шёл по улице солдат», Ю. Збанацкий «Щедрый ёжик», С. Вохринцев «О войне», Л. Кассиль, М. Поляновский «Улица младшего сына», И. Туричин «Защитники», Н. Дилакторская «Почему маму прозвали Гришкой»;</w:t>
      </w:r>
    </w:p>
    <w:p w14:paraId="4359AEB3"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оформление выставки книг;</w:t>
      </w:r>
    </w:p>
    <w:p w14:paraId="628FD095"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знакомство с военными профессиями: пехотинцы, танкисты, моряки, лётчики, ракетчики, радисты, пограничники;</w:t>
      </w:r>
    </w:p>
    <w:p w14:paraId="4241CFE0"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слушание песен о войне;</w:t>
      </w:r>
    </w:p>
    <w:p w14:paraId="71D0A5DB"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дидактические игры «Кому что нужно?», сюжетно – ролевые игры;</w:t>
      </w:r>
    </w:p>
    <w:p w14:paraId="6C77A875"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изготовление атрибутов к играм;</w:t>
      </w:r>
    </w:p>
    <w:p w14:paraId="458691E8"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рассматривание альбомов, иллюстраций;</w:t>
      </w:r>
    </w:p>
    <w:p w14:paraId="56983F6E"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lastRenderedPageBreak/>
        <w:t>оформление в группе выставки (мини – музея) «Военной техники, формы и атрибутов», с привлечением детей и родителей, презентации своих экспонатов;</w:t>
      </w:r>
    </w:p>
    <w:p w14:paraId="29C64A1C"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рассматривание экспонатов выставки;</w:t>
      </w:r>
    </w:p>
    <w:p w14:paraId="3715E445" w14:textId="77777777" w:rsidR="00A538E5" w:rsidRPr="00A538E5" w:rsidRDefault="00A538E5" w:rsidP="00C328B0">
      <w:pPr>
        <w:pStyle w:val="a3"/>
        <w:numPr>
          <w:ilvl w:val="0"/>
          <w:numId w:val="1"/>
        </w:numPr>
        <w:spacing w:after="0" w:line="360" w:lineRule="auto"/>
        <w:ind w:left="0" w:firstLine="709"/>
        <w:jc w:val="both"/>
        <w:rPr>
          <w:rFonts w:ascii="Times New Roman" w:hAnsi="Times New Roman"/>
          <w:b/>
          <w:sz w:val="24"/>
          <w:szCs w:val="24"/>
        </w:rPr>
      </w:pPr>
      <w:r w:rsidRPr="00A538E5">
        <w:rPr>
          <w:rFonts w:ascii="Times New Roman" w:hAnsi="Times New Roman"/>
          <w:sz w:val="24"/>
          <w:szCs w:val="24"/>
        </w:rPr>
        <w:t>выставка детских рисунков «Пусть всегда будет - солнце, пусть всегда будет - мир…»</w:t>
      </w:r>
    </w:p>
    <w:p w14:paraId="5DE30B93" w14:textId="77777777" w:rsidR="00A538E5" w:rsidRPr="00B11090" w:rsidRDefault="003C743B" w:rsidP="00C328B0">
      <w:pPr>
        <w:shd w:val="clear" w:color="auto" w:fill="FFFFFF"/>
        <w:spacing w:after="0" w:line="360" w:lineRule="auto"/>
        <w:ind w:firstLine="709"/>
        <w:jc w:val="both"/>
        <w:rPr>
          <w:rFonts w:ascii="Times New Roman" w:eastAsia="Times New Roman" w:hAnsi="Times New Roman" w:cs="Times New Roman"/>
          <w:bCs/>
          <w:i/>
          <w:iCs/>
          <w:color w:val="000000"/>
          <w:sz w:val="24"/>
          <w:szCs w:val="24"/>
          <w:lang w:eastAsia="ru-RU"/>
        </w:rPr>
      </w:pPr>
      <w:r w:rsidRPr="00B11090">
        <w:rPr>
          <w:rFonts w:ascii="Times New Roman" w:eastAsia="Times New Roman" w:hAnsi="Times New Roman" w:cs="Times New Roman"/>
          <w:bCs/>
          <w:i/>
          <w:iCs/>
          <w:color w:val="000000"/>
          <w:sz w:val="24"/>
          <w:szCs w:val="24"/>
          <w:lang w:eastAsia="ru-RU"/>
        </w:rPr>
        <w:t>Активное привлечение</w:t>
      </w:r>
      <w:r w:rsidR="00A538E5" w:rsidRPr="00B11090">
        <w:rPr>
          <w:rFonts w:ascii="Times New Roman" w:eastAsia="Times New Roman" w:hAnsi="Times New Roman" w:cs="Times New Roman"/>
          <w:bCs/>
          <w:i/>
          <w:iCs/>
          <w:color w:val="000000"/>
          <w:sz w:val="24"/>
          <w:szCs w:val="24"/>
          <w:lang w:eastAsia="ru-RU"/>
        </w:rPr>
        <w:t xml:space="preserve"> родителей:</w:t>
      </w:r>
    </w:p>
    <w:p w14:paraId="6A3FDE71" w14:textId="77777777" w:rsidR="00A538E5" w:rsidRPr="00A538E5" w:rsidRDefault="00A538E5"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помощь в сборе информации, материала о Великой Отечественной Войне (книги, стихи, плакаты, награды, военная техника, форма, атрибуты);</w:t>
      </w:r>
    </w:p>
    <w:p w14:paraId="2F457F4D" w14:textId="77777777" w:rsidR="00A538E5" w:rsidRPr="00A538E5" w:rsidRDefault="00A538E5"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беседы родителей с детьми о родных (прадедах) участниках в ВОВ, оформление семейных страничек;</w:t>
      </w:r>
    </w:p>
    <w:p w14:paraId="1831762E" w14:textId="77777777" w:rsidR="00A538E5" w:rsidRDefault="00A538E5"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помощь в создании выставки (мини – музея) к Дню Победы. Посещение выставки;</w:t>
      </w:r>
    </w:p>
    <w:p w14:paraId="3C8F87F2" w14:textId="77777777" w:rsidR="003C743B" w:rsidRPr="00A538E5" w:rsidRDefault="003C743B"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 xml:space="preserve">помощь в создании </w:t>
      </w:r>
      <w:r>
        <w:rPr>
          <w:rFonts w:ascii="Times New Roman" w:eastAsia="Times New Roman" w:hAnsi="Times New Roman"/>
          <w:color w:val="000000"/>
          <w:sz w:val="24"/>
          <w:szCs w:val="24"/>
          <w:lang w:eastAsia="ru-RU"/>
        </w:rPr>
        <w:t>макета;</w:t>
      </w:r>
    </w:p>
    <w:p w14:paraId="695F2275" w14:textId="4FAE557F" w:rsidR="00A538E5" w:rsidRDefault="00A538E5"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самостоятельный поход ро</w:t>
      </w:r>
      <w:r w:rsidR="00B9054B">
        <w:rPr>
          <w:rFonts w:ascii="Times New Roman" w:eastAsia="Times New Roman" w:hAnsi="Times New Roman"/>
          <w:color w:val="000000"/>
          <w:sz w:val="24"/>
          <w:szCs w:val="24"/>
          <w:lang w:eastAsia="ru-RU"/>
        </w:rPr>
        <w:t xml:space="preserve">дителей с детьми </w:t>
      </w:r>
      <w:r w:rsidR="007B5A47">
        <w:rPr>
          <w:rFonts w:ascii="Times New Roman" w:eastAsia="Times New Roman" w:hAnsi="Times New Roman"/>
          <w:color w:val="000000"/>
          <w:sz w:val="24"/>
          <w:szCs w:val="24"/>
          <w:lang w:eastAsia="ru-RU"/>
        </w:rPr>
        <w:t xml:space="preserve">к Вечному огню </w:t>
      </w:r>
      <w:r w:rsidR="00B9054B">
        <w:rPr>
          <w:rFonts w:ascii="Times New Roman" w:eastAsia="Times New Roman" w:hAnsi="Times New Roman"/>
          <w:color w:val="000000"/>
          <w:sz w:val="24"/>
          <w:szCs w:val="24"/>
          <w:lang w:eastAsia="ru-RU"/>
        </w:rPr>
        <w:t>9 мая;</w:t>
      </w:r>
    </w:p>
    <w:p w14:paraId="01B9D0A7" w14:textId="6257A575" w:rsidR="00B9054B" w:rsidRPr="00A538E5" w:rsidRDefault="003C743B" w:rsidP="00C328B0">
      <w:pPr>
        <w:pStyle w:val="a3"/>
        <w:numPr>
          <w:ilvl w:val="0"/>
          <w:numId w:val="3"/>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помощь </w:t>
      </w:r>
      <w:r w:rsidR="00B9054B">
        <w:rPr>
          <w:rFonts w:ascii="Times New Roman" w:eastAsia="Times New Roman" w:hAnsi="Times New Roman"/>
          <w:color w:val="000000"/>
          <w:sz w:val="24"/>
          <w:szCs w:val="24"/>
          <w:lang w:eastAsia="ru-RU"/>
        </w:rPr>
        <w:t>в разработке д</w:t>
      </w:r>
      <w:r w:rsidR="00B9054B" w:rsidRPr="00670106">
        <w:rPr>
          <w:rFonts w:ascii="Times New Roman" w:eastAsia="Times New Roman" w:hAnsi="Times New Roman"/>
          <w:color w:val="000000"/>
          <w:sz w:val="24"/>
          <w:szCs w:val="24"/>
          <w:lang w:eastAsia="ru-RU"/>
        </w:rPr>
        <w:t>етско</w:t>
      </w:r>
      <w:r w:rsidR="00C328B0">
        <w:rPr>
          <w:rFonts w:ascii="Times New Roman" w:eastAsia="Times New Roman" w:hAnsi="Times New Roman"/>
          <w:color w:val="000000"/>
          <w:sz w:val="24"/>
          <w:szCs w:val="24"/>
          <w:lang w:eastAsia="ru-RU"/>
        </w:rPr>
        <w:t>-</w:t>
      </w:r>
      <w:r w:rsidR="00B9054B">
        <w:rPr>
          <w:rFonts w:ascii="Times New Roman" w:eastAsia="Times New Roman" w:hAnsi="Times New Roman"/>
          <w:color w:val="000000"/>
          <w:sz w:val="24"/>
          <w:szCs w:val="24"/>
          <w:lang w:eastAsia="ru-RU"/>
        </w:rPr>
        <w:t>родительского</w:t>
      </w:r>
      <w:r w:rsidR="00B9054B" w:rsidRPr="00670106">
        <w:rPr>
          <w:rFonts w:ascii="Times New Roman" w:eastAsia="Times New Roman" w:hAnsi="Times New Roman"/>
          <w:color w:val="000000"/>
          <w:sz w:val="24"/>
          <w:szCs w:val="24"/>
          <w:lang w:eastAsia="ru-RU"/>
        </w:rPr>
        <w:t xml:space="preserve"> проект</w:t>
      </w:r>
      <w:r w:rsidR="00B9054B">
        <w:rPr>
          <w:rFonts w:ascii="Times New Roman" w:eastAsia="Times New Roman" w:hAnsi="Times New Roman"/>
          <w:color w:val="000000"/>
          <w:sz w:val="24"/>
          <w:szCs w:val="24"/>
          <w:lang w:eastAsia="ru-RU"/>
        </w:rPr>
        <w:t>а</w:t>
      </w:r>
      <w:r w:rsidR="00B9054B" w:rsidRPr="00670106">
        <w:rPr>
          <w:rFonts w:ascii="Times New Roman" w:eastAsia="Times New Roman" w:hAnsi="Times New Roman"/>
          <w:color w:val="000000"/>
          <w:sz w:val="24"/>
          <w:szCs w:val="24"/>
          <w:lang w:eastAsia="ru-RU"/>
        </w:rPr>
        <w:t xml:space="preserve"> «Дети войны»</w:t>
      </w:r>
      <w:r w:rsidR="007B5A47">
        <w:rPr>
          <w:rFonts w:ascii="Times New Roman" w:eastAsia="Times New Roman" w:hAnsi="Times New Roman"/>
          <w:color w:val="000000"/>
          <w:sz w:val="24"/>
          <w:szCs w:val="24"/>
          <w:lang w:eastAsia="ru-RU"/>
        </w:rPr>
        <w:t>, «Труженики тыла»</w:t>
      </w:r>
      <w:r w:rsidR="00B9054B">
        <w:rPr>
          <w:rFonts w:ascii="Times New Roman" w:eastAsia="Times New Roman" w:hAnsi="Times New Roman"/>
          <w:color w:val="000000"/>
          <w:sz w:val="24"/>
          <w:szCs w:val="24"/>
          <w:lang w:eastAsia="ru-RU"/>
        </w:rPr>
        <w:t>.</w:t>
      </w:r>
    </w:p>
    <w:p w14:paraId="50864A98" w14:textId="77777777" w:rsidR="00A538E5" w:rsidRPr="00B11090" w:rsidRDefault="00A538E5" w:rsidP="00C328B0">
      <w:pPr>
        <w:shd w:val="clear" w:color="auto" w:fill="FFFFFF"/>
        <w:spacing w:after="0" w:line="360" w:lineRule="auto"/>
        <w:ind w:firstLine="709"/>
        <w:jc w:val="both"/>
        <w:rPr>
          <w:rFonts w:ascii="Times New Roman" w:eastAsia="Times New Roman" w:hAnsi="Times New Roman" w:cs="Times New Roman"/>
          <w:bCs/>
          <w:color w:val="000000"/>
          <w:sz w:val="24"/>
          <w:szCs w:val="24"/>
          <w:lang w:eastAsia="ru-RU"/>
        </w:rPr>
      </w:pPr>
      <w:r w:rsidRPr="00B11090">
        <w:rPr>
          <w:rFonts w:ascii="Times New Roman" w:eastAsia="Times New Roman" w:hAnsi="Times New Roman" w:cs="Times New Roman"/>
          <w:bCs/>
          <w:color w:val="000000"/>
          <w:sz w:val="24"/>
          <w:szCs w:val="24"/>
          <w:lang w:eastAsia="ru-RU"/>
        </w:rPr>
        <w:t>А также специалистов ДОУ:</w:t>
      </w:r>
    </w:p>
    <w:p w14:paraId="4AE87E57" w14:textId="251A3579" w:rsidR="00A538E5" w:rsidRP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00A538E5" w:rsidRPr="00A538E5">
        <w:rPr>
          <w:rFonts w:ascii="Times New Roman" w:eastAsia="Times New Roman" w:hAnsi="Times New Roman"/>
          <w:color w:val="000000"/>
          <w:sz w:val="24"/>
          <w:szCs w:val="24"/>
          <w:lang w:eastAsia="ru-RU"/>
        </w:rPr>
        <w:t>ров</w:t>
      </w:r>
      <w:r>
        <w:rPr>
          <w:rFonts w:ascii="Times New Roman" w:eastAsia="Times New Roman" w:hAnsi="Times New Roman"/>
          <w:color w:val="000000"/>
          <w:sz w:val="24"/>
          <w:szCs w:val="24"/>
          <w:lang w:eastAsia="ru-RU"/>
        </w:rPr>
        <w:t>одят</w:t>
      </w:r>
      <w:r w:rsidR="00A538E5" w:rsidRPr="00A538E5">
        <w:rPr>
          <w:rFonts w:ascii="Times New Roman" w:eastAsia="Times New Roman" w:hAnsi="Times New Roman"/>
          <w:color w:val="000000"/>
          <w:sz w:val="24"/>
          <w:szCs w:val="24"/>
          <w:lang w:eastAsia="ru-RU"/>
        </w:rPr>
        <w:t xml:space="preserve"> совместн</w:t>
      </w:r>
      <w:r>
        <w:rPr>
          <w:rFonts w:ascii="Times New Roman" w:eastAsia="Times New Roman" w:hAnsi="Times New Roman"/>
          <w:color w:val="000000"/>
          <w:sz w:val="24"/>
          <w:szCs w:val="24"/>
          <w:lang w:eastAsia="ru-RU"/>
        </w:rPr>
        <w:t>ую</w:t>
      </w:r>
      <w:r w:rsidR="00A538E5" w:rsidRPr="00A538E5">
        <w:rPr>
          <w:rFonts w:ascii="Times New Roman" w:eastAsia="Times New Roman" w:hAnsi="Times New Roman"/>
          <w:color w:val="000000"/>
          <w:sz w:val="24"/>
          <w:szCs w:val="24"/>
          <w:lang w:eastAsia="ru-RU"/>
        </w:rPr>
        <w:t xml:space="preserve"> познавательно</w:t>
      </w:r>
      <w:r>
        <w:rPr>
          <w:rFonts w:ascii="Times New Roman" w:eastAsia="Times New Roman" w:hAnsi="Times New Roman"/>
          <w:color w:val="000000"/>
          <w:sz w:val="24"/>
          <w:szCs w:val="24"/>
          <w:lang w:eastAsia="ru-RU"/>
        </w:rPr>
        <w:t>-</w:t>
      </w:r>
      <w:r w:rsidR="00A538E5" w:rsidRPr="00A538E5">
        <w:rPr>
          <w:rFonts w:ascii="Times New Roman" w:eastAsia="Times New Roman" w:hAnsi="Times New Roman"/>
          <w:color w:val="000000"/>
          <w:sz w:val="24"/>
          <w:szCs w:val="24"/>
          <w:lang w:eastAsia="ru-RU"/>
        </w:rPr>
        <w:t>исследовательск</w:t>
      </w:r>
      <w:r>
        <w:rPr>
          <w:rFonts w:ascii="Times New Roman" w:eastAsia="Times New Roman" w:hAnsi="Times New Roman"/>
          <w:color w:val="000000"/>
          <w:sz w:val="24"/>
          <w:szCs w:val="24"/>
          <w:lang w:eastAsia="ru-RU"/>
        </w:rPr>
        <w:t>ую</w:t>
      </w:r>
      <w:r w:rsidR="00A538E5" w:rsidRPr="00A538E5">
        <w:rPr>
          <w:rFonts w:ascii="Times New Roman" w:eastAsia="Times New Roman" w:hAnsi="Times New Roman"/>
          <w:color w:val="000000"/>
          <w:sz w:val="24"/>
          <w:szCs w:val="24"/>
          <w:lang w:eastAsia="ru-RU"/>
        </w:rPr>
        <w:t xml:space="preserve"> деятельност</w:t>
      </w:r>
      <w:r>
        <w:rPr>
          <w:rFonts w:ascii="Times New Roman" w:eastAsia="Times New Roman" w:hAnsi="Times New Roman"/>
          <w:color w:val="000000"/>
          <w:sz w:val="24"/>
          <w:szCs w:val="24"/>
          <w:lang w:eastAsia="ru-RU"/>
        </w:rPr>
        <w:t>ь</w:t>
      </w:r>
      <w:r w:rsidR="00A538E5" w:rsidRPr="00A538E5">
        <w:rPr>
          <w:rFonts w:ascii="Times New Roman" w:eastAsia="Times New Roman" w:hAnsi="Times New Roman"/>
          <w:color w:val="000000"/>
          <w:sz w:val="24"/>
          <w:szCs w:val="24"/>
          <w:lang w:eastAsia="ru-RU"/>
        </w:rPr>
        <w:t xml:space="preserve"> с детьми «Светлый праздник – День Победы»</w:t>
      </w:r>
      <w:r>
        <w:rPr>
          <w:rFonts w:ascii="Times New Roman" w:eastAsia="Times New Roman" w:hAnsi="Times New Roman"/>
          <w:color w:val="000000"/>
          <w:sz w:val="24"/>
          <w:szCs w:val="24"/>
          <w:lang w:eastAsia="ru-RU"/>
        </w:rPr>
        <w:t>;</w:t>
      </w:r>
    </w:p>
    <w:p w14:paraId="5443A745" w14:textId="5DB56D4F" w:rsidR="00A538E5" w:rsidRP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т</w:t>
      </w:r>
      <w:r w:rsidR="00A538E5" w:rsidRPr="00A538E5">
        <w:rPr>
          <w:rFonts w:ascii="Times New Roman" w:eastAsia="Times New Roman" w:hAnsi="Times New Roman"/>
          <w:color w:val="000000"/>
          <w:sz w:val="24"/>
          <w:szCs w:val="24"/>
          <w:lang w:eastAsia="ru-RU"/>
        </w:rPr>
        <w:t>ворческ</w:t>
      </w:r>
      <w:r>
        <w:rPr>
          <w:rFonts w:ascii="Times New Roman" w:eastAsia="Times New Roman" w:hAnsi="Times New Roman"/>
          <w:color w:val="000000"/>
          <w:sz w:val="24"/>
          <w:szCs w:val="24"/>
          <w:lang w:eastAsia="ru-RU"/>
        </w:rPr>
        <w:t>ую</w:t>
      </w:r>
      <w:r w:rsidR="00A538E5" w:rsidRPr="00A538E5">
        <w:rPr>
          <w:rFonts w:ascii="Times New Roman" w:eastAsia="Times New Roman" w:hAnsi="Times New Roman"/>
          <w:color w:val="000000"/>
          <w:sz w:val="24"/>
          <w:szCs w:val="24"/>
          <w:lang w:eastAsia="ru-RU"/>
        </w:rPr>
        <w:t xml:space="preserve"> деятельност</w:t>
      </w:r>
      <w:r>
        <w:rPr>
          <w:rFonts w:ascii="Times New Roman" w:eastAsia="Times New Roman" w:hAnsi="Times New Roman"/>
          <w:color w:val="000000"/>
          <w:sz w:val="24"/>
          <w:szCs w:val="24"/>
          <w:lang w:eastAsia="ru-RU"/>
        </w:rPr>
        <w:t>ь</w:t>
      </w:r>
      <w:r w:rsidR="00A538E5" w:rsidRPr="00A538E5">
        <w:rPr>
          <w:rFonts w:ascii="Times New Roman" w:eastAsia="Times New Roman" w:hAnsi="Times New Roman"/>
          <w:color w:val="000000"/>
          <w:sz w:val="24"/>
          <w:szCs w:val="24"/>
          <w:lang w:eastAsia="ru-RU"/>
        </w:rPr>
        <w:t xml:space="preserve"> «Изготовление открытки ветерану»</w:t>
      </w:r>
      <w:r>
        <w:rPr>
          <w:rFonts w:ascii="Times New Roman" w:eastAsia="Times New Roman" w:hAnsi="Times New Roman"/>
          <w:color w:val="000000"/>
          <w:sz w:val="24"/>
          <w:szCs w:val="24"/>
          <w:lang w:eastAsia="ru-RU"/>
        </w:rPr>
        <w:t>;</w:t>
      </w:r>
    </w:p>
    <w:p w14:paraId="4274EFD6" w14:textId="77780A08" w:rsidR="00A538E5" w:rsidRP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00A538E5" w:rsidRPr="00A538E5">
        <w:rPr>
          <w:rFonts w:ascii="Times New Roman" w:eastAsia="Times New Roman" w:hAnsi="Times New Roman"/>
          <w:color w:val="000000"/>
          <w:sz w:val="24"/>
          <w:szCs w:val="24"/>
          <w:lang w:eastAsia="ru-RU"/>
        </w:rPr>
        <w:t>одб</w:t>
      </w:r>
      <w:r>
        <w:rPr>
          <w:rFonts w:ascii="Times New Roman" w:eastAsia="Times New Roman" w:hAnsi="Times New Roman"/>
          <w:color w:val="000000"/>
          <w:sz w:val="24"/>
          <w:szCs w:val="24"/>
          <w:lang w:eastAsia="ru-RU"/>
        </w:rPr>
        <w:t>ирают</w:t>
      </w:r>
      <w:r w:rsidR="00A538E5" w:rsidRPr="00A538E5">
        <w:rPr>
          <w:rFonts w:ascii="Times New Roman" w:eastAsia="Times New Roman" w:hAnsi="Times New Roman"/>
          <w:color w:val="000000"/>
          <w:sz w:val="24"/>
          <w:szCs w:val="24"/>
          <w:lang w:eastAsia="ru-RU"/>
        </w:rPr>
        <w:t xml:space="preserve"> и показ</w:t>
      </w:r>
      <w:r>
        <w:rPr>
          <w:rFonts w:ascii="Times New Roman" w:eastAsia="Times New Roman" w:hAnsi="Times New Roman"/>
          <w:color w:val="000000"/>
          <w:sz w:val="24"/>
          <w:szCs w:val="24"/>
          <w:lang w:eastAsia="ru-RU"/>
        </w:rPr>
        <w:t>ывают</w:t>
      </w:r>
      <w:r w:rsidR="00A538E5" w:rsidRPr="00A538E5">
        <w:rPr>
          <w:rFonts w:ascii="Times New Roman" w:eastAsia="Times New Roman" w:hAnsi="Times New Roman"/>
          <w:color w:val="000000"/>
          <w:sz w:val="24"/>
          <w:szCs w:val="24"/>
          <w:lang w:eastAsia="ru-RU"/>
        </w:rPr>
        <w:t xml:space="preserve"> иллюстраци</w:t>
      </w:r>
      <w:r>
        <w:rPr>
          <w:rFonts w:ascii="Times New Roman" w:eastAsia="Times New Roman" w:hAnsi="Times New Roman"/>
          <w:color w:val="000000"/>
          <w:sz w:val="24"/>
          <w:szCs w:val="24"/>
          <w:lang w:eastAsia="ru-RU"/>
        </w:rPr>
        <w:t>и</w:t>
      </w:r>
      <w:r w:rsidR="00A538E5" w:rsidRPr="00A538E5">
        <w:rPr>
          <w:rFonts w:ascii="Times New Roman" w:eastAsia="Times New Roman" w:hAnsi="Times New Roman"/>
          <w:color w:val="000000"/>
          <w:sz w:val="24"/>
          <w:szCs w:val="24"/>
          <w:lang w:eastAsia="ru-RU"/>
        </w:rPr>
        <w:t>, фото, книг</w:t>
      </w:r>
      <w:r>
        <w:rPr>
          <w:rFonts w:ascii="Times New Roman" w:eastAsia="Times New Roman" w:hAnsi="Times New Roman"/>
          <w:color w:val="000000"/>
          <w:sz w:val="24"/>
          <w:szCs w:val="24"/>
          <w:lang w:eastAsia="ru-RU"/>
        </w:rPr>
        <w:t>и</w:t>
      </w:r>
      <w:r w:rsidR="00A538E5" w:rsidRPr="00A538E5">
        <w:rPr>
          <w:rFonts w:ascii="Times New Roman" w:eastAsia="Times New Roman" w:hAnsi="Times New Roman"/>
          <w:color w:val="000000"/>
          <w:sz w:val="24"/>
          <w:szCs w:val="24"/>
          <w:lang w:eastAsia="ru-RU"/>
        </w:rPr>
        <w:t xml:space="preserve"> о войне</w:t>
      </w:r>
      <w:r>
        <w:rPr>
          <w:rFonts w:ascii="Times New Roman" w:eastAsia="Times New Roman" w:hAnsi="Times New Roman"/>
          <w:color w:val="000000"/>
          <w:sz w:val="24"/>
          <w:szCs w:val="24"/>
          <w:lang w:eastAsia="ru-RU"/>
        </w:rPr>
        <w:t>;</w:t>
      </w:r>
    </w:p>
    <w:p w14:paraId="1B21C28E" w14:textId="5C44C4A3" w:rsidR="00A538E5" w:rsidRPr="00A538E5" w:rsidRDefault="00986098"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w:t>
      </w:r>
      <w:r w:rsidR="00505B1D">
        <w:rPr>
          <w:rFonts w:ascii="Times New Roman" w:eastAsia="Times New Roman" w:hAnsi="Times New Roman"/>
          <w:color w:val="000000"/>
          <w:sz w:val="24"/>
          <w:szCs w:val="24"/>
          <w:lang w:eastAsia="ru-RU"/>
        </w:rPr>
        <w:t>роводят б</w:t>
      </w:r>
      <w:r w:rsidR="00A538E5" w:rsidRPr="00A538E5">
        <w:rPr>
          <w:rFonts w:ascii="Times New Roman" w:eastAsia="Times New Roman" w:hAnsi="Times New Roman"/>
          <w:color w:val="000000"/>
          <w:sz w:val="24"/>
          <w:szCs w:val="24"/>
          <w:lang w:eastAsia="ru-RU"/>
        </w:rPr>
        <w:t>еседы</w:t>
      </w:r>
      <w:r w:rsidR="00505B1D">
        <w:rPr>
          <w:rFonts w:ascii="Times New Roman" w:eastAsia="Times New Roman" w:hAnsi="Times New Roman"/>
          <w:color w:val="000000"/>
          <w:sz w:val="24"/>
          <w:szCs w:val="24"/>
          <w:lang w:eastAsia="ru-RU"/>
        </w:rPr>
        <w:t>;</w:t>
      </w:r>
    </w:p>
    <w:p w14:paraId="7BC61D10" w14:textId="273B21C7" w:rsidR="00A538E5" w:rsidRPr="00505B1D" w:rsidRDefault="00505B1D" w:rsidP="00505B1D">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w:t>
      </w:r>
      <w:r w:rsidR="00A538E5" w:rsidRPr="00A538E5">
        <w:rPr>
          <w:rFonts w:ascii="Times New Roman" w:eastAsia="Times New Roman" w:hAnsi="Times New Roman"/>
          <w:color w:val="000000"/>
          <w:sz w:val="24"/>
          <w:szCs w:val="24"/>
          <w:lang w:eastAsia="ru-RU"/>
        </w:rPr>
        <w:t>формл</w:t>
      </w:r>
      <w:r>
        <w:rPr>
          <w:rFonts w:ascii="Times New Roman" w:eastAsia="Times New Roman" w:hAnsi="Times New Roman"/>
          <w:color w:val="000000"/>
          <w:sz w:val="24"/>
          <w:szCs w:val="24"/>
          <w:lang w:eastAsia="ru-RU"/>
        </w:rPr>
        <w:t>яют</w:t>
      </w:r>
      <w:r w:rsidR="00A538E5" w:rsidRPr="00A538E5">
        <w:rPr>
          <w:rFonts w:ascii="Times New Roman" w:eastAsia="Times New Roman" w:hAnsi="Times New Roman"/>
          <w:color w:val="000000"/>
          <w:sz w:val="24"/>
          <w:szCs w:val="24"/>
          <w:lang w:eastAsia="ru-RU"/>
        </w:rPr>
        <w:t xml:space="preserve"> выстав</w:t>
      </w:r>
      <w:r>
        <w:rPr>
          <w:rFonts w:ascii="Times New Roman" w:eastAsia="Times New Roman" w:hAnsi="Times New Roman"/>
          <w:color w:val="000000"/>
          <w:sz w:val="24"/>
          <w:szCs w:val="24"/>
          <w:lang w:eastAsia="ru-RU"/>
        </w:rPr>
        <w:t>ки,</w:t>
      </w:r>
      <w:r w:rsidR="00A538E5" w:rsidRPr="00505B1D">
        <w:rPr>
          <w:rFonts w:ascii="Times New Roman" w:eastAsia="Times New Roman" w:hAnsi="Times New Roman"/>
          <w:color w:val="000000"/>
          <w:sz w:val="24"/>
          <w:szCs w:val="24"/>
          <w:lang w:eastAsia="ru-RU"/>
        </w:rPr>
        <w:t xml:space="preserve"> альбом</w:t>
      </w:r>
      <w:r>
        <w:rPr>
          <w:rFonts w:ascii="Times New Roman" w:eastAsia="Times New Roman" w:hAnsi="Times New Roman"/>
          <w:color w:val="000000"/>
          <w:sz w:val="24"/>
          <w:szCs w:val="24"/>
          <w:lang w:eastAsia="ru-RU"/>
        </w:rPr>
        <w:t>ы</w:t>
      </w:r>
      <w:r w:rsidR="00A538E5" w:rsidRPr="00505B1D">
        <w:rPr>
          <w:rFonts w:ascii="Times New Roman" w:eastAsia="Times New Roman" w:hAnsi="Times New Roman"/>
          <w:color w:val="000000"/>
          <w:sz w:val="24"/>
          <w:szCs w:val="24"/>
          <w:lang w:eastAsia="ru-RU"/>
        </w:rPr>
        <w:t xml:space="preserve"> «День Победы».</w:t>
      </w:r>
    </w:p>
    <w:p w14:paraId="7A55F767" w14:textId="3B5EFDD5" w:rsidR="00A538E5" w:rsidRP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читают</w:t>
      </w:r>
      <w:r w:rsidR="00A538E5" w:rsidRPr="00A538E5">
        <w:rPr>
          <w:rFonts w:ascii="Times New Roman" w:eastAsia="Times New Roman" w:hAnsi="Times New Roman"/>
          <w:color w:val="000000"/>
          <w:sz w:val="24"/>
          <w:szCs w:val="24"/>
          <w:lang w:eastAsia="ru-RU"/>
        </w:rPr>
        <w:t xml:space="preserve"> литератур</w:t>
      </w:r>
      <w:r>
        <w:rPr>
          <w:rFonts w:ascii="Times New Roman" w:eastAsia="Times New Roman" w:hAnsi="Times New Roman"/>
          <w:color w:val="000000"/>
          <w:sz w:val="24"/>
          <w:szCs w:val="24"/>
          <w:lang w:eastAsia="ru-RU"/>
        </w:rPr>
        <w:t>у;</w:t>
      </w:r>
    </w:p>
    <w:p w14:paraId="4F012FB7" w14:textId="66569B66" w:rsid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w:t>
      </w:r>
      <w:r w:rsidR="00A538E5" w:rsidRPr="00A538E5">
        <w:rPr>
          <w:rFonts w:ascii="Times New Roman" w:eastAsia="Times New Roman" w:hAnsi="Times New Roman"/>
          <w:color w:val="000000"/>
          <w:sz w:val="24"/>
          <w:szCs w:val="24"/>
          <w:lang w:eastAsia="ru-RU"/>
        </w:rPr>
        <w:t>рганиз</w:t>
      </w:r>
      <w:r>
        <w:rPr>
          <w:rFonts w:ascii="Times New Roman" w:eastAsia="Times New Roman" w:hAnsi="Times New Roman"/>
          <w:color w:val="000000"/>
          <w:sz w:val="24"/>
          <w:szCs w:val="24"/>
          <w:lang w:eastAsia="ru-RU"/>
        </w:rPr>
        <w:t xml:space="preserve">уют </w:t>
      </w:r>
      <w:r w:rsidR="00A538E5" w:rsidRPr="00A538E5">
        <w:rPr>
          <w:rFonts w:ascii="Times New Roman" w:eastAsia="Times New Roman" w:hAnsi="Times New Roman"/>
          <w:color w:val="000000"/>
          <w:sz w:val="24"/>
          <w:szCs w:val="24"/>
          <w:lang w:eastAsia="ru-RU"/>
        </w:rPr>
        <w:t>и пров</w:t>
      </w:r>
      <w:r>
        <w:rPr>
          <w:rFonts w:ascii="Times New Roman" w:eastAsia="Times New Roman" w:hAnsi="Times New Roman"/>
          <w:color w:val="000000"/>
          <w:sz w:val="24"/>
          <w:szCs w:val="24"/>
          <w:lang w:eastAsia="ru-RU"/>
        </w:rPr>
        <w:t>одят</w:t>
      </w:r>
      <w:r w:rsidR="00A538E5" w:rsidRPr="00A538E5">
        <w:rPr>
          <w:rFonts w:ascii="Times New Roman" w:eastAsia="Times New Roman" w:hAnsi="Times New Roman"/>
          <w:color w:val="000000"/>
          <w:sz w:val="24"/>
          <w:szCs w:val="24"/>
          <w:lang w:eastAsia="ru-RU"/>
        </w:rPr>
        <w:t xml:space="preserve"> дидактически</w:t>
      </w:r>
      <w:r>
        <w:rPr>
          <w:rFonts w:ascii="Times New Roman" w:eastAsia="Times New Roman" w:hAnsi="Times New Roman"/>
          <w:color w:val="000000"/>
          <w:sz w:val="24"/>
          <w:szCs w:val="24"/>
          <w:lang w:eastAsia="ru-RU"/>
        </w:rPr>
        <w:t>е</w:t>
      </w:r>
      <w:r w:rsidR="00A538E5" w:rsidRPr="00A538E5">
        <w:rPr>
          <w:rFonts w:ascii="Times New Roman" w:eastAsia="Times New Roman" w:hAnsi="Times New Roman"/>
          <w:color w:val="000000"/>
          <w:sz w:val="24"/>
          <w:szCs w:val="24"/>
          <w:lang w:eastAsia="ru-RU"/>
        </w:rPr>
        <w:t xml:space="preserve"> и сюжетно</w:t>
      </w:r>
      <w:r>
        <w:rPr>
          <w:rFonts w:ascii="Times New Roman" w:eastAsia="Times New Roman" w:hAnsi="Times New Roman"/>
          <w:color w:val="000000"/>
          <w:sz w:val="24"/>
          <w:szCs w:val="24"/>
          <w:lang w:eastAsia="ru-RU"/>
        </w:rPr>
        <w:t>-</w:t>
      </w:r>
      <w:r w:rsidR="00A538E5" w:rsidRPr="00A538E5">
        <w:rPr>
          <w:rFonts w:ascii="Times New Roman" w:eastAsia="Times New Roman" w:hAnsi="Times New Roman"/>
          <w:color w:val="000000"/>
          <w:sz w:val="24"/>
          <w:szCs w:val="24"/>
          <w:lang w:eastAsia="ru-RU"/>
        </w:rPr>
        <w:t>ролевы</w:t>
      </w:r>
      <w:r>
        <w:rPr>
          <w:rFonts w:ascii="Times New Roman" w:eastAsia="Times New Roman" w:hAnsi="Times New Roman"/>
          <w:color w:val="000000"/>
          <w:sz w:val="24"/>
          <w:szCs w:val="24"/>
          <w:lang w:eastAsia="ru-RU"/>
        </w:rPr>
        <w:t>е</w:t>
      </w:r>
      <w:r w:rsidR="00A538E5" w:rsidRPr="00A538E5">
        <w:rPr>
          <w:rFonts w:ascii="Times New Roman" w:eastAsia="Times New Roman" w:hAnsi="Times New Roman"/>
          <w:color w:val="000000"/>
          <w:sz w:val="24"/>
          <w:szCs w:val="24"/>
          <w:lang w:eastAsia="ru-RU"/>
        </w:rPr>
        <w:t xml:space="preserve"> иг</w:t>
      </w:r>
      <w:r>
        <w:rPr>
          <w:rFonts w:ascii="Times New Roman" w:eastAsia="Times New Roman" w:hAnsi="Times New Roman"/>
          <w:color w:val="000000"/>
          <w:sz w:val="24"/>
          <w:szCs w:val="24"/>
          <w:lang w:eastAsia="ru-RU"/>
        </w:rPr>
        <w:t>ры;</w:t>
      </w:r>
    </w:p>
    <w:p w14:paraId="7B905EB6" w14:textId="00AB2DA2" w:rsidR="003C743B" w:rsidRPr="00A538E5" w:rsidRDefault="00505B1D" w:rsidP="00C328B0">
      <w:pPr>
        <w:pStyle w:val="a3"/>
        <w:numPr>
          <w:ilvl w:val="0"/>
          <w:numId w:val="4"/>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w:t>
      </w:r>
      <w:r w:rsidR="003C743B">
        <w:rPr>
          <w:rFonts w:ascii="Times New Roman" w:eastAsia="Times New Roman" w:hAnsi="Times New Roman"/>
          <w:color w:val="000000"/>
          <w:sz w:val="24"/>
          <w:szCs w:val="24"/>
          <w:lang w:eastAsia="ru-RU"/>
        </w:rPr>
        <w:t>луш</w:t>
      </w:r>
      <w:r>
        <w:rPr>
          <w:rFonts w:ascii="Times New Roman" w:eastAsia="Times New Roman" w:hAnsi="Times New Roman"/>
          <w:color w:val="000000"/>
          <w:sz w:val="24"/>
          <w:szCs w:val="24"/>
          <w:lang w:eastAsia="ru-RU"/>
        </w:rPr>
        <w:t>ают</w:t>
      </w:r>
      <w:r w:rsidR="003C743B">
        <w:rPr>
          <w:rFonts w:ascii="Times New Roman" w:eastAsia="Times New Roman" w:hAnsi="Times New Roman"/>
          <w:color w:val="000000"/>
          <w:sz w:val="24"/>
          <w:szCs w:val="24"/>
          <w:lang w:eastAsia="ru-RU"/>
        </w:rPr>
        <w:t xml:space="preserve"> и п</w:t>
      </w:r>
      <w:r>
        <w:rPr>
          <w:rFonts w:ascii="Times New Roman" w:eastAsia="Times New Roman" w:hAnsi="Times New Roman"/>
          <w:color w:val="000000"/>
          <w:sz w:val="24"/>
          <w:szCs w:val="24"/>
          <w:lang w:eastAsia="ru-RU"/>
        </w:rPr>
        <w:t>оют</w:t>
      </w:r>
      <w:r w:rsidR="003C743B">
        <w:rPr>
          <w:rFonts w:ascii="Times New Roman" w:eastAsia="Times New Roman" w:hAnsi="Times New Roman"/>
          <w:color w:val="000000"/>
          <w:sz w:val="24"/>
          <w:szCs w:val="24"/>
          <w:lang w:eastAsia="ru-RU"/>
        </w:rPr>
        <w:t xml:space="preserve"> пе</w:t>
      </w:r>
      <w:r>
        <w:rPr>
          <w:rFonts w:ascii="Times New Roman" w:eastAsia="Times New Roman" w:hAnsi="Times New Roman"/>
          <w:color w:val="000000"/>
          <w:sz w:val="24"/>
          <w:szCs w:val="24"/>
          <w:lang w:eastAsia="ru-RU"/>
        </w:rPr>
        <w:t>сни</w:t>
      </w:r>
      <w:r w:rsidR="003C743B">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ставят </w:t>
      </w:r>
      <w:r w:rsidR="003C743B">
        <w:rPr>
          <w:rFonts w:ascii="Times New Roman" w:eastAsia="Times New Roman" w:hAnsi="Times New Roman"/>
          <w:color w:val="000000"/>
          <w:sz w:val="24"/>
          <w:szCs w:val="24"/>
          <w:lang w:eastAsia="ru-RU"/>
        </w:rPr>
        <w:t>музыкальны</w:t>
      </w:r>
      <w:r>
        <w:rPr>
          <w:rFonts w:ascii="Times New Roman" w:eastAsia="Times New Roman" w:hAnsi="Times New Roman"/>
          <w:color w:val="000000"/>
          <w:sz w:val="24"/>
          <w:szCs w:val="24"/>
          <w:lang w:eastAsia="ru-RU"/>
        </w:rPr>
        <w:t xml:space="preserve">е </w:t>
      </w:r>
      <w:r w:rsidR="003C743B">
        <w:rPr>
          <w:rFonts w:ascii="Times New Roman" w:eastAsia="Times New Roman" w:hAnsi="Times New Roman"/>
          <w:color w:val="000000"/>
          <w:sz w:val="24"/>
          <w:szCs w:val="24"/>
          <w:lang w:eastAsia="ru-RU"/>
        </w:rPr>
        <w:t>постанов</w:t>
      </w:r>
      <w:r>
        <w:rPr>
          <w:rFonts w:ascii="Times New Roman" w:eastAsia="Times New Roman" w:hAnsi="Times New Roman"/>
          <w:color w:val="000000"/>
          <w:sz w:val="24"/>
          <w:szCs w:val="24"/>
          <w:lang w:eastAsia="ru-RU"/>
        </w:rPr>
        <w:t>ки.</w:t>
      </w:r>
    </w:p>
    <w:p w14:paraId="6C8E6726" w14:textId="77777777" w:rsidR="00D03570" w:rsidRDefault="00D03570" w:rsidP="00C328B0">
      <w:pPr>
        <w:shd w:val="clear" w:color="auto" w:fill="FFFFFF"/>
        <w:spacing w:after="0" w:line="360" w:lineRule="auto"/>
        <w:ind w:firstLine="709"/>
        <w:jc w:val="both"/>
        <w:rPr>
          <w:rFonts w:ascii="Times New Roman" w:eastAsia="Times New Roman" w:hAnsi="Times New Roman" w:cs="Times New Roman"/>
          <w:b/>
          <w:color w:val="000000"/>
          <w:sz w:val="24"/>
          <w:szCs w:val="24"/>
          <w:lang w:eastAsia="ru-RU"/>
        </w:rPr>
      </w:pPr>
    </w:p>
    <w:p w14:paraId="69D9589D" w14:textId="709C5428" w:rsidR="00D03570" w:rsidRDefault="00D03570" w:rsidP="00C328B0">
      <w:pPr>
        <w:pStyle w:val="msoorganizationname"/>
        <w:widowControl w:val="0"/>
        <w:spacing w:line="360" w:lineRule="auto"/>
        <w:ind w:firstLine="709"/>
        <w:jc w:val="left"/>
        <w:rPr>
          <w:rFonts w:ascii="Times New Roman" w:hAnsi="Times New Roman"/>
          <w:bCs/>
          <w:color w:val="000000"/>
          <w:sz w:val="24"/>
          <w:szCs w:val="24"/>
        </w:rPr>
      </w:pPr>
      <w:r w:rsidRPr="00D03570">
        <w:rPr>
          <w:rFonts w:ascii="Times New Roman" w:hAnsi="Times New Roman"/>
          <w:b/>
          <w:bCs/>
          <w:color w:val="000000"/>
          <w:sz w:val="24"/>
          <w:szCs w:val="24"/>
        </w:rPr>
        <w:t>Заключение</w:t>
      </w:r>
    </w:p>
    <w:p w14:paraId="52297EDD" w14:textId="77777777" w:rsidR="006D7E40" w:rsidRPr="00A538E5" w:rsidRDefault="006D7E40" w:rsidP="00C328B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B11090">
        <w:rPr>
          <w:rFonts w:ascii="Times New Roman" w:eastAsia="Times New Roman" w:hAnsi="Times New Roman" w:cs="Times New Roman"/>
          <w:bCs/>
          <w:i/>
          <w:iCs/>
          <w:color w:val="000000"/>
          <w:sz w:val="24"/>
          <w:szCs w:val="24"/>
          <w:lang w:eastAsia="ru-RU"/>
        </w:rPr>
        <w:t>Значимость проделанной работы:</w:t>
      </w:r>
      <w:r w:rsidRPr="00A538E5">
        <w:rPr>
          <w:rFonts w:ascii="Times New Roman" w:eastAsia="Times New Roman" w:hAnsi="Times New Roman" w:cs="Times New Roman"/>
          <w:color w:val="000000"/>
          <w:sz w:val="24"/>
          <w:szCs w:val="24"/>
          <w:lang w:eastAsia="ru-RU"/>
        </w:rPr>
        <w:t xml:space="preserve"> возможность использования педагогами дошкольного образовательного учреждения конспектов непрерывной образовательной деятельности для детей дошкольного возраста, направленных на нравственно-патриотическое воспитание; практико-ориентированной деятельности педагогов с детьми позволило воспитанникам добиться социально-нормативных ориентиров,</w:t>
      </w:r>
      <w:r w:rsidRPr="00A538E5">
        <w:rPr>
          <w:rFonts w:ascii="Times New Roman" w:eastAsia="Times New Roman" w:hAnsi="Times New Roman" w:cs="Times New Roman"/>
          <w:b/>
          <w:sz w:val="24"/>
          <w:szCs w:val="24"/>
          <w:lang w:eastAsia="ru-RU"/>
        </w:rPr>
        <w:t xml:space="preserve"> </w:t>
      </w:r>
      <w:r w:rsidRPr="00A538E5">
        <w:rPr>
          <w:rFonts w:ascii="Times New Roman" w:eastAsia="Times New Roman" w:hAnsi="Times New Roman" w:cs="Times New Roman"/>
          <w:sz w:val="24"/>
          <w:szCs w:val="24"/>
          <w:lang w:eastAsia="ru-RU"/>
        </w:rPr>
        <w:t xml:space="preserve">в соответствии с целевыми </w:t>
      </w:r>
      <w:r w:rsidRPr="00B11090">
        <w:rPr>
          <w:rFonts w:ascii="Times New Roman" w:eastAsia="Times New Roman" w:hAnsi="Times New Roman" w:cs="Times New Roman"/>
          <w:bCs/>
          <w:i/>
          <w:iCs/>
          <w:sz w:val="24"/>
          <w:szCs w:val="24"/>
          <w:lang w:eastAsia="ru-RU"/>
        </w:rPr>
        <w:t>ориентирами ФГОС ДО:</w:t>
      </w:r>
    </w:p>
    <w:p w14:paraId="1CF4B97B" w14:textId="77777777" w:rsidR="006D7E40" w:rsidRPr="00A538E5" w:rsidRDefault="006D7E40"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lastRenderedPageBreak/>
        <w:t>• ребенок проявляет любознательность, задает вопросы о героях ВОВ, о подвигах, которые они совершили. О том, как жители нашей страны сражались на полях Великой Отечественной Войны и трудились в тылу, приближая Победу. О родах войск и военной технике.</w:t>
      </w:r>
    </w:p>
    <w:p w14:paraId="737C6B50" w14:textId="77777777" w:rsidR="006D7E40" w:rsidRPr="00A538E5" w:rsidRDefault="006D7E40"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обладает начальными представлениями о социальном мире, в котором он живет, способен сопереживать и адекватно проявлять свои чувства.</w:t>
      </w:r>
    </w:p>
    <w:p w14:paraId="072DCEC8" w14:textId="77777777" w:rsidR="006D7E40" w:rsidRPr="00A538E5" w:rsidRDefault="006D7E40" w:rsidP="00C328B0">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A538E5">
        <w:rPr>
          <w:rFonts w:ascii="Times New Roman" w:eastAsia="Times New Roman" w:hAnsi="Times New Roman" w:cs="Times New Roman"/>
          <w:sz w:val="24"/>
          <w:szCs w:val="24"/>
          <w:lang w:eastAsia="ru-RU"/>
        </w:rPr>
        <w:t>• ребенок овладевает основными культурными способами деятельности, проявляет инициативу в участии сборе информации о предстоящем празднике, возлагает цветы и венки к обелискам и памятникам, общается с ветеранами, изготавливает им подарки.</w:t>
      </w:r>
    </w:p>
    <w:p w14:paraId="036285BC" w14:textId="4293C2E8" w:rsidR="00A538E5" w:rsidRPr="00A538E5" w:rsidRDefault="00A538E5" w:rsidP="00C328B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A538E5">
        <w:rPr>
          <w:rFonts w:ascii="Times New Roman" w:eastAsia="Times New Roman" w:hAnsi="Times New Roman" w:cs="Times New Roman"/>
          <w:b/>
          <w:color w:val="000000"/>
          <w:sz w:val="24"/>
          <w:szCs w:val="24"/>
          <w:lang w:eastAsia="ru-RU"/>
        </w:rPr>
        <w:t>Продукты совместной деятельности с детьми</w:t>
      </w:r>
      <w:r w:rsidR="00505B1D">
        <w:rPr>
          <w:rFonts w:ascii="Times New Roman" w:eastAsia="Times New Roman" w:hAnsi="Times New Roman" w:cs="Times New Roman"/>
          <w:b/>
          <w:color w:val="000000"/>
          <w:sz w:val="24"/>
          <w:szCs w:val="24"/>
          <w:lang w:eastAsia="ru-RU"/>
        </w:rPr>
        <w:t>.</w:t>
      </w:r>
    </w:p>
    <w:p w14:paraId="75B11DD0" w14:textId="77777777" w:rsidR="00A538E5" w:rsidRP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Выставка рисунков детей, открытки для ветеранов, поделки из пластилина.</w:t>
      </w:r>
    </w:p>
    <w:p w14:paraId="26D1AE53" w14:textId="77777777" w:rsidR="00A538E5" w:rsidRP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Выпуск стенгазеты «9 Мая – День Победы!».</w:t>
      </w:r>
    </w:p>
    <w:p w14:paraId="55196012" w14:textId="77777777" w:rsidR="00A538E5" w:rsidRP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Модели конспектов совместной познавательно – исследовательской и творческой деятельности с детьми.</w:t>
      </w:r>
    </w:p>
    <w:p w14:paraId="49877C0A" w14:textId="77777777" w:rsidR="00A538E5" w:rsidRP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Семейные странички для альбома «Они защищали Родину»</w:t>
      </w:r>
    </w:p>
    <w:p w14:paraId="6DAE5BE1" w14:textId="77777777" w:rsidR="00A538E5" w:rsidRP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Выставка (мини – музей), посвященная «Дню Победы».</w:t>
      </w:r>
    </w:p>
    <w:p w14:paraId="5507B52E" w14:textId="77777777" w:rsidR="00A538E5" w:rsidRDefault="00A538E5"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A538E5">
        <w:rPr>
          <w:rFonts w:ascii="Times New Roman" w:eastAsia="Times New Roman" w:hAnsi="Times New Roman"/>
          <w:color w:val="000000"/>
          <w:sz w:val="24"/>
          <w:szCs w:val="24"/>
          <w:lang w:eastAsia="ru-RU"/>
        </w:rPr>
        <w:t>Выставка книг о ВОВ – пополнение библиотеки.</w:t>
      </w:r>
    </w:p>
    <w:p w14:paraId="23BE9C06" w14:textId="7BBBBB73" w:rsidR="006D7E40" w:rsidRPr="006D7E40" w:rsidRDefault="001A0A42" w:rsidP="00C328B0">
      <w:pPr>
        <w:pStyle w:val="a3"/>
        <w:numPr>
          <w:ilvl w:val="0"/>
          <w:numId w:val="5"/>
        </w:numPr>
        <w:shd w:val="clear" w:color="auto" w:fill="FFFFFF"/>
        <w:spacing w:after="0" w:line="360" w:lineRule="auto"/>
        <w:ind w:left="0" w:firstLine="709"/>
        <w:jc w:val="both"/>
        <w:rPr>
          <w:rStyle w:val="text"/>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Участие в проекте «Бессмертный полк»</w:t>
      </w:r>
      <w:r w:rsidR="00986098">
        <w:rPr>
          <w:rFonts w:ascii="Times New Roman" w:eastAsia="Times New Roman" w:hAnsi="Times New Roman"/>
          <w:sz w:val="24"/>
          <w:szCs w:val="24"/>
          <w:lang w:eastAsia="ru-RU"/>
        </w:rPr>
        <w:t>.</w:t>
      </w:r>
    </w:p>
    <w:p w14:paraId="627464C0" w14:textId="6DF9B4D5" w:rsidR="006D7E40" w:rsidRPr="006D7E40" w:rsidRDefault="00986098"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Д</w:t>
      </w:r>
      <w:r w:rsidR="00670106" w:rsidRPr="006D7E40">
        <w:rPr>
          <w:rFonts w:ascii="Times New Roman" w:eastAsia="Times New Roman" w:hAnsi="Times New Roman"/>
          <w:color w:val="000000"/>
          <w:sz w:val="24"/>
          <w:szCs w:val="24"/>
          <w:lang w:eastAsia="ru-RU"/>
        </w:rPr>
        <w:t>етско</w:t>
      </w:r>
      <w:r w:rsidR="00C328B0">
        <w:rPr>
          <w:rFonts w:ascii="Times New Roman" w:eastAsia="Times New Roman" w:hAnsi="Times New Roman"/>
          <w:color w:val="000000"/>
          <w:sz w:val="24"/>
          <w:szCs w:val="24"/>
          <w:lang w:eastAsia="ru-RU"/>
        </w:rPr>
        <w:t>-</w:t>
      </w:r>
      <w:r w:rsidR="00670106" w:rsidRPr="006D7E40">
        <w:rPr>
          <w:rFonts w:ascii="Times New Roman" w:eastAsia="Times New Roman" w:hAnsi="Times New Roman"/>
          <w:color w:val="000000"/>
          <w:sz w:val="24"/>
          <w:szCs w:val="24"/>
          <w:lang w:eastAsia="ru-RU"/>
        </w:rPr>
        <w:t>родительский проект «Дети войны»</w:t>
      </w:r>
      <w:r>
        <w:rPr>
          <w:rFonts w:ascii="Times New Roman" w:hAnsi="Times New Roman"/>
          <w:sz w:val="24"/>
          <w:szCs w:val="24"/>
        </w:rPr>
        <w:t>.</w:t>
      </w:r>
    </w:p>
    <w:p w14:paraId="7F09EE67" w14:textId="2BD68ACA" w:rsidR="006D7E40" w:rsidRPr="00986098" w:rsidRDefault="001A0A42" w:rsidP="00986098">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sidRPr="006D7E40">
        <w:rPr>
          <w:rFonts w:ascii="Times New Roman" w:eastAsia="Times New Roman" w:hAnsi="Times New Roman"/>
          <w:sz w:val="24"/>
          <w:szCs w:val="24"/>
          <w:lang w:eastAsia="ru-RU"/>
        </w:rPr>
        <w:t xml:space="preserve">Участие детей </w:t>
      </w:r>
      <w:r w:rsidR="006D7E40" w:rsidRPr="006D7E40">
        <w:rPr>
          <w:rFonts w:ascii="Times New Roman" w:eastAsia="Times New Roman" w:hAnsi="Times New Roman"/>
          <w:sz w:val="24"/>
          <w:szCs w:val="24"/>
          <w:lang w:eastAsia="ru-RU"/>
        </w:rPr>
        <w:t xml:space="preserve">в </w:t>
      </w:r>
      <w:r w:rsidRPr="006D7E40">
        <w:rPr>
          <w:rFonts w:ascii="Times New Roman" w:eastAsia="Times New Roman" w:hAnsi="Times New Roman"/>
          <w:sz w:val="24"/>
          <w:szCs w:val="24"/>
          <w:lang w:eastAsia="ru-RU"/>
        </w:rPr>
        <w:t>ко</w:t>
      </w:r>
      <w:r w:rsidR="00986098">
        <w:rPr>
          <w:rFonts w:ascii="Times New Roman" w:eastAsia="Times New Roman" w:hAnsi="Times New Roman"/>
          <w:sz w:val="24"/>
          <w:szCs w:val="24"/>
          <w:lang w:eastAsia="ru-RU"/>
        </w:rPr>
        <w:t>нкурсе рисунков «Рисуем Победу»,</w:t>
      </w:r>
      <w:r w:rsidR="006D7E40" w:rsidRPr="00986098">
        <w:rPr>
          <w:rFonts w:ascii="Times New Roman" w:hAnsi="Times New Roman"/>
          <w:sz w:val="24"/>
          <w:szCs w:val="24"/>
        </w:rPr>
        <w:t xml:space="preserve"> «Наша Победа!»</w:t>
      </w:r>
      <w:r w:rsidR="00986098">
        <w:rPr>
          <w:rFonts w:ascii="Times New Roman" w:hAnsi="Times New Roman"/>
          <w:sz w:val="24"/>
          <w:szCs w:val="24"/>
        </w:rPr>
        <w:t>.</w:t>
      </w:r>
    </w:p>
    <w:p w14:paraId="3B0BDC08" w14:textId="1F9B368F" w:rsidR="001A0A42" w:rsidRPr="00986098" w:rsidRDefault="001A0A42"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Оформили и пода</w:t>
      </w:r>
      <w:r w:rsidR="006D7E40">
        <w:rPr>
          <w:rFonts w:ascii="Times New Roman" w:eastAsia="Times New Roman" w:hAnsi="Times New Roman"/>
          <w:sz w:val="24"/>
          <w:szCs w:val="24"/>
          <w:lang w:eastAsia="ru-RU"/>
        </w:rPr>
        <w:t>рили</w:t>
      </w:r>
      <w:r>
        <w:rPr>
          <w:rFonts w:ascii="Times New Roman" w:eastAsia="Times New Roman" w:hAnsi="Times New Roman"/>
          <w:sz w:val="24"/>
          <w:szCs w:val="24"/>
          <w:lang w:eastAsia="ru-RU"/>
        </w:rPr>
        <w:t xml:space="preserve"> открытки ветеранам.</w:t>
      </w:r>
    </w:p>
    <w:p w14:paraId="2088C413" w14:textId="5C434637" w:rsidR="00986098" w:rsidRPr="00A538E5" w:rsidRDefault="00986098" w:rsidP="00C328B0">
      <w:pPr>
        <w:pStyle w:val="a3"/>
        <w:numPr>
          <w:ilvl w:val="0"/>
          <w:numId w:val="5"/>
        </w:numPr>
        <w:shd w:val="clear" w:color="auto" w:fill="FFFFFF"/>
        <w:spacing w:after="0" w:line="360" w:lineRule="auto"/>
        <w:ind w:left="0" w:firstLine="709"/>
        <w:jc w:val="both"/>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Советы для родителей «Как рассказать ребёнку о войне дома?».</w:t>
      </w:r>
    </w:p>
    <w:p w14:paraId="5104E710" w14:textId="52F7D4CF" w:rsidR="00A538E5" w:rsidRPr="00A538E5" w:rsidRDefault="00505B1D" w:rsidP="00C328B0">
      <w:pPr>
        <w:spacing w:after="0" w:line="360" w:lineRule="auto"/>
        <w:ind w:firstLine="709"/>
        <w:jc w:val="both"/>
        <w:rPr>
          <w:rFonts w:ascii="Times New Roman" w:hAnsi="Times New Roman" w:cs="Times New Roman"/>
          <w:sz w:val="24"/>
          <w:szCs w:val="24"/>
        </w:rPr>
      </w:pPr>
      <w:r w:rsidRPr="00B11090">
        <w:rPr>
          <w:rFonts w:ascii="Times New Roman" w:hAnsi="Times New Roman" w:cs="Times New Roman"/>
          <w:bCs/>
          <w:i/>
          <w:iCs/>
          <w:sz w:val="24"/>
          <w:szCs w:val="24"/>
        </w:rPr>
        <w:t>Д</w:t>
      </w:r>
      <w:r w:rsidR="00A538E5" w:rsidRPr="00B11090">
        <w:rPr>
          <w:rFonts w:ascii="Times New Roman" w:hAnsi="Times New Roman" w:cs="Times New Roman"/>
          <w:bCs/>
          <w:i/>
          <w:iCs/>
          <w:sz w:val="24"/>
          <w:szCs w:val="24"/>
        </w:rPr>
        <w:t>анн</w:t>
      </w:r>
      <w:r w:rsidRPr="00B11090">
        <w:rPr>
          <w:rFonts w:ascii="Times New Roman" w:hAnsi="Times New Roman" w:cs="Times New Roman"/>
          <w:bCs/>
          <w:i/>
          <w:iCs/>
          <w:sz w:val="24"/>
          <w:szCs w:val="24"/>
        </w:rPr>
        <w:t>ая</w:t>
      </w:r>
      <w:r w:rsidR="00A538E5" w:rsidRPr="00B11090">
        <w:rPr>
          <w:rFonts w:ascii="Times New Roman" w:hAnsi="Times New Roman" w:cs="Times New Roman"/>
          <w:bCs/>
          <w:i/>
          <w:iCs/>
          <w:sz w:val="24"/>
          <w:szCs w:val="24"/>
        </w:rPr>
        <w:t xml:space="preserve"> </w:t>
      </w:r>
      <w:r w:rsidRPr="00B11090">
        <w:rPr>
          <w:rFonts w:ascii="Times New Roman" w:hAnsi="Times New Roman" w:cs="Times New Roman"/>
          <w:bCs/>
          <w:i/>
          <w:iCs/>
          <w:sz w:val="24"/>
          <w:szCs w:val="24"/>
        </w:rPr>
        <w:t>методическая разработка является актуальной</w:t>
      </w:r>
      <w:r>
        <w:rPr>
          <w:rFonts w:ascii="Times New Roman" w:hAnsi="Times New Roman" w:cs="Times New Roman"/>
          <w:sz w:val="24"/>
          <w:szCs w:val="24"/>
        </w:rPr>
        <w:t xml:space="preserve"> для использования педагогами, работающими с детьми старшего дошкольного возраста, потому что </w:t>
      </w:r>
      <w:r w:rsidR="00152EE7">
        <w:rPr>
          <w:rFonts w:ascii="Times New Roman" w:hAnsi="Times New Roman" w:cs="Times New Roman"/>
          <w:sz w:val="24"/>
          <w:szCs w:val="24"/>
        </w:rPr>
        <w:t>позволяе</w:t>
      </w:r>
      <w:r w:rsidR="00A538E5" w:rsidRPr="00A538E5">
        <w:rPr>
          <w:rFonts w:ascii="Times New Roman" w:hAnsi="Times New Roman" w:cs="Times New Roman"/>
          <w:sz w:val="24"/>
          <w:szCs w:val="24"/>
        </w:rPr>
        <w:t xml:space="preserve">т не просто повысить интерес детей к людям, </w:t>
      </w:r>
      <w:r w:rsidR="00A538E5" w:rsidRPr="00A538E5">
        <w:rPr>
          <w:rStyle w:val="c38"/>
          <w:rFonts w:ascii="Times New Roman" w:hAnsi="Times New Roman" w:cs="Times New Roman"/>
          <w:color w:val="000000"/>
          <w:sz w:val="24"/>
          <w:szCs w:val="24"/>
        </w:rPr>
        <w:t xml:space="preserve">защищавшим Родину много лет назад, их подвигам, к военной технике, родам войск, но и способствуют формированию подлинно гражданско-патриотической позиции у дошкольников, которая затем ляжет в основу личности взрослого человека – гражданина своей страны. </w:t>
      </w:r>
      <w:r>
        <w:rPr>
          <w:rStyle w:val="c38"/>
          <w:rFonts w:ascii="Times New Roman" w:hAnsi="Times New Roman" w:cs="Times New Roman"/>
          <w:color w:val="000000"/>
          <w:sz w:val="24"/>
          <w:szCs w:val="24"/>
        </w:rPr>
        <w:t>Методическая разработка п</w:t>
      </w:r>
      <w:r w:rsidR="00A538E5" w:rsidRPr="00A538E5">
        <w:rPr>
          <w:rStyle w:val="c38"/>
          <w:rFonts w:ascii="Times New Roman" w:hAnsi="Times New Roman" w:cs="Times New Roman"/>
          <w:color w:val="000000"/>
          <w:sz w:val="24"/>
          <w:szCs w:val="24"/>
        </w:rPr>
        <w:t>омога</w:t>
      </w:r>
      <w:r>
        <w:rPr>
          <w:rStyle w:val="c38"/>
          <w:rFonts w:ascii="Times New Roman" w:hAnsi="Times New Roman" w:cs="Times New Roman"/>
          <w:color w:val="000000"/>
          <w:sz w:val="24"/>
          <w:szCs w:val="24"/>
        </w:rPr>
        <w:t>е</w:t>
      </w:r>
      <w:r w:rsidR="00A538E5" w:rsidRPr="00A538E5">
        <w:rPr>
          <w:rStyle w:val="c38"/>
          <w:rFonts w:ascii="Times New Roman" w:hAnsi="Times New Roman" w:cs="Times New Roman"/>
          <w:color w:val="000000"/>
          <w:sz w:val="24"/>
          <w:szCs w:val="24"/>
        </w:rPr>
        <w:t xml:space="preserve">т детям </w:t>
      </w:r>
      <w:r w:rsidR="00A538E5" w:rsidRPr="00A538E5">
        <w:rPr>
          <w:rFonts w:ascii="Times New Roman" w:hAnsi="Times New Roman" w:cs="Times New Roman"/>
          <w:sz w:val="24"/>
          <w:szCs w:val="24"/>
        </w:rPr>
        <w:t>овладеть начальными представлениями о социальном мире, в котором они живут, способности сопереживать и адекватно проявлять свои чувства; овладеть основными культурными способами деятельности, проявлять инициативу по сбору информации о предстоящем празднике и активно участвовать в мероприятиях группы, города, осознанно возлагать цветы к обелискам и памятникам, общаться с ветеранами, изготавливать и дарить им подарки, относиться к ветеранам с уважением.</w:t>
      </w:r>
    </w:p>
    <w:p w14:paraId="3CAE5F7A" w14:textId="37F3A8ED" w:rsidR="00B9054B" w:rsidRPr="00A137B5" w:rsidRDefault="00A538E5" w:rsidP="00A137B5">
      <w:pPr>
        <w:spacing w:after="0" w:line="360" w:lineRule="auto"/>
        <w:ind w:firstLine="709"/>
        <w:jc w:val="both"/>
        <w:rPr>
          <w:rFonts w:ascii="Times New Roman" w:hAnsi="Times New Roman" w:cs="Times New Roman"/>
          <w:sz w:val="24"/>
          <w:szCs w:val="24"/>
        </w:rPr>
      </w:pPr>
      <w:r w:rsidRPr="00B11090">
        <w:rPr>
          <w:rFonts w:ascii="Times New Roman" w:hAnsi="Times New Roman" w:cs="Times New Roman"/>
          <w:bCs/>
          <w:i/>
          <w:iCs/>
          <w:sz w:val="24"/>
          <w:szCs w:val="24"/>
        </w:rPr>
        <w:lastRenderedPageBreak/>
        <w:t>Перспективой данной работы</w:t>
      </w:r>
      <w:r w:rsidR="006D7E40">
        <w:rPr>
          <w:rFonts w:ascii="Times New Roman" w:hAnsi="Times New Roman" w:cs="Times New Roman"/>
          <w:sz w:val="24"/>
          <w:szCs w:val="24"/>
        </w:rPr>
        <w:t xml:space="preserve"> вижу</w:t>
      </w:r>
      <w:r w:rsidRPr="00A538E5">
        <w:rPr>
          <w:rFonts w:ascii="Times New Roman" w:hAnsi="Times New Roman" w:cs="Times New Roman"/>
          <w:sz w:val="24"/>
          <w:szCs w:val="24"/>
        </w:rPr>
        <w:t xml:space="preserve"> системное использование мероприятий, посвящённых данному событию, продолжение </w:t>
      </w:r>
      <w:r w:rsidRPr="00A538E5">
        <w:rPr>
          <w:rFonts w:ascii="Times New Roman" w:hAnsi="Times New Roman" w:cs="Times New Roman"/>
          <w:sz w:val="24"/>
          <w:szCs w:val="24"/>
          <w:shd w:val="clear" w:color="auto" w:fill="FFFFFF"/>
        </w:rPr>
        <w:t>сбора материала о том далеком времени и о</w:t>
      </w:r>
      <w:r w:rsidR="00D03570">
        <w:rPr>
          <w:rFonts w:ascii="Times New Roman" w:hAnsi="Times New Roman" w:cs="Times New Roman"/>
          <w:sz w:val="24"/>
          <w:szCs w:val="24"/>
          <w:shd w:val="clear" w:color="auto" w:fill="FFFFFF"/>
        </w:rPr>
        <w:t xml:space="preserve"> </w:t>
      </w:r>
      <w:r w:rsidRPr="00A538E5">
        <w:rPr>
          <w:rFonts w:ascii="Times New Roman" w:hAnsi="Times New Roman" w:cs="Times New Roman"/>
          <w:sz w:val="24"/>
          <w:szCs w:val="24"/>
          <w:shd w:val="clear" w:color="auto" w:fill="FFFFFF"/>
        </w:rPr>
        <w:t>жизни своих близких в те трудные годы, приобщение ребенка к истории своей семьи, чтобы</w:t>
      </w:r>
      <w:r w:rsidR="00D03570">
        <w:rPr>
          <w:rFonts w:ascii="Times New Roman" w:hAnsi="Times New Roman" w:cs="Times New Roman"/>
          <w:sz w:val="24"/>
          <w:szCs w:val="24"/>
          <w:shd w:val="clear" w:color="auto" w:fill="FFFFFF"/>
        </w:rPr>
        <w:t xml:space="preserve"> </w:t>
      </w:r>
      <w:r w:rsidRPr="00A538E5">
        <w:rPr>
          <w:rFonts w:ascii="Times New Roman" w:hAnsi="Times New Roman" w:cs="Times New Roman"/>
          <w:sz w:val="24"/>
          <w:szCs w:val="24"/>
          <w:shd w:val="clear" w:color="auto" w:fill="FFFFFF"/>
        </w:rPr>
        <w:t xml:space="preserve">память об исторических событиях и о героях Великой Отечественной войны </w:t>
      </w:r>
      <w:r w:rsidR="00A137B5">
        <w:rPr>
          <w:rFonts w:ascii="Times New Roman" w:hAnsi="Times New Roman" w:cs="Times New Roman"/>
          <w:sz w:val="24"/>
          <w:szCs w:val="24"/>
          <w:shd w:val="clear" w:color="auto" w:fill="FFFFFF"/>
        </w:rPr>
        <w:t>на</w:t>
      </w:r>
      <w:r w:rsidRPr="00A538E5">
        <w:rPr>
          <w:rFonts w:ascii="Times New Roman" w:hAnsi="Times New Roman" w:cs="Times New Roman"/>
          <w:sz w:val="24"/>
          <w:szCs w:val="24"/>
          <w:shd w:val="clear" w:color="auto" w:fill="FFFFFF"/>
        </w:rPr>
        <w:t>всегда</w:t>
      </w:r>
      <w:r w:rsidR="00A137B5">
        <w:rPr>
          <w:rFonts w:ascii="Times New Roman" w:hAnsi="Times New Roman" w:cs="Times New Roman"/>
          <w:sz w:val="24"/>
          <w:szCs w:val="24"/>
        </w:rPr>
        <w:t xml:space="preserve"> </w:t>
      </w:r>
      <w:r w:rsidRPr="00A538E5">
        <w:rPr>
          <w:rFonts w:ascii="Times New Roman" w:hAnsi="Times New Roman" w:cs="Times New Roman"/>
          <w:sz w:val="24"/>
          <w:szCs w:val="24"/>
          <w:shd w:val="clear" w:color="auto" w:fill="FFFFFF"/>
        </w:rPr>
        <w:t>оставалась жить в наших сердцах. П</w:t>
      </w:r>
      <w:r w:rsidR="003C743B">
        <w:rPr>
          <w:rFonts w:ascii="Times New Roman" w:hAnsi="Times New Roman" w:cs="Times New Roman"/>
          <w:sz w:val="24"/>
          <w:szCs w:val="24"/>
          <w:shd w:val="clear" w:color="auto" w:fill="FFFFFF"/>
        </w:rPr>
        <w:t>ланирую</w:t>
      </w:r>
      <w:r w:rsidRPr="00A538E5">
        <w:rPr>
          <w:rFonts w:ascii="Times New Roman" w:hAnsi="Times New Roman" w:cs="Times New Roman"/>
          <w:sz w:val="24"/>
          <w:szCs w:val="24"/>
          <w:shd w:val="clear" w:color="auto" w:fill="FFFFFF"/>
        </w:rPr>
        <w:t xml:space="preserve"> продолжать работу по ознакомлению детей дошкольного возраста с героическими страницами истории нашей страны, восстанавливать утраченные связи между поколениями и формировать патриотические у дошкольников. Более активно взаимодействовать с Городским</w:t>
      </w:r>
      <w:r w:rsidR="00670106">
        <w:rPr>
          <w:rFonts w:ascii="Times New Roman" w:hAnsi="Times New Roman" w:cs="Times New Roman"/>
          <w:sz w:val="24"/>
          <w:szCs w:val="24"/>
          <w:shd w:val="clear" w:color="auto" w:fill="FFFFFF"/>
        </w:rPr>
        <w:t>и</w:t>
      </w:r>
      <w:r w:rsidRPr="00A538E5">
        <w:rPr>
          <w:rFonts w:ascii="Times New Roman" w:hAnsi="Times New Roman" w:cs="Times New Roman"/>
          <w:sz w:val="24"/>
          <w:szCs w:val="24"/>
          <w:shd w:val="clear" w:color="auto" w:fill="FFFFFF"/>
        </w:rPr>
        <w:t xml:space="preserve"> организациями по воспитанию чувства патриотизма у детей дошкольного возраста, активно участвовать в городских мероприятиях.</w:t>
      </w:r>
    </w:p>
    <w:p w14:paraId="5644E171" w14:textId="77777777" w:rsidR="00505B1D" w:rsidRPr="00A538E5" w:rsidRDefault="00505B1D" w:rsidP="00505B1D">
      <w:pPr>
        <w:spacing w:after="0" w:line="360" w:lineRule="auto"/>
        <w:ind w:firstLine="709"/>
        <w:jc w:val="both"/>
        <w:rPr>
          <w:rFonts w:ascii="Times New Roman" w:hAnsi="Times New Roman" w:cs="Times New Roman"/>
          <w:sz w:val="24"/>
          <w:szCs w:val="24"/>
          <w:shd w:val="clear" w:color="auto" w:fill="FFFFFF"/>
        </w:rPr>
      </w:pPr>
    </w:p>
    <w:p w14:paraId="582ED3E8" w14:textId="2550DC2F" w:rsidR="00B9054B" w:rsidRPr="00C328B0" w:rsidRDefault="00A538E5" w:rsidP="00C328B0">
      <w:pPr>
        <w:spacing w:after="0" w:line="360" w:lineRule="auto"/>
        <w:ind w:firstLine="709"/>
        <w:jc w:val="both"/>
        <w:rPr>
          <w:rFonts w:ascii="Times New Roman" w:eastAsia="Times New Roman" w:hAnsi="Times New Roman" w:cs="Times New Roman"/>
          <w:b/>
          <w:color w:val="000000"/>
          <w:sz w:val="24"/>
          <w:szCs w:val="24"/>
          <w:lang w:eastAsia="ru-RU"/>
        </w:rPr>
      </w:pPr>
      <w:r w:rsidRPr="00A538E5">
        <w:rPr>
          <w:rFonts w:ascii="Times New Roman" w:eastAsia="Times New Roman" w:hAnsi="Times New Roman" w:cs="Times New Roman"/>
          <w:b/>
          <w:color w:val="000000"/>
          <w:sz w:val="24"/>
          <w:szCs w:val="24"/>
          <w:lang w:eastAsia="ru-RU"/>
        </w:rPr>
        <w:t xml:space="preserve">Список </w:t>
      </w:r>
      <w:r w:rsidR="002B61EC">
        <w:rPr>
          <w:rFonts w:ascii="Times New Roman" w:eastAsia="Times New Roman" w:hAnsi="Times New Roman" w:cs="Times New Roman"/>
          <w:b/>
          <w:color w:val="000000"/>
          <w:sz w:val="24"/>
          <w:szCs w:val="24"/>
          <w:lang w:eastAsia="ru-RU"/>
        </w:rPr>
        <w:t>используемых источников</w:t>
      </w:r>
    </w:p>
    <w:p w14:paraId="17845E73" w14:textId="77777777" w:rsidR="00B9054B" w:rsidRDefault="00D03570"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D03570">
        <w:rPr>
          <w:rFonts w:ascii="Times New Roman" w:eastAsia="Times New Roman" w:hAnsi="Times New Roman"/>
          <w:color w:val="000000"/>
          <w:sz w:val="24"/>
          <w:szCs w:val="24"/>
          <w:lang w:eastAsia="ru-RU"/>
        </w:rPr>
        <w:t xml:space="preserve">Рыжова </w:t>
      </w:r>
      <w:r>
        <w:rPr>
          <w:rFonts w:ascii="Times New Roman" w:eastAsia="Times New Roman" w:hAnsi="Times New Roman"/>
          <w:color w:val="000000"/>
          <w:sz w:val="24"/>
          <w:szCs w:val="24"/>
          <w:lang w:eastAsia="ru-RU"/>
        </w:rPr>
        <w:t>Н.А. «</w:t>
      </w:r>
      <w:r w:rsidRPr="00D03570">
        <w:rPr>
          <w:rFonts w:ascii="Times New Roman" w:eastAsia="Times New Roman" w:hAnsi="Times New Roman"/>
          <w:sz w:val="24"/>
          <w:szCs w:val="24"/>
          <w:lang w:eastAsia="ru-RU"/>
        </w:rPr>
        <w:t xml:space="preserve">Мини –музей </w:t>
      </w:r>
      <w:r w:rsidRPr="00D03570">
        <w:rPr>
          <w:rStyle w:val="a6"/>
          <w:rFonts w:ascii="Times New Roman" w:hAnsi="Times New Roman"/>
          <w:bCs/>
          <w:i w:val="0"/>
          <w:iCs w:val="0"/>
          <w:sz w:val="24"/>
          <w:szCs w:val="24"/>
          <w:shd w:val="clear" w:color="auto" w:fill="FFFFFF"/>
        </w:rPr>
        <w:t>в детском саду»</w:t>
      </w:r>
      <w:r>
        <w:rPr>
          <w:rStyle w:val="a6"/>
          <w:rFonts w:ascii="Times New Roman" w:hAnsi="Times New Roman"/>
          <w:bCs/>
          <w:i w:val="0"/>
          <w:iCs w:val="0"/>
          <w:sz w:val="24"/>
          <w:szCs w:val="24"/>
          <w:shd w:val="clear" w:color="auto" w:fill="FFFFFF"/>
        </w:rPr>
        <w:t>. Пособие для воспитателя. М.: Линка – Пресс, 2006</w:t>
      </w:r>
    </w:p>
    <w:p w14:paraId="4C281C39" w14:textId="77777777" w:rsidR="00B9054B" w:rsidRDefault="00D03570"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Михайленко И.Я., Короткова Н.А. «Игры с правилами». Пособие для воспитателя. М.: Сфера, 2008</w:t>
      </w:r>
      <w:r w:rsidR="00670106" w:rsidRPr="00B9054B">
        <w:rPr>
          <w:rStyle w:val="a6"/>
          <w:rFonts w:ascii="Times New Roman" w:hAnsi="Times New Roman"/>
          <w:bCs/>
          <w:i w:val="0"/>
          <w:iCs w:val="0"/>
          <w:sz w:val="24"/>
          <w:szCs w:val="24"/>
          <w:shd w:val="clear" w:color="auto" w:fill="FFFFFF"/>
        </w:rPr>
        <w:t>;</w:t>
      </w:r>
    </w:p>
    <w:p w14:paraId="39CF8442" w14:textId="77777777" w:rsidR="00B9054B" w:rsidRDefault="00D03570"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Кондрыкинская Л.А. «Дошкольникам о защитниках Отечества</w:t>
      </w:r>
      <w:r w:rsidR="00670106" w:rsidRPr="00B9054B">
        <w:rPr>
          <w:rStyle w:val="a6"/>
          <w:rFonts w:ascii="Times New Roman" w:hAnsi="Times New Roman"/>
          <w:bCs/>
          <w:i w:val="0"/>
          <w:iCs w:val="0"/>
          <w:sz w:val="24"/>
          <w:szCs w:val="24"/>
          <w:shd w:val="clear" w:color="auto" w:fill="FFFFFF"/>
        </w:rPr>
        <w:t>». Методическое пособие по патриотическому воспитанию в ДОУ. М.: ТЦ Сфера, 2006;</w:t>
      </w:r>
    </w:p>
    <w:p w14:paraId="6911B1BD" w14:textId="77777777" w:rsidR="00B9054B" w:rsidRDefault="00670106"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Кассиль Л. «Твои защитники»;</w:t>
      </w:r>
    </w:p>
    <w:p w14:paraId="66DC90BA" w14:textId="39DB84E7" w:rsidR="00B9054B" w:rsidRDefault="00670106"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Баруздин С. «Шёл по улице солдат»;</w:t>
      </w:r>
    </w:p>
    <w:p w14:paraId="36A90D15" w14:textId="77777777" w:rsidR="00B9054B" w:rsidRDefault="00670106"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Збанацкий Ю. «Щедрый ёжик»;</w:t>
      </w:r>
    </w:p>
    <w:p w14:paraId="0E67AC7C" w14:textId="77777777" w:rsidR="00B9054B" w:rsidRDefault="00670106"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Вохринцев С. «О войне»;</w:t>
      </w:r>
    </w:p>
    <w:p w14:paraId="3A50B9F5" w14:textId="77777777" w:rsidR="00B9054B" w:rsidRDefault="00670106" w:rsidP="00C328B0">
      <w:pPr>
        <w:pStyle w:val="a3"/>
        <w:numPr>
          <w:ilvl w:val="0"/>
          <w:numId w:val="9"/>
        </w:numPr>
        <w:spacing w:after="0" w:line="360" w:lineRule="auto"/>
        <w:ind w:left="0" w:firstLine="709"/>
        <w:rPr>
          <w:rStyle w:val="a6"/>
          <w:rFonts w:ascii="Times New Roman" w:eastAsia="Times New Roman" w:hAnsi="Times New Roman"/>
          <w:i w:val="0"/>
          <w:iCs w:val="0"/>
          <w:color w:val="000000"/>
          <w:sz w:val="24"/>
          <w:szCs w:val="24"/>
          <w:lang w:eastAsia="ru-RU"/>
        </w:rPr>
      </w:pPr>
      <w:r w:rsidRPr="00B9054B">
        <w:rPr>
          <w:rStyle w:val="a6"/>
          <w:rFonts w:ascii="Times New Roman" w:hAnsi="Times New Roman"/>
          <w:bCs/>
          <w:i w:val="0"/>
          <w:iCs w:val="0"/>
          <w:sz w:val="24"/>
          <w:szCs w:val="24"/>
          <w:shd w:val="clear" w:color="auto" w:fill="FFFFFF"/>
        </w:rPr>
        <w:t>Кассиль Л., Поляновский М. «Улица младшего сына»;</w:t>
      </w:r>
    </w:p>
    <w:p w14:paraId="45FACC96" w14:textId="77777777" w:rsidR="00B9054B" w:rsidRDefault="00670106" w:rsidP="00C328B0">
      <w:pPr>
        <w:pStyle w:val="a3"/>
        <w:numPr>
          <w:ilvl w:val="0"/>
          <w:numId w:val="9"/>
        </w:numPr>
        <w:spacing w:after="0" w:line="360" w:lineRule="auto"/>
        <w:ind w:left="0" w:firstLine="709"/>
        <w:rPr>
          <w:rFonts w:ascii="Times New Roman" w:eastAsia="Times New Roman" w:hAnsi="Times New Roman"/>
          <w:color w:val="000000"/>
          <w:sz w:val="24"/>
          <w:szCs w:val="24"/>
          <w:lang w:eastAsia="ru-RU"/>
        </w:rPr>
      </w:pPr>
      <w:r w:rsidRPr="00B9054B">
        <w:rPr>
          <w:rFonts w:ascii="Times New Roman" w:eastAsia="Times New Roman" w:hAnsi="Times New Roman"/>
          <w:color w:val="000000"/>
          <w:sz w:val="24"/>
          <w:szCs w:val="24"/>
          <w:lang w:eastAsia="ru-RU"/>
        </w:rPr>
        <w:t>Туричин И. «Защитники»;</w:t>
      </w:r>
    </w:p>
    <w:p w14:paraId="149343A2" w14:textId="32E4A95B" w:rsidR="00B9054B" w:rsidRPr="00C328B0" w:rsidRDefault="00670106" w:rsidP="00C328B0">
      <w:pPr>
        <w:pStyle w:val="a3"/>
        <w:numPr>
          <w:ilvl w:val="0"/>
          <w:numId w:val="9"/>
        </w:numPr>
        <w:spacing w:after="0" w:line="360" w:lineRule="auto"/>
        <w:ind w:left="0" w:firstLine="709"/>
        <w:rPr>
          <w:rFonts w:ascii="Times New Roman" w:eastAsia="Times New Roman" w:hAnsi="Times New Roman"/>
          <w:color w:val="000000"/>
          <w:sz w:val="24"/>
          <w:szCs w:val="24"/>
          <w:lang w:eastAsia="ru-RU"/>
        </w:rPr>
      </w:pPr>
      <w:r w:rsidRPr="00B9054B">
        <w:rPr>
          <w:rFonts w:ascii="Times New Roman" w:eastAsia="Times New Roman" w:hAnsi="Times New Roman"/>
          <w:color w:val="000000"/>
          <w:sz w:val="24"/>
          <w:szCs w:val="24"/>
          <w:lang w:eastAsia="ru-RU"/>
        </w:rPr>
        <w:t>Дилакторская Н. «Почему маму прозвали Гришкой»</w:t>
      </w:r>
    </w:p>
    <w:p w14:paraId="06824295" w14:textId="77777777" w:rsidR="00A137B5" w:rsidRDefault="00A137B5" w:rsidP="00C328B0">
      <w:pPr>
        <w:spacing w:after="0" w:line="360" w:lineRule="auto"/>
        <w:ind w:firstLine="709"/>
        <w:jc w:val="both"/>
        <w:rPr>
          <w:rFonts w:ascii="Times New Roman" w:hAnsi="Times New Roman" w:cs="Times New Roman"/>
          <w:b/>
          <w:bCs/>
          <w:sz w:val="24"/>
          <w:szCs w:val="24"/>
        </w:rPr>
      </w:pPr>
    </w:p>
    <w:p w14:paraId="7096481C" w14:textId="4C5AE0C2" w:rsidR="00B9054B" w:rsidRDefault="00272184" w:rsidP="000A270C">
      <w:pPr>
        <w:spacing w:after="0" w:line="360" w:lineRule="auto"/>
        <w:ind w:firstLine="709"/>
        <w:jc w:val="both"/>
        <w:rPr>
          <w:rFonts w:ascii="Times New Roman" w:hAnsi="Times New Roman" w:cs="Times New Roman"/>
          <w:b/>
          <w:bCs/>
          <w:sz w:val="24"/>
          <w:szCs w:val="24"/>
        </w:rPr>
      </w:pPr>
      <w:r w:rsidRPr="00C328B0">
        <w:rPr>
          <w:rFonts w:ascii="Times New Roman" w:hAnsi="Times New Roman" w:cs="Times New Roman"/>
          <w:b/>
          <w:bCs/>
          <w:sz w:val="24"/>
          <w:szCs w:val="24"/>
        </w:rPr>
        <w:t>П</w:t>
      </w:r>
      <w:r w:rsidR="00A137B5" w:rsidRPr="00C328B0">
        <w:rPr>
          <w:rFonts w:ascii="Times New Roman" w:hAnsi="Times New Roman" w:cs="Times New Roman"/>
          <w:b/>
          <w:bCs/>
          <w:sz w:val="24"/>
          <w:szCs w:val="24"/>
        </w:rPr>
        <w:t>риложение</w:t>
      </w:r>
      <w:r w:rsidR="000A270C">
        <w:rPr>
          <w:rFonts w:ascii="Times New Roman" w:hAnsi="Times New Roman" w:cs="Times New Roman"/>
          <w:b/>
          <w:bCs/>
          <w:sz w:val="24"/>
          <w:szCs w:val="24"/>
        </w:rPr>
        <w:t xml:space="preserve"> </w:t>
      </w:r>
      <w:r w:rsidR="000A270C">
        <w:rPr>
          <w:rFonts w:ascii="Times New Roman" w:hAnsi="Times New Roman" w:cs="Times New Roman"/>
          <w:bCs/>
          <w:sz w:val="24"/>
          <w:szCs w:val="24"/>
        </w:rPr>
        <w:t>«Рекомендации родителям»:</w:t>
      </w:r>
    </w:p>
    <w:p w14:paraId="6C3F3D23" w14:textId="0770987E" w:rsidR="00B9054B" w:rsidRPr="00B0089F" w:rsidRDefault="00B0089F" w:rsidP="00B0089F">
      <w:pPr>
        <w:spacing w:after="0" w:line="360" w:lineRule="auto"/>
        <w:ind w:firstLine="709"/>
        <w:jc w:val="both"/>
        <w:rPr>
          <w:rFonts w:ascii="Times New Roman" w:hAnsi="Times New Roman" w:cs="Times New Roman"/>
          <w:bCs/>
          <w:sz w:val="24"/>
          <w:szCs w:val="24"/>
        </w:rPr>
      </w:pPr>
      <w:r w:rsidRPr="00B0089F">
        <w:rPr>
          <w:rFonts w:ascii="Times New Roman" w:hAnsi="Times New Roman" w:cs="Times New Roman"/>
          <w:bCs/>
          <w:sz w:val="24"/>
          <w:szCs w:val="24"/>
        </w:rPr>
        <w:t>В</w:t>
      </w:r>
      <w:r>
        <w:rPr>
          <w:rFonts w:ascii="Times New Roman" w:hAnsi="Times New Roman" w:cs="Times New Roman"/>
          <w:bCs/>
          <w:sz w:val="24"/>
          <w:szCs w:val="24"/>
        </w:rPr>
        <w:t xml:space="preserve"> приложении подобран материал для самостоятельной и совместной работы ребёнка с родителями в домашних условиях.</w:t>
      </w:r>
    </w:p>
    <w:sectPr w:rsidR="00B9054B" w:rsidRPr="00B0089F" w:rsidSect="00BC123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D086F" w14:textId="77777777" w:rsidR="00083066" w:rsidRDefault="00083066" w:rsidP="003C743B">
      <w:pPr>
        <w:spacing w:after="0" w:line="240" w:lineRule="auto"/>
      </w:pPr>
      <w:r>
        <w:separator/>
      </w:r>
    </w:p>
  </w:endnote>
  <w:endnote w:type="continuationSeparator" w:id="0">
    <w:p w14:paraId="4336477D" w14:textId="77777777" w:rsidR="00083066" w:rsidRDefault="00083066" w:rsidP="003C7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charset w:val="86"/>
    <w:family w:val="modern"/>
    <w:pitch w:val="fixed"/>
    <w:sig w:usb0="00000003" w:usb1="0A0E0000" w:usb2="00000010" w:usb3="00000000" w:csb0="00040001"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Black">
    <w:charset w:val="CC"/>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6B4E5" w14:textId="77777777" w:rsidR="00083066" w:rsidRDefault="00083066" w:rsidP="003C743B">
      <w:pPr>
        <w:spacing w:after="0" w:line="240" w:lineRule="auto"/>
      </w:pPr>
      <w:r>
        <w:separator/>
      </w:r>
    </w:p>
  </w:footnote>
  <w:footnote w:type="continuationSeparator" w:id="0">
    <w:p w14:paraId="13DA37E5" w14:textId="77777777" w:rsidR="00083066" w:rsidRDefault="00083066" w:rsidP="003C7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503C9"/>
    <w:multiLevelType w:val="hybridMultilevel"/>
    <w:tmpl w:val="9A0C6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BC14AFD"/>
    <w:multiLevelType w:val="hybridMultilevel"/>
    <w:tmpl w:val="54268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5F5EFB"/>
    <w:multiLevelType w:val="hybridMultilevel"/>
    <w:tmpl w:val="FE28F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6580795"/>
    <w:multiLevelType w:val="hybridMultilevel"/>
    <w:tmpl w:val="FBCC4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A64C2A"/>
    <w:multiLevelType w:val="hybridMultilevel"/>
    <w:tmpl w:val="3FD09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A731BB9"/>
    <w:multiLevelType w:val="multilevel"/>
    <w:tmpl w:val="5EC8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60FAA"/>
    <w:multiLevelType w:val="hybridMultilevel"/>
    <w:tmpl w:val="1E421740"/>
    <w:lvl w:ilvl="0" w:tplc="5E3EE7B4">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B075E6E"/>
    <w:multiLevelType w:val="hybridMultilevel"/>
    <w:tmpl w:val="CD2A7A1E"/>
    <w:lvl w:ilvl="0" w:tplc="0CAED3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BE244C5"/>
    <w:multiLevelType w:val="hybridMultilevel"/>
    <w:tmpl w:val="54268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F434EE5"/>
    <w:multiLevelType w:val="hybridMultilevel"/>
    <w:tmpl w:val="E8A80900"/>
    <w:lvl w:ilvl="0" w:tplc="94726EFE">
      <w:start w:val="1"/>
      <w:numFmt w:val="bullet"/>
      <w:lvlText w:val="-"/>
      <w:lvlJc w:val="left"/>
      <w:pPr>
        <w:ind w:left="1080" w:hanging="360"/>
      </w:pPr>
      <w:rPr>
        <w:rFonts w:ascii="SimSun-ExtB" w:eastAsia="SimSun-ExtB" w:hAnsi="SimSun-ExtB" w:hint="eastAsia"/>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0" w15:restartNumberingAfterBreak="0">
    <w:nsid w:val="63E76E95"/>
    <w:multiLevelType w:val="hybridMultilevel"/>
    <w:tmpl w:val="E87683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57B5E19"/>
    <w:multiLevelType w:val="hybridMultilevel"/>
    <w:tmpl w:val="D8083B8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534475"/>
    <w:multiLevelType w:val="hybridMultilevel"/>
    <w:tmpl w:val="C67058C4"/>
    <w:lvl w:ilvl="0" w:tplc="4F108B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8C0B47"/>
    <w:multiLevelType w:val="hybridMultilevel"/>
    <w:tmpl w:val="7202232E"/>
    <w:lvl w:ilvl="0" w:tplc="CE460F54">
      <w:start w:val="1"/>
      <w:numFmt w:val="decimal"/>
      <w:suff w:val="space"/>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920ADD"/>
    <w:multiLevelType w:val="hybridMultilevel"/>
    <w:tmpl w:val="507AB738"/>
    <w:lvl w:ilvl="0" w:tplc="F19C8874">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5" w15:restartNumberingAfterBreak="0">
    <w:nsid w:val="7E2F2840"/>
    <w:multiLevelType w:val="hybridMultilevel"/>
    <w:tmpl w:val="3C12E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3"/>
  </w:num>
  <w:num w:numId="4">
    <w:abstractNumId w:val="10"/>
  </w:num>
  <w:num w:numId="5">
    <w:abstractNumId w:val="0"/>
  </w:num>
  <w:num w:numId="6">
    <w:abstractNumId w:val="7"/>
  </w:num>
  <w:num w:numId="7">
    <w:abstractNumId w:val="13"/>
  </w:num>
  <w:num w:numId="8">
    <w:abstractNumId w:val="4"/>
  </w:num>
  <w:num w:numId="9">
    <w:abstractNumId w:val="6"/>
  </w:num>
  <w:num w:numId="10">
    <w:abstractNumId w:val="9"/>
  </w:num>
  <w:num w:numId="11">
    <w:abstractNumId w:val="11"/>
  </w:num>
  <w:num w:numId="12">
    <w:abstractNumId w:val="5"/>
  </w:num>
  <w:num w:numId="13">
    <w:abstractNumId w:val="14"/>
  </w:num>
  <w:num w:numId="14">
    <w:abstractNumId w:val="8"/>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C1"/>
    <w:rsid w:val="00083066"/>
    <w:rsid w:val="000A270C"/>
    <w:rsid w:val="000B6C50"/>
    <w:rsid w:val="00152EE7"/>
    <w:rsid w:val="001A0A42"/>
    <w:rsid w:val="001C42FB"/>
    <w:rsid w:val="00272184"/>
    <w:rsid w:val="002B61EC"/>
    <w:rsid w:val="003128FC"/>
    <w:rsid w:val="00347759"/>
    <w:rsid w:val="003C743B"/>
    <w:rsid w:val="00401A20"/>
    <w:rsid w:val="004B3247"/>
    <w:rsid w:val="004C41F9"/>
    <w:rsid w:val="004C56A1"/>
    <w:rsid w:val="00505B1D"/>
    <w:rsid w:val="00537672"/>
    <w:rsid w:val="00564043"/>
    <w:rsid w:val="00572DB1"/>
    <w:rsid w:val="00667EF9"/>
    <w:rsid w:val="00670106"/>
    <w:rsid w:val="00676B17"/>
    <w:rsid w:val="006D5FDC"/>
    <w:rsid w:val="006D7E40"/>
    <w:rsid w:val="00704F2A"/>
    <w:rsid w:val="007276E2"/>
    <w:rsid w:val="007B1021"/>
    <w:rsid w:val="007B5A47"/>
    <w:rsid w:val="007F5525"/>
    <w:rsid w:val="009075C1"/>
    <w:rsid w:val="00986098"/>
    <w:rsid w:val="00A137B5"/>
    <w:rsid w:val="00A31E34"/>
    <w:rsid w:val="00A538E5"/>
    <w:rsid w:val="00A57AC3"/>
    <w:rsid w:val="00AF655F"/>
    <w:rsid w:val="00B0089F"/>
    <w:rsid w:val="00B11090"/>
    <w:rsid w:val="00B83194"/>
    <w:rsid w:val="00B873E5"/>
    <w:rsid w:val="00B9054B"/>
    <w:rsid w:val="00BC1235"/>
    <w:rsid w:val="00BF43B2"/>
    <w:rsid w:val="00C328B0"/>
    <w:rsid w:val="00C85FCF"/>
    <w:rsid w:val="00D03570"/>
    <w:rsid w:val="00D22CDD"/>
    <w:rsid w:val="00E83F49"/>
    <w:rsid w:val="00F117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9544"/>
  <w15:chartTrackingRefBased/>
  <w15:docId w15:val="{7506C15C-4343-4056-B806-252B78D6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semiHidden/>
    <w:unhideWhenUsed/>
    <w:qFormat/>
    <w:rsid w:val="006D7E40"/>
    <w:pPr>
      <w:keepNext/>
      <w:spacing w:after="0" w:line="240" w:lineRule="auto"/>
      <w:ind w:right="123"/>
      <w:outlineLvl w:val="2"/>
    </w:pPr>
    <w:rPr>
      <w:rFonts w:ascii="Times New Roman" w:eastAsia="Times New Roman" w:hAnsi="Times New Roman" w:cs="Times New Roman"/>
      <w:sz w:val="28"/>
      <w:szCs w:val="20"/>
      <w:lang w:eastAsia="ru-RU"/>
    </w:rPr>
  </w:style>
  <w:style w:type="paragraph" w:styleId="5">
    <w:name w:val="heading 5"/>
    <w:basedOn w:val="a"/>
    <w:next w:val="a"/>
    <w:link w:val="50"/>
    <w:uiPriority w:val="9"/>
    <w:unhideWhenUsed/>
    <w:qFormat/>
    <w:rsid w:val="006D7E40"/>
    <w:pPr>
      <w:keepNext/>
      <w:keepLines/>
      <w:spacing w:before="40" w:after="0" w:line="276" w:lineRule="auto"/>
      <w:outlineLvl w:val="4"/>
    </w:pPr>
    <w:rPr>
      <w:rFonts w:asciiTheme="majorHAnsi" w:eastAsiaTheme="majorEastAsia" w:hAnsiTheme="majorHAnsi" w:cstheme="majorBidi"/>
      <w:color w:val="2E74B5" w:themeColor="accent1" w:themeShade="B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organizationname">
    <w:name w:val="msoorganizationname"/>
    <w:uiPriority w:val="99"/>
    <w:rsid w:val="00A538E5"/>
    <w:pPr>
      <w:spacing w:after="0" w:line="240" w:lineRule="auto"/>
      <w:jc w:val="center"/>
    </w:pPr>
    <w:rPr>
      <w:rFonts w:ascii="Arial Black" w:eastAsia="Times New Roman" w:hAnsi="Arial Black" w:cs="Times New Roman"/>
      <w:color w:val="FFFFFF"/>
      <w:kern w:val="28"/>
      <w:sz w:val="18"/>
      <w:szCs w:val="18"/>
      <w:lang w:eastAsia="ru-RU"/>
    </w:rPr>
  </w:style>
  <w:style w:type="paragraph" w:styleId="a3">
    <w:name w:val="List Paragraph"/>
    <w:basedOn w:val="a"/>
    <w:uiPriority w:val="34"/>
    <w:qFormat/>
    <w:rsid w:val="00A538E5"/>
    <w:pPr>
      <w:spacing w:after="200" w:line="276" w:lineRule="auto"/>
      <w:ind w:left="720"/>
      <w:contextualSpacing/>
    </w:pPr>
    <w:rPr>
      <w:rFonts w:ascii="Calibri" w:eastAsia="Calibri" w:hAnsi="Calibri" w:cs="Times New Roman"/>
    </w:rPr>
  </w:style>
  <w:style w:type="table" w:styleId="a4">
    <w:name w:val="Table Grid"/>
    <w:basedOn w:val="a1"/>
    <w:uiPriority w:val="39"/>
    <w:rsid w:val="00A5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38">
    <w:name w:val="c38"/>
    <w:basedOn w:val="a0"/>
    <w:rsid w:val="00A538E5"/>
  </w:style>
  <w:style w:type="paragraph" w:styleId="a5">
    <w:name w:val="Normal (Web)"/>
    <w:basedOn w:val="a"/>
    <w:uiPriority w:val="99"/>
    <w:unhideWhenUsed/>
    <w:rsid w:val="00A53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D03570"/>
    <w:rPr>
      <w:i/>
      <w:iCs/>
    </w:rPr>
  </w:style>
  <w:style w:type="character" w:customStyle="1" w:styleId="text">
    <w:name w:val="text"/>
    <w:basedOn w:val="a0"/>
    <w:rsid w:val="001A0A42"/>
  </w:style>
  <w:style w:type="character" w:customStyle="1" w:styleId="30">
    <w:name w:val="Заголовок 3 Знак"/>
    <w:basedOn w:val="a0"/>
    <w:link w:val="3"/>
    <w:semiHidden/>
    <w:rsid w:val="006D7E40"/>
    <w:rPr>
      <w:rFonts w:ascii="Times New Roman" w:eastAsia="Times New Roman" w:hAnsi="Times New Roman" w:cs="Times New Roman"/>
      <w:sz w:val="28"/>
      <w:szCs w:val="20"/>
      <w:lang w:eastAsia="ru-RU"/>
    </w:rPr>
  </w:style>
  <w:style w:type="character" w:customStyle="1" w:styleId="50">
    <w:name w:val="Заголовок 5 Знак"/>
    <w:basedOn w:val="a0"/>
    <w:link w:val="5"/>
    <w:uiPriority w:val="9"/>
    <w:rsid w:val="006D7E40"/>
    <w:rPr>
      <w:rFonts w:asciiTheme="majorHAnsi" w:eastAsiaTheme="majorEastAsia" w:hAnsiTheme="majorHAnsi" w:cstheme="majorBidi"/>
      <w:color w:val="2E74B5" w:themeColor="accent1" w:themeShade="BF"/>
      <w:lang w:eastAsia="ru-RU"/>
    </w:rPr>
  </w:style>
  <w:style w:type="paragraph" w:styleId="a7">
    <w:name w:val="header"/>
    <w:basedOn w:val="a"/>
    <w:link w:val="a8"/>
    <w:uiPriority w:val="99"/>
    <w:unhideWhenUsed/>
    <w:rsid w:val="003C743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C743B"/>
  </w:style>
  <w:style w:type="paragraph" w:styleId="a9">
    <w:name w:val="footer"/>
    <w:basedOn w:val="a"/>
    <w:link w:val="aa"/>
    <w:uiPriority w:val="99"/>
    <w:unhideWhenUsed/>
    <w:rsid w:val="003C743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C7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10</Pages>
  <Words>2820</Words>
  <Characters>16080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2024-04-04T12:13:00Z</dcterms:created>
  <dcterms:modified xsi:type="dcterms:W3CDTF">2026-03-18T14:04:00Z</dcterms:modified>
</cp:coreProperties>
</file>