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CECFF"/>
  <w:body>
    <w:p w:rsidR="00461C0C" w:rsidRPr="00BF4B94" w:rsidRDefault="00461C0C" w:rsidP="00461C0C">
      <w:pPr>
        <w:jc w:val="center"/>
        <w:rPr>
          <w:b/>
          <w:color w:val="C00000"/>
          <w:sz w:val="32"/>
          <w:szCs w:val="32"/>
        </w:rPr>
      </w:pPr>
      <w:r w:rsidRPr="00BF4B94">
        <w:rPr>
          <w:b/>
          <w:color w:val="C00000"/>
          <w:sz w:val="32"/>
          <w:szCs w:val="32"/>
        </w:rPr>
        <w:t>МБДОУ «Полянский детский сад «Сказка»</w:t>
      </w:r>
    </w:p>
    <w:p w:rsidR="00485F0F" w:rsidRPr="00BF4B94" w:rsidRDefault="00485F0F" w:rsidP="00461C0C">
      <w:pPr>
        <w:jc w:val="center"/>
        <w:rPr>
          <w:b/>
          <w:color w:val="C00000"/>
          <w:sz w:val="32"/>
          <w:szCs w:val="32"/>
        </w:rPr>
      </w:pPr>
    </w:p>
    <w:p w:rsidR="001B511D" w:rsidRPr="00BF4B94" w:rsidRDefault="001B511D" w:rsidP="00461C0C">
      <w:pPr>
        <w:jc w:val="center"/>
        <w:rPr>
          <w:b/>
          <w:color w:val="C00000"/>
          <w:sz w:val="32"/>
          <w:szCs w:val="32"/>
        </w:rPr>
      </w:pPr>
      <w:r w:rsidRPr="00BF4B94">
        <w:rPr>
          <w:b/>
          <w:color w:val="C00000"/>
          <w:sz w:val="32"/>
          <w:szCs w:val="32"/>
        </w:rPr>
        <w:t>Паспорт дидактической игры</w:t>
      </w:r>
      <w:r w:rsidR="00461C0C" w:rsidRPr="00BF4B94">
        <w:rPr>
          <w:b/>
          <w:color w:val="C00000"/>
          <w:sz w:val="32"/>
          <w:szCs w:val="32"/>
        </w:rPr>
        <w:t xml:space="preserve"> </w:t>
      </w:r>
      <w:r w:rsidRPr="00BF4B94">
        <w:rPr>
          <w:b/>
          <w:color w:val="C00000"/>
          <w:sz w:val="32"/>
          <w:szCs w:val="32"/>
        </w:rPr>
        <w:t xml:space="preserve"> </w:t>
      </w:r>
    </w:p>
    <w:p w:rsidR="00461C0C" w:rsidRPr="00BF4B94" w:rsidRDefault="001B511D" w:rsidP="00461C0C">
      <w:pPr>
        <w:jc w:val="center"/>
        <w:rPr>
          <w:b/>
          <w:color w:val="C00000"/>
          <w:sz w:val="32"/>
          <w:szCs w:val="32"/>
        </w:rPr>
      </w:pPr>
      <w:r w:rsidRPr="00BF4B94">
        <w:rPr>
          <w:b/>
          <w:color w:val="C00000"/>
          <w:sz w:val="32"/>
          <w:szCs w:val="32"/>
        </w:rPr>
        <w:t>«Математический планшет</w:t>
      </w:r>
      <w:r w:rsidR="00485F0F" w:rsidRPr="00BF4B94">
        <w:rPr>
          <w:b/>
          <w:color w:val="C00000"/>
          <w:sz w:val="32"/>
          <w:szCs w:val="32"/>
        </w:rPr>
        <w:t>»</w:t>
      </w:r>
    </w:p>
    <w:p w:rsidR="00485F0F" w:rsidRDefault="00485F0F" w:rsidP="00461C0C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777240</wp:posOffset>
            </wp:positionH>
            <wp:positionV relativeFrom="paragraph">
              <wp:posOffset>21590</wp:posOffset>
            </wp:positionV>
            <wp:extent cx="4391025" cy="6238875"/>
            <wp:effectExtent l="19050" t="0" r="9525" b="0"/>
            <wp:wrapThrough wrapText="bothSides">
              <wp:wrapPolygon edited="0">
                <wp:start x="-94" y="0"/>
                <wp:lineTo x="-94" y="21567"/>
                <wp:lineTo x="21647" y="21567"/>
                <wp:lineTo x="21647" y="0"/>
                <wp:lineTo x="-94" y="0"/>
              </wp:wrapPolygon>
            </wp:wrapThrough>
            <wp:docPr id="1" name="Рисунок 1" descr="C:\Users\Людмила\Desktop\СВЕТА\Mip9eWMosq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Desktop\СВЕТА\Mip9eWMosq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1532" b="8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623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5F0F" w:rsidRDefault="00485F0F" w:rsidP="00461C0C">
      <w:pPr>
        <w:jc w:val="center"/>
        <w:rPr>
          <w:sz w:val="32"/>
          <w:szCs w:val="32"/>
        </w:rPr>
      </w:pPr>
    </w:p>
    <w:p w:rsidR="00461C0C" w:rsidRDefault="00461C0C" w:rsidP="00461C0C">
      <w:pPr>
        <w:jc w:val="center"/>
        <w:rPr>
          <w:sz w:val="32"/>
          <w:szCs w:val="32"/>
        </w:rPr>
      </w:pPr>
    </w:p>
    <w:p w:rsidR="00461C0C" w:rsidRDefault="00461C0C" w:rsidP="00461C0C">
      <w:pPr>
        <w:jc w:val="center"/>
        <w:rPr>
          <w:sz w:val="40"/>
        </w:rPr>
      </w:pPr>
    </w:p>
    <w:p w:rsidR="00461C0C" w:rsidRDefault="00461C0C" w:rsidP="001A6AEA">
      <w:pPr>
        <w:jc w:val="center"/>
        <w:rPr>
          <w:sz w:val="40"/>
        </w:rPr>
      </w:pPr>
    </w:p>
    <w:p w:rsidR="00485F0F" w:rsidRDefault="00485F0F" w:rsidP="001A6AEA">
      <w:pPr>
        <w:jc w:val="center"/>
        <w:rPr>
          <w:sz w:val="40"/>
        </w:rPr>
      </w:pPr>
    </w:p>
    <w:p w:rsidR="00485F0F" w:rsidRDefault="00485F0F" w:rsidP="001A6AEA">
      <w:pPr>
        <w:jc w:val="center"/>
        <w:rPr>
          <w:sz w:val="40"/>
        </w:rPr>
      </w:pPr>
    </w:p>
    <w:p w:rsidR="00485F0F" w:rsidRDefault="00485F0F" w:rsidP="001A6AEA">
      <w:pPr>
        <w:jc w:val="center"/>
        <w:rPr>
          <w:sz w:val="40"/>
        </w:rPr>
      </w:pPr>
    </w:p>
    <w:p w:rsidR="00485F0F" w:rsidRDefault="00485F0F" w:rsidP="001A6AEA">
      <w:pPr>
        <w:jc w:val="center"/>
        <w:rPr>
          <w:sz w:val="40"/>
        </w:rPr>
      </w:pPr>
    </w:p>
    <w:p w:rsidR="00485F0F" w:rsidRDefault="00485F0F" w:rsidP="001A6AEA">
      <w:pPr>
        <w:jc w:val="center"/>
        <w:rPr>
          <w:sz w:val="40"/>
        </w:rPr>
      </w:pPr>
    </w:p>
    <w:p w:rsidR="00485F0F" w:rsidRDefault="00485F0F" w:rsidP="001A6AEA">
      <w:pPr>
        <w:jc w:val="center"/>
        <w:rPr>
          <w:sz w:val="40"/>
        </w:rPr>
      </w:pPr>
    </w:p>
    <w:p w:rsidR="00485F0F" w:rsidRDefault="00485F0F" w:rsidP="001A6AEA">
      <w:pPr>
        <w:jc w:val="center"/>
        <w:rPr>
          <w:sz w:val="40"/>
        </w:rPr>
      </w:pPr>
    </w:p>
    <w:p w:rsidR="00485F0F" w:rsidRDefault="00485F0F" w:rsidP="001A6AEA">
      <w:pPr>
        <w:jc w:val="center"/>
        <w:rPr>
          <w:sz w:val="40"/>
        </w:rPr>
      </w:pPr>
    </w:p>
    <w:p w:rsidR="00485F0F" w:rsidRDefault="00485F0F" w:rsidP="001A6AEA">
      <w:pPr>
        <w:jc w:val="center"/>
        <w:rPr>
          <w:sz w:val="40"/>
        </w:rPr>
      </w:pPr>
    </w:p>
    <w:p w:rsidR="00485F0F" w:rsidRPr="00BF4B94" w:rsidRDefault="00485F0F" w:rsidP="00485F0F">
      <w:pPr>
        <w:jc w:val="center"/>
        <w:rPr>
          <w:color w:val="C00000"/>
          <w:sz w:val="40"/>
        </w:rPr>
      </w:pPr>
      <w:r w:rsidRPr="00BF4B94">
        <w:rPr>
          <w:color w:val="C00000"/>
          <w:sz w:val="40"/>
        </w:rPr>
        <w:t>Воспитатель</w:t>
      </w:r>
      <w:r w:rsidR="00E1364D" w:rsidRPr="00BF4B94">
        <w:rPr>
          <w:color w:val="C00000"/>
          <w:sz w:val="40"/>
        </w:rPr>
        <w:t xml:space="preserve"> старшей группы</w:t>
      </w:r>
      <w:r w:rsidRPr="00BF4B94">
        <w:rPr>
          <w:color w:val="C00000"/>
          <w:sz w:val="40"/>
        </w:rPr>
        <w:t>:</w:t>
      </w:r>
    </w:p>
    <w:p w:rsidR="00485F0F" w:rsidRPr="00BF4B94" w:rsidRDefault="00DA00E4" w:rsidP="00485F0F">
      <w:pPr>
        <w:jc w:val="center"/>
        <w:rPr>
          <w:color w:val="C00000"/>
          <w:sz w:val="40"/>
        </w:rPr>
      </w:pPr>
      <w:proofErr w:type="spellStart"/>
      <w:r w:rsidRPr="00BF4B94">
        <w:rPr>
          <w:color w:val="C00000"/>
          <w:sz w:val="40"/>
        </w:rPr>
        <w:t>Коко</w:t>
      </w:r>
      <w:r w:rsidR="00485F0F" w:rsidRPr="00BF4B94">
        <w:rPr>
          <w:color w:val="C00000"/>
          <w:sz w:val="40"/>
        </w:rPr>
        <w:t>рева</w:t>
      </w:r>
      <w:proofErr w:type="spellEnd"/>
      <w:r w:rsidR="00485F0F" w:rsidRPr="00BF4B94">
        <w:rPr>
          <w:color w:val="C00000"/>
          <w:sz w:val="40"/>
        </w:rPr>
        <w:t xml:space="preserve"> Светлана Валерьевна</w:t>
      </w:r>
    </w:p>
    <w:p w:rsidR="001A6AEA" w:rsidRPr="00BF4B94" w:rsidRDefault="001B511D" w:rsidP="001A6AEA">
      <w:pPr>
        <w:jc w:val="center"/>
        <w:rPr>
          <w:color w:val="000000" w:themeColor="text1"/>
          <w:sz w:val="36"/>
        </w:rPr>
      </w:pPr>
      <w:r w:rsidRPr="00BF4B94">
        <w:rPr>
          <w:color w:val="000000" w:themeColor="text1"/>
          <w:sz w:val="40"/>
        </w:rPr>
        <w:lastRenderedPageBreak/>
        <w:t xml:space="preserve">Дидактическая игра </w:t>
      </w:r>
      <w:r w:rsidR="00035113" w:rsidRPr="00BF4B94">
        <w:rPr>
          <w:color w:val="000000" w:themeColor="text1"/>
          <w:sz w:val="40"/>
        </w:rPr>
        <w:t xml:space="preserve"> по познавательному развитию (ФЭМП).                                                                                             </w:t>
      </w:r>
      <w:r w:rsidR="00485F0F" w:rsidRPr="00BF4B94">
        <w:rPr>
          <w:noProof/>
          <w:color w:val="000000" w:themeColor="text1"/>
          <w:sz w:val="3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-194310</wp:posOffset>
            </wp:positionH>
            <wp:positionV relativeFrom="paragraph">
              <wp:posOffset>102235</wp:posOffset>
            </wp:positionV>
            <wp:extent cx="2317115" cy="2990850"/>
            <wp:effectExtent l="19050" t="0" r="6985" b="0"/>
            <wp:wrapThrough wrapText="bothSides">
              <wp:wrapPolygon edited="0">
                <wp:start x="-178" y="0"/>
                <wp:lineTo x="-178" y="21462"/>
                <wp:lineTo x="21665" y="21462"/>
                <wp:lineTo x="21665" y="0"/>
                <wp:lineTo x="-178" y="0"/>
              </wp:wrapPolygon>
            </wp:wrapThrough>
            <wp:docPr id="2" name="Рисунок 2" descr="C:\Users\Людмила\Desktop\СВЕТА\AIMupyD2b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дмила\Desktop\СВЕТА\AIMupyD2bB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6166" b="11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11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6AEA" w:rsidRPr="00BF4B94" w:rsidRDefault="001A6AEA" w:rsidP="001A6AEA">
      <w:pPr>
        <w:jc w:val="center"/>
        <w:rPr>
          <w:color w:val="000000" w:themeColor="text1"/>
          <w:sz w:val="24"/>
        </w:rPr>
      </w:pPr>
    </w:p>
    <w:p w:rsidR="001A6AEA" w:rsidRPr="00BF4B94" w:rsidRDefault="001A6AEA" w:rsidP="00485F0F">
      <w:pPr>
        <w:jc w:val="center"/>
        <w:rPr>
          <w:color w:val="000000" w:themeColor="text1"/>
          <w:sz w:val="28"/>
          <w:szCs w:val="28"/>
        </w:rPr>
      </w:pPr>
      <w:r w:rsidRPr="00BF4B94">
        <w:rPr>
          <w:color w:val="000000" w:themeColor="text1"/>
          <w:sz w:val="28"/>
          <w:szCs w:val="28"/>
        </w:rPr>
        <w:t>«Кто с детских лет занимается математикой,</w:t>
      </w:r>
    </w:p>
    <w:p w:rsidR="00BE555D" w:rsidRPr="00BF4B94" w:rsidRDefault="001A6AEA" w:rsidP="00485F0F">
      <w:pPr>
        <w:jc w:val="center"/>
        <w:rPr>
          <w:color w:val="000000" w:themeColor="text1"/>
          <w:sz w:val="28"/>
          <w:szCs w:val="28"/>
        </w:rPr>
      </w:pPr>
      <w:r w:rsidRPr="00BF4B94">
        <w:rPr>
          <w:color w:val="000000" w:themeColor="text1"/>
          <w:sz w:val="28"/>
          <w:szCs w:val="28"/>
        </w:rPr>
        <w:t xml:space="preserve">тот развивает внимание, тренирует  </w:t>
      </w:r>
      <w:r w:rsidR="007763D8" w:rsidRPr="00BF4B94">
        <w:rPr>
          <w:color w:val="000000" w:themeColor="text1"/>
          <w:sz w:val="28"/>
          <w:szCs w:val="28"/>
        </w:rPr>
        <w:t xml:space="preserve"> </w:t>
      </w:r>
      <w:r w:rsidRPr="00BF4B94">
        <w:rPr>
          <w:color w:val="000000" w:themeColor="text1"/>
          <w:sz w:val="28"/>
          <w:szCs w:val="28"/>
        </w:rPr>
        <w:t>свой мозг,</w:t>
      </w:r>
    </w:p>
    <w:p w:rsidR="001A6AEA" w:rsidRPr="00BF4B94" w:rsidRDefault="001A6AEA" w:rsidP="00485F0F">
      <w:pPr>
        <w:jc w:val="center"/>
        <w:rPr>
          <w:color w:val="000000" w:themeColor="text1"/>
          <w:sz w:val="28"/>
          <w:szCs w:val="28"/>
        </w:rPr>
      </w:pPr>
      <w:r w:rsidRPr="00BF4B94">
        <w:rPr>
          <w:color w:val="000000" w:themeColor="text1"/>
          <w:sz w:val="28"/>
          <w:szCs w:val="28"/>
        </w:rPr>
        <w:t>волю, воспитывает настойчивость и упорство</w:t>
      </w:r>
    </w:p>
    <w:p w:rsidR="001A6AEA" w:rsidRPr="00BF4B94" w:rsidRDefault="001A6AEA" w:rsidP="00485F0F">
      <w:pPr>
        <w:jc w:val="center"/>
        <w:rPr>
          <w:color w:val="000000" w:themeColor="text1"/>
          <w:sz w:val="28"/>
          <w:szCs w:val="28"/>
        </w:rPr>
      </w:pPr>
      <w:r w:rsidRPr="00BF4B94">
        <w:rPr>
          <w:color w:val="000000" w:themeColor="text1"/>
          <w:sz w:val="28"/>
          <w:szCs w:val="28"/>
        </w:rPr>
        <w:t>в достижении цели…»</w:t>
      </w:r>
    </w:p>
    <w:p w:rsidR="001A6AEA" w:rsidRPr="00BF4B94" w:rsidRDefault="001A6AEA" w:rsidP="00A70DCE">
      <w:pPr>
        <w:jc w:val="right"/>
        <w:rPr>
          <w:color w:val="000000" w:themeColor="text1"/>
          <w:sz w:val="28"/>
          <w:szCs w:val="28"/>
        </w:rPr>
      </w:pPr>
      <w:proofErr w:type="spellStart"/>
      <w:r w:rsidRPr="00BF4B94">
        <w:rPr>
          <w:color w:val="000000" w:themeColor="text1"/>
          <w:sz w:val="28"/>
          <w:szCs w:val="28"/>
        </w:rPr>
        <w:t>А.Макрушевич</w:t>
      </w:r>
      <w:proofErr w:type="spellEnd"/>
      <w:r w:rsidRPr="00BF4B94">
        <w:rPr>
          <w:color w:val="000000" w:themeColor="text1"/>
          <w:sz w:val="28"/>
          <w:szCs w:val="28"/>
        </w:rPr>
        <w:t>.</w:t>
      </w:r>
    </w:p>
    <w:p w:rsidR="001A6AEA" w:rsidRPr="00C10782" w:rsidRDefault="001B511D" w:rsidP="001B511D">
      <w:pPr>
        <w:rPr>
          <w:sz w:val="28"/>
          <w:szCs w:val="28"/>
        </w:rPr>
      </w:pPr>
      <w:r w:rsidRPr="00C10782">
        <w:rPr>
          <w:b/>
          <w:bCs/>
          <w:sz w:val="28"/>
          <w:szCs w:val="28"/>
          <w:u w:val="single"/>
        </w:rPr>
        <w:t>Дидактическая задача игры:</w:t>
      </w:r>
    </w:p>
    <w:p w:rsidR="00B114D3" w:rsidRPr="00C10782" w:rsidRDefault="00A65960" w:rsidP="00BE555D">
      <w:pPr>
        <w:rPr>
          <w:rFonts w:ascii="Times New Roman" w:hAnsi="Times New Roman" w:cs="Times New Roman"/>
          <w:sz w:val="28"/>
          <w:szCs w:val="28"/>
        </w:rPr>
      </w:pPr>
      <w:r w:rsidRPr="00C10782">
        <w:rPr>
          <w:rFonts w:ascii="Times New Roman" w:hAnsi="Times New Roman" w:cs="Times New Roman"/>
          <w:sz w:val="28"/>
          <w:szCs w:val="28"/>
        </w:rPr>
        <w:t xml:space="preserve"> Развивать элементарные математические</w:t>
      </w:r>
      <w:r w:rsidR="00B114D3" w:rsidRPr="00C10782">
        <w:rPr>
          <w:rFonts w:ascii="Times New Roman" w:hAnsi="Times New Roman" w:cs="Times New Roman"/>
          <w:sz w:val="28"/>
          <w:szCs w:val="28"/>
        </w:rPr>
        <w:t xml:space="preserve"> и геометрические представления детей 3-7 лет </w:t>
      </w:r>
      <w:r w:rsidR="00A70DCE" w:rsidRPr="00C10782">
        <w:rPr>
          <w:rFonts w:ascii="Times New Roman" w:hAnsi="Times New Roman" w:cs="Times New Roman"/>
          <w:sz w:val="28"/>
          <w:szCs w:val="28"/>
        </w:rPr>
        <w:t xml:space="preserve"> чере</w:t>
      </w:r>
      <w:r w:rsidR="00B114D3" w:rsidRPr="00C10782">
        <w:rPr>
          <w:rFonts w:ascii="Times New Roman" w:hAnsi="Times New Roman" w:cs="Times New Roman"/>
          <w:sz w:val="28"/>
          <w:szCs w:val="28"/>
        </w:rPr>
        <w:t>з яркие наглядные образы.</w:t>
      </w:r>
    </w:p>
    <w:p w:rsidR="00B114D3" w:rsidRPr="00E1364D" w:rsidRDefault="00A70DCE" w:rsidP="00B114D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1364D">
        <w:rPr>
          <w:rFonts w:ascii="Times New Roman" w:hAnsi="Times New Roman" w:cs="Times New Roman"/>
          <w:sz w:val="24"/>
        </w:rPr>
        <w:t xml:space="preserve"> </w:t>
      </w:r>
      <w:proofErr w:type="gramStart"/>
      <w:r w:rsidR="00B114D3" w:rsidRPr="00E1364D">
        <w:rPr>
          <w:rFonts w:ascii="Times New Roman" w:hAnsi="Times New Roman" w:cs="Times New Roman"/>
          <w:b/>
          <w:bCs/>
          <w:sz w:val="28"/>
          <w:szCs w:val="28"/>
        </w:rPr>
        <w:t>Играя в игру дети дошкольного возраста</w:t>
      </w:r>
      <w:proofErr w:type="gramEnd"/>
      <w:r w:rsidR="00B114D3" w:rsidRPr="00E1364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5C1E88" w:rsidRPr="00E1364D" w:rsidRDefault="005C1E88" w:rsidP="00B114D3">
      <w:pPr>
        <w:rPr>
          <w:rFonts w:ascii="Times New Roman" w:hAnsi="Times New Roman" w:cs="Times New Roman"/>
          <w:bCs/>
          <w:sz w:val="28"/>
          <w:szCs w:val="28"/>
        </w:rPr>
      </w:pPr>
      <w:r w:rsidRPr="00E1364D">
        <w:rPr>
          <w:rFonts w:ascii="Times New Roman" w:hAnsi="Times New Roman" w:cs="Times New Roman"/>
          <w:bCs/>
          <w:sz w:val="28"/>
          <w:szCs w:val="28"/>
        </w:rPr>
        <w:t>*Познакомятся с геометрическими фигурами</w:t>
      </w:r>
      <w:r w:rsidR="00726697" w:rsidRPr="00E1364D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CB32EA">
        <w:rPr>
          <w:rFonts w:ascii="Times New Roman" w:hAnsi="Times New Roman" w:cs="Times New Roman"/>
          <w:bCs/>
          <w:sz w:val="28"/>
          <w:szCs w:val="28"/>
        </w:rPr>
        <w:t>ци</w:t>
      </w:r>
      <w:r w:rsidR="00726697" w:rsidRPr="00E1364D">
        <w:rPr>
          <w:rFonts w:ascii="Times New Roman" w:hAnsi="Times New Roman" w:cs="Times New Roman"/>
          <w:bCs/>
          <w:sz w:val="28"/>
          <w:szCs w:val="28"/>
        </w:rPr>
        <w:t>фрами</w:t>
      </w:r>
      <w:r w:rsidR="00A3483B" w:rsidRPr="00E136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A3483B" w:rsidRPr="00E1364D">
        <w:rPr>
          <w:rFonts w:ascii="Times New Roman" w:hAnsi="Times New Roman" w:cs="Times New Roman"/>
          <w:bCs/>
          <w:sz w:val="28"/>
          <w:szCs w:val="28"/>
        </w:rPr>
        <w:t xml:space="preserve">( </w:t>
      </w:r>
      <w:proofErr w:type="gramEnd"/>
      <w:r w:rsidR="00A3483B" w:rsidRPr="00E1364D">
        <w:rPr>
          <w:rFonts w:ascii="Times New Roman" w:hAnsi="Times New Roman" w:cs="Times New Roman"/>
          <w:bCs/>
          <w:sz w:val="28"/>
          <w:szCs w:val="28"/>
        </w:rPr>
        <w:t xml:space="preserve">3-4 года) </w:t>
      </w:r>
      <w:r w:rsidRPr="00E1364D">
        <w:rPr>
          <w:rFonts w:ascii="Times New Roman" w:hAnsi="Times New Roman" w:cs="Times New Roman"/>
          <w:bCs/>
          <w:sz w:val="28"/>
          <w:szCs w:val="28"/>
        </w:rPr>
        <w:t>;</w:t>
      </w:r>
    </w:p>
    <w:p w:rsidR="00DF7218" w:rsidRPr="00E1364D" w:rsidRDefault="00DF7218" w:rsidP="00B114D3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*Научатся называть числа в прямом и обратном порядке (устный счёт), последующее и предыдущее число к названному</w:t>
      </w:r>
      <w:r w:rsidR="00726697" w:rsidRPr="00E1364D">
        <w:rPr>
          <w:rFonts w:ascii="Times New Roman" w:hAnsi="Times New Roman" w:cs="Times New Roman"/>
          <w:sz w:val="28"/>
          <w:szCs w:val="28"/>
        </w:rPr>
        <w:t xml:space="preserve">, </w:t>
      </w:r>
      <w:r w:rsidRPr="00E1364D">
        <w:rPr>
          <w:rFonts w:ascii="Times New Roman" w:hAnsi="Times New Roman" w:cs="Times New Roman"/>
          <w:sz w:val="28"/>
          <w:szCs w:val="28"/>
        </w:rPr>
        <w:t xml:space="preserve"> или обозначенному цифрой, определять пропущенное число</w:t>
      </w:r>
      <w:r w:rsidR="00A3483B" w:rsidRPr="00E1364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A3483B" w:rsidRPr="00E1364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A3483B" w:rsidRPr="00E1364D">
        <w:rPr>
          <w:rFonts w:ascii="Times New Roman" w:hAnsi="Times New Roman" w:cs="Times New Roman"/>
          <w:sz w:val="28"/>
          <w:szCs w:val="28"/>
        </w:rPr>
        <w:t>4-6 лет)</w:t>
      </w:r>
      <w:r w:rsidR="00726697" w:rsidRPr="00E1364D">
        <w:rPr>
          <w:rFonts w:ascii="Times New Roman" w:hAnsi="Times New Roman" w:cs="Times New Roman"/>
          <w:sz w:val="28"/>
          <w:szCs w:val="28"/>
        </w:rPr>
        <w:t>;</w:t>
      </w:r>
    </w:p>
    <w:p w:rsidR="00A70DCE" w:rsidRPr="00E1364D" w:rsidRDefault="00E75F66" w:rsidP="00B114D3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*Н</w:t>
      </w:r>
      <w:r w:rsidR="00B114D3" w:rsidRPr="00E1364D">
        <w:rPr>
          <w:rFonts w:ascii="Times New Roman" w:hAnsi="Times New Roman" w:cs="Times New Roman"/>
          <w:sz w:val="28"/>
          <w:szCs w:val="28"/>
        </w:rPr>
        <w:t>аучатся</w:t>
      </w:r>
      <w:r w:rsidR="00A70DCE" w:rsidRPr="00E1364D">
        <w:rPr>
          <w:rFonts w:ascii="Times New Roman" w:hAnsi="Times New Roman" w:cs="Times New Roman"/>
          <w:sz w:val="28"/>
          <w:szCs w:val="28"/>
        </w:rPr>
        <w:t xml:space="preserve"> соотносить количес</w:t>
      </w:r>
      <w:r w:rsidR="00B114D3" w:rsidRPr="00E1364D">
        <w:rPr>
          <w:rFonts w:ascii="Times New Roman" w:hAnsi="Times New Roman" w:cs="Times New Roman"/>
          <w:sz w:val="28"/>
          <w:szCs w:val="28"/>
        </w:rPr>
        <w:t>тво предметов с соответствующим  числом</w:t>
      </w:r>
      <w:r w:rsidR="00A3483B" w:rsidRPr="00E136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3483B" w:rsidRPr="00E1364D">
        <w:rPr>
          <w:rFonts w:ascii="Times New Roman" w:hAnsi="Times New Roman" w:cs="Times New Roman"/>
          <w:bCs/>
          <w:sz w:val="28"/>
          <w:szCs w:val="28"/>
        </w:rPr>
        <w:t xml:space="preserve">( </w:t>
      </w:r>
      <w:proofErr w:type="gramEnd"/>
      <w:r w:rsidR="00A3483B" w:rsidRPr="00E1364D">
        <w:rPr>
          <w:rFonts w:ascii="Times New Roman" w:hAnsi="Times New Roman" w:cs="Times New Roman"/>
          <w:bCs/>
          <w:sz w:val="28"/>
          <w:szCs w:val="28"/>
        </w:rPr>
        <w:t>3-4 года)</w:t>
      </w:r>
      <w:r w:rsidRPr="00E1364D">
        <w:rPr>
          <w:rFonts w:ascii="Times New Roman" w:hAnsi="Times New Roman" w:cs="Times New Roman"/>
          <w:sz w:val="28"/>
          <w:szCs w:val="28"/>
        </w:rPr>
        <w:t>;</w:t>
      </w:r>
    </w:p>
    <w:p w:rsidR="005C1E88" w:rsidRPr="00E1364D" w:rsidRDefault="005C1E88" w:rsidP="00B114D3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*Последовательно познакомятся с образованием каждого числа в пределах от 5-10</w:t>
      </w:r>
      <w:r w:rsidR="00A3483B" w:rsidRPr="00E1364D">
        <w:rPr>
          <w:rFonts w:ascii="Times New Roman" w:hAnsi="Times New Roman" w:cs="Times New Roman"/>
          <w:sz w:val="28"/>
          <w:szCs w:val="28"/>
        </w:rPr>
        <w:t xml:space="preserve"> </w:t>
      </w:r>
      <w:r w:rsidR="00C10782" w:rsidRPr="00E1364D">
        <w:rPr>
          <w:rFonts w:ascii="Times New Roman" w:hAnsi="Times New Roman" w:cs="Times New Roman"/>
          <w:sz w:val="28"/>
          <w:szCs w:val="28"/>
        </w:rPr>
        <w:t xml:space="preserve"> </w:t>
      </w:r>
      <w:r w:rsidR="00A3483B" w:rsidRPr="00E1364D">
        <w:rPr>
          <w:rFonts w:ascii="Times New Roman" w:hAnsi="Times New Roman" w:cs="Times New Roman"/>
          <w:sz w:val="28"/>
          <w:szCs w:val="28"/>
        </w:rPr>
        <w:t>(5-7 лет</w:t>
      </w:r>
      <w:r w:rsidR="00C10782" w:rsidRPr="00E1364D">
        <w:rPr>
          <w:rFonts w:ascii="Times New Roman" w:hAnsi="Times New Roman" w:cs="Times New Roman"/>
          <w:sz w:val="28"/>
          <w:szCs w:val="28"/>
        </w:rPr>
        <w:t>)</w:t>
      </w:r>
      <w:r w:rsidRPr="00E1364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F7218" w:rsidRPr="00E1364D" w:rsidRDefault="00DF7218" w:rsidP="00B114D3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*Научатся определять время по часам с точностью до часа</w:t>
      </w:r>
      <w:r w:rsidR="00A3483B" w:rsidRPr="00E1364D">
        <w:rPr>
          <w:rFonts w:ascii="Times New Roman" w:hAnsi="Times New Roman" w:cs="Times New Roman"/>
          <w:sz w:val="28"/>
          <w:szCs w:val="28"/>
        </w:rPr>
        <w:t xml:space="preserve"> (6-7 лет)</w:t>
      </w:r>
      <w:r w:rsidRPr="00E1364D">
        <w:rPr>
          <w:rFonts w:ascii="Times New Roman" w:hAnsi="Times New Roman" w:cs="Times New Roman"/>
          <w:sz w:val="28"/>
          <w:szCs w:val="28"/>
        </w:rPr>
        <w:t>;</w:t>
      </w:r>
    </w:p>
    <w:p w:rsidR="00726697" w:rsidRPr="00E1364D" w:rsidRDefault="00726697" w:rsidP="00B114D3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*На наглядной основе освоят навыки составления и решения простых арифметических задач, пользуясь знаками  (+), (-), (=), (&lt;), (&gt;)</w:t>
      </w:r>
      <w:r w:rsidR="00A3483B" w:rsidRPr="00E1364D">
        <w:rPr>
          <w:rFonts w:ascii="Times New Roman" w:hAnsi="Times New Roman" w:cs="Times New Roman"/>
          <w:sz w:val="28"/>
          <w:szCs w:val="28"/>
        </w:rPr>
        <w:t xml:space="preserve"> (6-7 лет); </w:t>
      </w:r>
    </w:p>
    <w:p w:rsidR="001A6AEA" w:rsidRPr="00E1364D" w:rsidRDefault="00726697" w:rsidP="00E1364D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*</w:t>
      </w:r>
      <w:r w:rsidR="00A3483B" w:rsidRPr="00E1364D">
        <w:rPr>
          <w:rFonts w:ascii="Times New Roman" w:hAnsi="Times New Roman" w:cs="Times New Roman"/>
          <w:sz w:val="28"/>
          <w:szCs w:val="28"/>
        </w:rPr>
        <w:t xml:space="preserve">Научатся ориентироваться на </w:t>
      </w:r>
      <w:r w:rsidR="00DA00E4" w:rsidRPr="00E1364D">
        <w:rPr>
          <w:rFonts w:ascii="Times New Roman" w:hAnsi="Times New Roman" w:cs="Times New Roman"/>
          <w:sz w:val="28"/>
          <w:szCs w:val="28"/>
        </w:rPr>
        <w:t>ограниченной площади (лист</w:t>
      </w:r>
      <w:proofErr w:type="gramStart"/>
      <w:r w:rsidR="00DA00E4" w:rsidRPr="00E1364D">
        <w:rPr>
          <w:rFonts w:ascii="Times New Roman" w:hAnsi="Times New Roman" w:cs="Times New Roman"/>
          <w:sz w:val="28"/>
          <w:szCs w:val="28"/>
        </w:rPr>
        <w:t xml:space="preserve"> </w:t>
      </w:r>
      <w:r w:rsidR="00A3483B" w:rsidRPr="00E1364D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A3483B" w:rsidRPr="00E1364D">
        <w:rPr>
          <w:rFonts w:ascii="Times New Roman" w:hAnsi="Times New Roman" w:cs="Times New Roman"/>
          <w:sz w:val="28"/>
          <w:szCs w:val="28"/>
        </w:rPr>
        <w:t xml:space="preserve"> </w:t>
      </w:r>
      <w:r w:rsidR="00321985" w:rsidRPr="00E1364D">
        <w:rPr>
          <w:rFonts w:ascii="Times New Roman" w:hAnsi="Times New Roman" w:cs="Times New Roman"/>
          <w:sz w:val="28"/>
          <w:szCs w:val="28"/>
        </w:rPr>
        <w:t xml:space="preserve"> располагая </w:t>
      </w:r>
      <w:r w:rsidR="00A3483B" w:rsidRPr="00E1364D">
        <w:rPr>
          <w:rFonts w:ascii="Times New Roman" w:hAnsi="Times New Roman" w:cs="Times New Roman"/>
          <w:sz w:val="28"/>
          <w:szCs w:val="28"/>
        </w:rPr>
        <w:t xml:space="preserve"> предметные ка</w:t>
      </w:r>
      <w:r w:rsidR="00321985" w:rsidRPr="00E1364D">
        <w:rPr>
          <w:rFonts w:ascii="Times New Roman" w:hAnsi="Times New Roman" w:cs="Times New Roman"/>
          <w:sz w:val="28"/>
          <w:szCs w:val="28"/>
        </w:rPr>
        <w:t xml:space="preserve">ртинки в указанном направлении и отражая </w:t>
      </w:r>
      <w:r w:rsidR="00A3483B" w:rsidRPr="00E1364D">
        <w:rPr>
          <w:rFonts w:ascii="Times New Roman" w:hAnsi="Times New Roman" w:cs="Times New Roman"/>
          <w:sz w:val="28"/>
          <w:szCs w:val="28"/>
        </w:rPr>
        <w:t xml:space="preserve"> в речи их пространственное расположение (вверху, внизу, за, между, рядом и т.д.  (6-7 лет);</w:t>
      </w:r>
      <w:r w:rsidR="001A6AEA" w:rsidRPr="007763D8">
        <w:rPr>
          <w:sz w:val="24"/>
        </w:rPr>
        <w:t xml:space="preserve">              </w:t>
      </w:r>
    </w:p>
    <w:p w:rsidR="00CE4EEA" w:rsidRPr="00E1364D" w:rsidRDefault="00CE4EEA" w:rsidP="00BE555D">
      <w:pPr>
        <w:rPr>
          <w:rFonts w:ascii="Times New Roman" w:hAnsi="Times New Roman" w:cs="Times New Roman"/>
          <w:b/>
          <w:sz w:val="28"/>
          <w:szCs w:val="28"/>
        </w:rPr>
      </w:pPr>
      <w:r w:rsidRPr="00E1364D">
        <w:rPr>
          <w:rFonts w:ascii="Times New Roman" w:hAnsi="Times New Roman" w:cs="Times New Roman"/>
          <w:b/>
          <w:sz w:val="28"/>
          <w:szCs w:val="28"/>
        </w:rPr>
        <w:lastRenderedPageBreak/>
        <w:t>Методическая ценность</w:t>
      </w:r>
      <w:r w:rsidR="00262C59" w:rsidRPr="00E1364D">
        <w:rPr>
          <w:rFonts w:ascii="Times New Roman" w:hAnsi="Times New Roman" w:cs="Times New Roman"/>
          <w:b/>
          <w:sz w:val="28"/>
          <w:szCs w:val="28"/>
        </w:rPr>
        <w:t xml:space="preserve"> игры</w:t>
      </w:r>
      <w:r w:rsidRPr="00E1364D">
        <w:rPr>
          <w:rFonts w:ascii="Times New Roman" w:hAnsi="Times New Roman" w:cs="Times New Roman"/>
          <w:b/>
          <w:sz w:val="28"/>
          <w:szCs w:val="28"/>
        </w:rPr>
        <w:t>:</w:t>
      </w:r>
    </w:p>
    <w:p w:rsidR="00CE4EEA" w:rsidRPr="00E1364D" w:rsidRDefault="00CE4EEA" w:rsidP="00BE555D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Данное дидактическое пособие</w:t>
      </w:r>
      <w:r w:rsidR="00262C59" w:rsidRPr="00E1364D">
        <w:rPr>
          <w:rFonts w:ascii="Times New Roman" w:hAnsi="Times New Roman" w:cs="Times New Roman"/>
          <w:sz w:val="28"/>
          <w:szCs w:val="28"/>
        </w:rPr>
        <w:t xml:space="preserve"> может использоваться педагогом для организации и проведения групповых и индивидуальных  занятий с детьми 3-7 лет по познавательному развитию,  так как  </w:t>
      </w:r>
      <w:r w:rsidRPr="00E1364D">
        <w:rPr>
          <w:rFonts w:ascii="Times New Roman" w:hAnsi="Times New Roman" w:cs="Times New Roman"/>
          <w:sz w:val="28"/>
          <w:szCs w:val="28"/>
        </w:rPr>
        <w:t xml:space="preserve"> является обучающим</w:t>
      </w:r>
      <w:r w:rsidR="00262C59" w:rsidRPr="00E1364D">
        <w:rPr>
          <w:rFonts w:ascii="Times New Roman" w:hAnsi="Times New Roman" w:cs="Times New Roman"/>
          <w:sz w:val="28"/>
          <w:szCs w:val="28"/>
        </w:rPr>
        <w:t xml:space="preserve"> игровым</w:t>
      </w:r>
      <w:r w:rsidRPr="00E1364D">
        <w:rPr>
          <w:rFonts w:ascii="Times New Roman" w:hAnsi="Times New Roman" w:cs="Times New Roman"/>
          <w:sz w:val="28"/>
          <w:szCs w:val="28"/>
        </w:rPr>
        <w:t xml:space="preserve"> инстру</w:t>
      </w:r>
      <w:r w:rsidR="00E1364D">
        <w:rPr>
          <w:rFonts w:ascii="Times New Roman" w:hAnsi="Times New Roman" w:cs="Times New Roman"/>
          <w:sz w:val="28"/>
          <w:szCs w:val="28"/>
        </w:rPr>
        <w:t xml:space="preserve">ментом с интересными элементами </w:t>
      </w:r>
      <w:r w:rsidR="00262C59" w:rsidRPr="00E1364D">
        <w:rPr>
          <w:rFonts w:ascii="Times New Roman" w:hAnsi="Times New Roman" w:cs="Times New Roman"/>
          <w:sz w:val="28"/>
          <w:szCs w:val="28"/>
        </w:rPr>
        <w:t xml:space="preserve"> и позволяет </w:t>
      </w:r>
      <w:r w:rsidRPr="00E1364D">
        <w:rPr>
          <w:rFonts w:ascii="Times New Roman" w:hAnsi="Times New Roman" w:cs="Times New Roman"/>
          <w:sz w:val="28"/>
          <w:szCs w:val="28"/>
        </w:rPr>
        <w:t xml:space="preserve"> решать задачи  развития ребенка</w:t>
      </w:r>
      <w:r w:rsidR="00BF4B94">
        <w:rPr>
          <w:rFonts w:ascii="Times New Roman" w:hAnsi="Times New Roman" w:cs="Times New Roman"/>
          <w:sz w:val="28"/>
          <w:szCs w:val="28"/>
        </w:rPr>
        <w:t xml:space="preserve">, </w:t>
      </w:r>
      <w:r w:rsidRPr="00E1364D">
        <w:rPr>
          <w:rFonts w:ascii="Times New Roman" w:hAnsi="Times New Roman" w:cs="Times New Roman"/>
          <w:sz w:val="28"/>
          <w:szCs w:val="28"/>
        </w:rPr>
        <w:t xml:space="preserve"> учитывая </w:t>
      </w:r>
      <w:r w:rsidR="001A6AEA" w:rsidRPr="00E1364D">
        <w:rPr>
          <w:rFonts w:ascii="Times New Roman" w:hAnsi="Times New Roman" w:cs="Times New Roman"/>
          <w:sz w:val="28"/>
          <w:szCs w:val="28"/>
        </w:rPr>
        <w:t xml:space="preserve"> </w:t>
      </w:r>
      <w:r w:rsidRPr="00E1364D">
        <w:rPr>
          <w:rFonts w:ascii="Times New Roman" w:hAnsi="Times New Roman" w:cs="Times New Roman"/>
          <w:sz w:val="28"/>
          <w:szCs w:val="28"/>
        </w:rPr>
        <w:t>возрастные и  и</w:t>
      </w:r>
      <w:r w:rsidR="00262C59" w:rsidRPr="00E1364D">
        <w:rPr>
          <w:rFonts w:ascii="Times New Roman" w:hAnsi="Times New Roman" w:cs="Times New Roman"/>
          <w:sz w:val="28"/>
          <w:szCs w:val="28"/>
        </w:rPr>
        <w:t>ндивидуальные особенности.</w:t>
      </w:r>
    </w:p>
    <w:p w:rsidR="00CE4EEA" w:rsidRPr="00E1364D" w:rsidRDefault="00CE4EEA" w:rsidP="00E1364D">
      <w:pPr>
        <w:tabs>
          <w:tab w:val="left" w:pos="2145"/>
        </w:tabs>
        <w:rPr>
          <w:rFonts w:ascii="Times New Roman" w:hAnsi="Times New Roman" w:cs="Times New Roman"/>
          <w:b/>
          <w:sz w:val="28"/>
          <w:szCs w:val="28"/>
        </w:rPr>
      </w:pPr>
      <w:r w:rsidRPr="00E1364D">
        <w:rPr>
          <w:rFonts w:ascii="Times New Roman" w:hAnsi="Times New Roman" w:cs="Times New Roman"/>
          <w:b/>
          <w:sz w:val="28"/>
          <w:szCs w:val="28"/>
        </w:rPr>
        <w:t>Описание:</w:t>
      </w:r>
      <w:r w:rsidR="00E1364D" w:rsidRPr="00E1364D">
        <w:rPr>
          <w:rFonts w:ascii="Times New Roman" w:hAnsi="Times New Roman" w:cs="Times New Roman"/>
          <w:b/>
          <w:sz w:val="28"/>
          <w:szCs w:val="28"/>
        </w:rPr>
        <w:tab/>
      </w:r>
    </w:p>
    <w:p w:rsidR="006B1A87" w:rsidRPr="00E1364D" w:rsidRDefault="00262C59" w:rsidP="00BE555D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Дидактическая игра   «Математический планшет» состоит из книг</w:t>
      </w:r>
      <w:r w:rsidR="006B1A87" w:rsidRPr="00E1364D">
        <w:rPr>
          <w:rFonts w:ascii="Times New Roman" w:hAnsi="Times New Roman" w:cs="Times New Roman"/>
          <w:sz w:val="28"/>
          <w:szCs w:val="28"/>
        </w:rPr>
        <w:t>и</w:t>
      </w:r>
      <w:r w:rsidRPr="00E1364D">
        <w:rPr>
          <w:rFonts w:ascii="Times New Roman" w:hAnsi="Times New Roman" w:cs="Times New Roman"/>
          <w:sz w:val="28"/>
          <w:szCs w:val="28"/>
        </w:rPr>
        <w:t xml:space="preserve">, </w:t>
      </w:r>
      <w:r w:rsidR="006B1A87" w:rsidRPr="00E1364D">
        <w:rPr>
          <w:rFonts w:ascii="Times New Roman" w:hAnsi="Times New Roman" w:cs="Times New Roman"/>
          <w:sz w:val="28"/>
          <w:szCs w:val="28"/>
        </w:rPr>
        <w:t xml:space="preserve"> сделанной</w:t>
      </w:r>
      <w:r w:rsidR="00BF4B94">
        <w:rPr>
          <w:rFonts w:ascii="Times New Roman" w:hAnsi="Times New Roman" w:cs="Times New Roman"/>
          <w:sz w:val="28"/>
          <w:szCs w:val="28"/>
        </w:rPr>
        <w:t xml:space="preserve">  из фетровой ткани, закрывающейся на липучку, прошитой </w:t>
      </w:r>
      <w:r w:rsidR="006B1A87" w:rsidRPr="00E1364D">
        <w:rPr>
          <w:rFonts w:ascii="Times New Roman" w:hAnsi="Times New Roman" w:cs="Times New Roman"/>
          <w:sz w:val="28"/>
          <w:szCs w:val="28"/>
        </w:rPr>
        <w:t xml:space="preserve"> на машинке.  Все  элементы, находящиеся</w:t>
      </w:r>
      <w:r w:rsidR="00CE4EEA" w:rsidRPr="00E1364D">
        <w:rPr>
          <w:rFonts w:ascii="Times New Roman" w:hAnsi="Times New Roman" w:cs="Times New Roman"/>
          <w:sz w:val="28"/>
          <w:szCs w:val="28"/>
        </w:rPr>
        <w:t xml:space="preserve"> </w:t>
      </w:r>
      <w:r w:rsidR="001A6AEA" w:rsidRPr="00E1364D">
        <w:rPr>
          <w:rFonts w:ascii="Times New Roman" w:hAnsi="Times New Roman" w:cs="Times New Roman"/>
          <w:sz w:val="28"/>
          <w:szCs w:val="28"/>
        </w:rPr>
        <w:t xml:space="preserve">  </w:t>
      </w:r>
      <w:r w:rsidR="00BF4B94">
        <w:rPr>
          <w:rFonts w:ascii="Times New Roman" w:hAnsi="Times New Roman" w:cs="Times New Roman"/>
          <w:sz w:val="28"/>
          <w:szCs w:val="28"/>
        </w:rPr>
        <w:t>внутри книг</w:t>
      </w:r>
      <w:r w:rsidR="006B1A87" w:rsidRPr="00E1364D">
        <w:rPr>
          <w:rFonts w:ascii="Times New Roman" w:hAnsi="Times New Roman" w:cs="Times New Roman"/>
          <w:sz w:val="28"/>
          <w:szCs w:val="28"/>
        </w:rPr>
        <w:t>и</w:t>
      </w:r>
      <w:r w:rsidR="00BF4B94">
        <w:rPr>
          <w:rFonts w:ascii="Times New Roman" w:hAnsi="Times New Roman" w:cs="Times New Roman"/>
          <w:sz w:val="28"/>
          <w:szCs w:val="28"/>
        </w:rPr>
        <w:t>,</w:t>
      </w:r>
      <w:r w:rsidR="006B1A87" w:rsidRPr="00E1364D">
        <w:rPr>
          <w:rFonts w:ascii="Times New Roman" w:hAnsi="Times New Roman" w:cs="Times New Roman"/>
          <w:sz w:val="28"/>
          <w:szCs w:val="28"/>
        </w:rPr>
        <w:t xml:space="preserve"> скрепл</w:t>
      </w:r>
      <w:r w:rsidR="00BF4B94">
        <w:rPr>
          <w:rFonts w:ascii="Times New Roman" w:hAnsi="Times New Roman" w:cs="Times New Roman"/>
          <w:sz w:val="28"/>
          <w:szCs w:val="28"/>
        </w:rPr>
        <w:t xml:space="preserve">яются между собой липучками, </w:t>
      </w:r>
      <w:r w:rsidR="006B1A87" w:rsidRPr="00E1364D">
        <w:rPr>
          <w:rFonts w:ascii="Times New Roman" w:hAnsi="Times New Roman" w:cs="Times New Roman"/>
          <w:sz w:val="28"/>
          <w:szCs w:val="28"/>
        </w:rPr>
        <w:t xml:space="preserve"> кн</w:t>
      </w:r>
      <w:r w:rsidR="00BF4B94">
        <w:rPr>
          <w:rFonts w:ascii="Times New Roman" w:hAnsi="Times New Roman" w:cs="Times New Roman"/>
          <w:sz w:val="28"/>
          <w:szCs w:val="28"/>
        </w:rPr>
        <w:t xml:space="preserve">ига </w:t>
      </w:r>
      <w:r w:rsidR="00BE555D" w:rsidRPr="00E1364D">
        <w:rPr>
          <w:rFonts w:ascii="Times New Roman" w:hAnsi="Times New Roman" w:cs="Times New Roman"/>
          <w:sz w:val="28"/>
          <w:szCs w:val="28"/>
        </w:rPr>
        <w:t xml:space="preserve"> собрана отдельными </w:t>
      </w:r>
      <w:r w:rsidR="00BF4B94">
        <w:rPr>
          <w:rFonts w:ascii="Times New Roman" w:hAnsi="Times New Roman" w:cs="Times New Roman"/>
          <w:sz w:val="28"/>
          <w:szCs w:val="28"/>
        </w:rPr>
        <w:t>частями в единое целое.</w:t>
      </w:r>
    </w:p>
    <w:p w:rsidR="00E1364D" w:rsidRPr="00E1364D" w:rsidRDefault="00E1364D" w:rsidP="009D742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1364D">
        <w:rPr>
          <w:rFonts w:ascii="Times New Roman" w:hAnsi="Times New Roman" w:cs="Times New Roman"/>
          <w:b/>
          <w:bCs/>
          <w:sz w:val="28"/>
          <w:szCs w:val="28"/>
        </w:rPr>
        <w:t>Варианты применения дидактической игры</w:t>
      </w:r>
    </w:p>
    <w:p w:rsidR="009D7427" w:rsidRPr="00E1364D" w:rsidRDefault="00461C0C" w:rsidP="009D7427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E1364D">
        <w:rPr>
          <w:rFonts w:ascii="Times New Roman" w:hAnsi="Times New Roman" w:cs="Times New Roman"/>
          <w:b/>
          <w:color w:val="C00000"/>
          <w:sz w:val="28"/>
          <w:szCs w:val="28"/>
        </w:rPr>
        <w:t>1.</w:t>
      </w:r>
      <w:r w:rsidR="00E1364D" w:rsidRPr="00E1364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E1364D">
        <w:rPr>
          <w:rFonts w:ascii="Times New Roman" w:hAnsi="Times New Roman" w:cs="Times New Roman"/>
          <w:b/>
          <w:color w:val="C00000"/>
          <w:sz w:val="28"/>
          <w:szCs w:val="28"/>
        </w:rPr>
        <w:t>Д/И «Ч</w:t>
      </w:r>
      <w:r w:rsidR="009D7427" w:rsidRPr="00E1364D">
        <w:rPr>
          <w:rFonts w:ascii="Times New Roman" w:hAnsi="Times New Roman" w:cs="Times New Roman"/>
          <w:b/>
          <w:color w:val="C00000"/>
          <w:sz w:val="28"/>
          <w:szCs w:val="28"/>
        </w:rPr>
        <w:t>асы и время»</w:t>
      </w:r>
    </w:p>
    <w:p w:rsidR="009D7427" w:rsidRPr="00E1364D" w:rsidRDefault="009D7427" w:rsidP="009D7427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Цель: Научить детей ориентироваться во времени.</w:t>
      </w:r>
      <w:r w:rsidR="00AC27FC" w:rsidRPr="00E1364D">
        <w:rPr>
          <w:rFonts w:ascii="Times New Roman" w:hAnsi="Times New Roman" w:cs="Times New Roman"/>
          <w:sz w:val="28"/>
          <w:szCs w:val="28"/>
        </w:rPr>
        <w:t xml:space="preserve"> Совершенствовать навыки определения времени по часам, фиксируя его значение на циферблате. Развивать у детей внимание, логическое мышление, речь.</w:t>
      </w:r>
    </w:p>
    <w:p w:rsidR="00AC27FC" w:rsidRPr="00E1364D" w:rsidRDefault="00AC27FC" w:rsidP="009D7427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Ход игры: С помощью стрелок на циферблате установить заданное время.</w:t>
      </w:r>
    </w:p>
    <w:p w:rsidR="00AC27FC" w:rsidRPr="00E1364D" w:rsidRDefault="00AC27FC" w:rsidP="00E1364D">
      <w:pPr>
        <w:tabs>
          <w:tab w:val="left" w:pos="3990"/>
        </w:tabs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E1364D">
        <w:rPr>
          <w:rFonts w:ascii="Times New Roman" w:hAnsi="Times New Roman" w:cs="Times New Roman"/>
          <w:b/>
          <w:color w:val="C00000"/>
          <w:sz w:val="28"/>
          <w:szCs w:val="28"/>
        </w:rPr>
        <w:t>2. Д/И «Солнышко и дождь»</w:t>
      </w:r>
      <w:r w:rsidR="00E1364D" w:rsidRPr="00E1364D">
        <w:rPr>
          <w:rFonts w:ascii="Times New Roman" w:hAnsi="Times New Roman" w:cs="Times New Roman"/>
          <w:b/>
          <w:color w:val="C00000"/>
          <w:sz w:val="28"/>
          <w:szCs w:val="28"/>
        </w:rPr>
        <w:tab/>
      </w:r>
    </w:p>
    <w:p w:rsidR="00AC27FC" w:rsidRPr="00E1364D" w:rsidRDefault="00AC27FC" w:rsidP="009D7427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 xml:space="preserve">Ход игры: Выглянуло солнышко набежала </w:t>
      </w:r>
      <w:proofErr w:type="gramStart"/>
      <w:r w:rsidRPr="00E1364D">
        <w:rPr>
          <w:rFonts w:ascii="Times New Roman" w:hAnsi="Times New Roman" w:cs="Times New Roman"/>
          <w:sz w:val="28"/>
          <w:szCs w:val="28"/>
        </w:rPr>
        <w:t>тучка</w:t>
      </w:r>
      <w:proofErr w:type="gramEnd"/>
      <w:r w:rsidRPr="00E1364D">
        <w:rPr>
          <w:rFonts w:ascii="Times New Roman" w:hAnsi="Times New Roman" w:cs="Times New Roman"/>
          <w:sz w:val="28"/>
          <w:szCs w:val="28"/>
        </w:rPr>
        <w:t xml:space="preserve"> и закапал дождь. Добавить такое количество капелек, чтобы они соответствовали  цифре на странице.</w:t>
      </w:r>
    </w:p>
    <w:p w:rsidR="00AC27FC" w:rsidRPr="00E1364D" w:rsidRDefault="00AC27FC" w:rsidP="009D7427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E1364D">
        <w:rPr>
          <w:rFonts w:ascii="Times New Roman" w:hAnsi="Times New Roman" w:cs="Times New Roman"/>
          <w:b/>
          <w:color w:val="C00000"/>
          <w:sz w:val="28"/>
          <w:szCs w:val="28"/>
        </w:rPr>
        <w:t>3. Д/И «Домик»</w:t>
      </w:r>
    </w:p>
    <w:p w:rsidR="00AC27FC" w:rsidRPr="00E1364D" w:rsidRDefault="00AC27FC" w:rsidP="009D7427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Ход игры: Переместить два окошка на домик.</w:t>
      </w:r>
      <w:r w:rsidR="005A043A" w:rsidRPr="00E1364D">
        <w:rPr>
          <w:rFonts w:ascii="Times New Roman" w:hAnsi="Times New Roman" w:cs="Times New Roman"/>
          <w:sz w:val="28"/>
          <w:szCs w:val="28"/>
        </w:rPr>
        <w:t xml:space="preserve"> Построить домик из геометрических фигур.</w:t>
      </w:r>
    </w:p>
    <w:p w:rsidR="005A043A" w:rsidRPr="00E1364D" w:rsidRDefault="00611D85" w:rsidP="009D7427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E1364D">
        <w:rPr>
          <w:rFonts w:ascii="Times New Roman" w:hAnsi="Times New Roman" w:cs="Times New Roman"/>
          <w:b/>
          <w:color w:val="C00000"/>
          <w:sz w:val="28"/>
          <w:szCs w:val="28"/>
        </w:rPr>
        <w:t>4</w:t>
      </w:r>
      <w:r w:rsidR="005A043A" w:rsidRPr="00E1364D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  <w:r w:rsidR="00BF4B9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5A043A" w:rsidRPr="00E1364D">
        <w:rPr>
          <w:rFonts w:ascii="Times New Roman" w:hAnsi="Times New Roman" w:cs="Times New Roman"/>
          <w:b/>
          <w:color w:val="C00000"/>
          <w:sz w:val="28"/>
          <w:szCs w:val="28"/>
        </w:rPr>
        <w:t>Д/И «Цветочки»</w:t>
      </w:r>
    </w:p>
    <w:p w:rsidR="005A043A" w:rsidRPr="00E1364D" w:rsidRDefault="005A043A" w:rsidP="009D7427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Ход игры: Прикрепить цветочки на стебельки. Посчитать количество стебельков.</w:t>
      </w:r>
    </w:p>
    <w:p w:rsidR="005A043A" w:rsidRPr="00E1364D" w:rsidRDefault="00611D85" w:rsidP="009D7427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E1364D">
        <w:rPr>
          <w:rFonts w:ascii="Times New Roman" w:hAnsi="Times New Roman" w:cs="Times New Roman"/>
          <w:b/>
          <w:color w:val="C00000"/>
          <w:sz w:val="28"/>
          <w:szCs w:val="28"/>
        </w:rPr>
        <w:t>5</w:t>
      </w:r>
      <w:r w:rsidR="00E1364D" w:rsidRPr="00E1364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. </w:t>
      </w:r>
      <w:r w:rsidR="005A043A" w:rsidRPr="00E1364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Д/И «Дерево»</w:t>
      </w:r>
    </w:p>
    <w:p w:rsidR="00611D85" w:rsidRPr="00E1364D" w:rsidRDefault="005A043A" w:rsidP="009D7427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Ход игры:</w:t>
      </w:r>
      <w:r w:rsidR="00611D85" w:rsidRPr="00E1364D">
        <w:rPr>
          <w:rFonts w:ascii="Times New Roman" w:hAnsi="Times New Roman" w:cs="Times New Roman"/>
          <w:sz w:val="28"/>
          <w:szCs w:val="28"/>
        </w:rPr>
        <w:t xml:space="preserve"> Взять столько яблок</w:t>
      </w:r>
      <w:proofErr w:type="gramStart"/>
      <w:r w:rsidR="00611D85" w:rsidRPr="00E1364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11D85" w:rsidRPr="00E1364D">
        <w:rPr>
          <w:rFonts w:ascii="Times New Roman" w:hAnsi="Times New Roman" w:cs="Times New Roman"/>
          <w:sz w:val="28"/>
          <w:szCs w:val="28"/>
        </w:rPr>
        <w:t xml:space="preserve"> чтобы соответствовали цифре на странице и прикрепить их на дерево. Могут ли яблоки расти на этом дереве? Нет. Потому что яблоки растут на яблоне.</w:t>
      </w:r>
      <w:r w:rsidR="001A6AEA" w:rsidRPr="00E1364D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611D85" w:rsidRPr="00E1364D" w:rsidRDefault="00611D85" w:rsidP="009D7427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E1364D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 xml:space="preserve">6. </w:t>
      </w:r>
      <w:r w:rsidR="00E1364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E1364D">
        <w:rPr>
          <w:rFonts w:ascii="Times New Roman" w:hAnsi="Times New Roman" w:cs="Times New Roman"/>
          <w:b/>
          <w:color w:val="C00000"/>
          <w:sz w:val="28"/>
          <w:szCs w:val="28"/>
        </w:rPr>
        <w:t>Д/И  «Веселая дорога»</w:t>
      </w:r>
    </w:p>
    <w:p w:rsidR="007303BC" w:rsidRPr="00E1364D" w:rsidRDefault="00611D85" w:rsidP="009D7427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 xml:space="preserve">Ход игры: Переместить </w:t>
      </w:r>
      <w:r w:rsidR="007303BC" w:rsidRPr="00E1364D">
        <w:rPr>
          <w:rFonts w:ascii="Times New Roman" w:hAnsi="Times New Roman" w:cs="Times New Roman"/>
          <w:sz w:val="28"/>
          <w:szCs w:val="28"/>
        </w:rPr>
        <w:t xml:space="preserve"> машины на дорогу</w:t>
      </w:r>
      <w:proofErr w:type="gramStart"/>
      <w:r w:rsidR="007303BC" w:rsidRPr="00E1364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7303BC" w:rsidRPr="00E1364D">
        <w:rPr>
          <w:rFonts w:ascii="Times New Roman" w:hAnsi="Times New Roman" w:cs="Times New Roman"/>
          <w:sz w:val="28"/>
          <w:szCs w:val="28"/>
        </w:rPr>
        <w:t xml:space="preserve"> Указать направление машин ( право, лево). Правила ПДД. На какой свет  светофора можно ехать (стоять). </w:t>
      </w:r>
    </w:p>
    <w:p w:rsidR="007303BC" w:rsidRPr="00E1364D" w:rsidRDefault="007303BC" w:rsidP="009D7427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E1364D">
        <w:rPr>
          <w:rFonts w:ascii="Times New Roman" w:hAnsi="Times New Roman" w:cs="Times New Roman"/>
          <w:b/>
          <w:color w:val="C00000"/>
          <w:sz w:val="28"/>
          <w:szCs w:val="28"/>
        </w:rPr>
        <w:t>7.</w:t>
      </w:r>
      <w:r w:rsidR="00E1364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BF4B9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E1364D">
        <w:rPr>
          <w:rFonts w:ascii="Times New Roman" w:hAnsi="Times New Roman" w:cs="Times New Roman"/>
          <w:b/>
          <w:color w:val="C00000"/>
          <w:sz w:val="28"/>
          <w:szCs w:val="28"/>
        </w:rPr>
        <w:t>Д/И  «Яблочки»</w:t>
      </w:r>
    </w:p>
    <w:p w:rsidR="007303BC" w:rsidRPr="00E1364D" w:rsidRDefault="007303BC" w:rsidP="009D7427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Ход игры: Два яблочка упало с яблони. Прикрепить два (2) яблока под яблоню. Сколько яблок осталось на яблоне?</w:t>
      </w:r>
    </w:p>
    <w:p w:rsidR="007303BC" w:rsidRPr="00E1364D" w:rsidRDefault="007303BC" w:rsidP="009D7427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E1364D">
        <w:rPr>
          <w:rFonts w:ascii="Times New Roman" w:hAnsi="Times New Roman" w:cs="Times New Roman"/>
          <w:b/>
          <w:color w:val="C00000"/>
          <w:sz w:val="28"/>
          <w:szCs w:val="28"/>
        </w:rPr>
        <w:t>8.</w:t>
      </w:r>
      <w:r w:rsidR="00E1364D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BF4B9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E1364D">
        <w:rPr>
          <w:rFonts w:ascii="Times New Roman" w:hAnsi="Times New Roman" w:cs="Times New Roman"/>
          <w:b/>
          <w:color w:val="C00000"/>
          <w:sz w:val="28"/>
          <w:szCs w:val="28"/>
        </w:rPr>
        <w:t>Д/И «Пирамида»</w:t>
      </w:r>
    </w:p>
    <w:p w:rsidR="00902735" w:rsidRPr="00E1364D" w:rsidRDefault="00902735" w:rsidP="00902735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С</w:t>
      </w:r>
      <w:r w:rsidR="007303BC" w:rsidRPr="00E1364D">
        <w:rPr>
          <w:rFonts w:ascii="Times New Roman" w:hAnsi="Times New Roman" w:cs="Times New Roman"/>
          <w:sz w:val="28"/>
          <w:szCs w:val="28"/>
        </w:rPr>
        <w:t>одержание игры: Развивать умение различать цвета. Соизмерение одного предмета с другим по длине.</w:t>
      </w:r>
      <w:r w:rsidR="001A6AEA" w:rsidRPr="00E1364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02735" w:rsidRPr="00BF4B94" w:rsidRDefault="00902735" w:rsidP="00902735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F4B94">
        <w:rPr>
          <w:rFonts w:ascii="Times New Roman" w:hAnsi="Times New Roman" w:cs="Times New Roman"/>
          <w:b/>
          <w:color w:val="C00000"/>
          <w:sz w:val="28"/>
          <w:szCs w:val="28"/>
        </w:rPr>
        <w:t>9.</w:t>
      </w:r>
      <w:r w:rsidR="00BF4B9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BF4B9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Д/И «Уточки в пруду» </w:t>
      </w:r>
      <w:r w:rsidR="001A6AEA" w:rsidRPr="00BF4B9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  </w:t>
      </w:r>
    </w:p>
    <w:p w:rsidR="001A6AEA" w:rsidRPr="00E1364D" w:rsidRDefault="00902735" w:rsidP="00902735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Ход игры: Переместить уточек   в пруд. Сосчитать количество цветочков на берегу и оставить в пруду столько же уточек.</w:t>
      </w:r>
    </w:p>
    <w:p w:rsidR="00902735" w:rsidRPr="00BF4B94" w:rsidRDefault="00902735" w:rsidP="00902735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F4B94">
        <w:rPr>
          <w:rFonts w:ascii="Times New Roman" w:hAnsi="Times New Roman" w:cs="Times New Roman"/>
          <w:b/>
          <w:color w:val="C00000"/>
          <w:sz w:val="28"/>
          <w:szCs w:val="28"/>
        </w:rPr>
        <w:t>10.</w:t>
      </w:r>
      <w:r w:rsidR="00BF4B94" w:rsidRPr="00BF4B9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BF4B94">
        <w:rPr>
          <w:rFonts w:ascii="Times New Roman" w:hAnsi="Times New Roman" w:cs="Times New Roman"/>
          <w:b/>
          <w:color w:val="C00000"/>
          <w:sz w:val="28"/>
          <w:szCs w:val="28"/>
        </w:rPr>
        <w:t>Д/И «Дождик»</w:t>
      </w:r>
    </w:p>
    <w:p w:rsidR="00902735" w:rsidRPr="00E1364D" w:rsidRDefault="00902735" w:rsidP="00902735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Ход игры: Взять цифру меньше цифры указанной на странице. Убрать такое количество капелек</w:t>
      </w:r>
      <w:proofErr w:type="gramStart"/>
      <w:r w:rsidRPr="00E1364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1364D">
        <w:rPr>
          <w:rFonts w:ascii="Times New Roman" w:hAnsi="Times New Roman" w:cs="Times New Roman"/>
          <w:sz w:val="28"/>
          <w:szCs w:val="28"/>
        </w:rPr>
        <w:t>которое указано на цифре. Тем самым уменьшить дождь.</w:t>
      </w:r>
    </w:p>
    <w:p w:rsidR="00902735" w:rsidRPr="00BF4B94" w:rsidRDefault="00902735" w:rsidP="00902735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F4B94">
        <w:rPr>
          <w:rFonts w:ascii="Times New Roman" w:hAnsi="Times New Roman" w:cs="Times New Roman"/>
          <w:b/>
          <w:color w:val="C00000"/>
          <w:sz w:val="28"/>
          <w:szCs w:val="28"/>
        </w:rPr>
        <w:t>11.</w:t>
      </w:r>
      <w:r w:rsidR="00BF4B94" w:rsidRPr="00BF4B9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BF4B9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Д/И «Укрась ёлочку» </w:t>
      </w:r>
    </w:p>
    <w:p w:rsidR="00902735" w:rsidRPr="00E1364D" w:rsidRDefault="00902735" w:rsidP="00902735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 xml:space="preserve">Ход игры: Переместить шарики на ёлочку. </w:t>
      </w:r>
      <w:r w:rsidR="00E3461B" w:rsidRPr="00E1364D">
        <w:rPr>
          <w:rFonts w:ascii="Times New Roman" w:hAnsi="Times New Roman" w:cs="Times New Roman"/>
          <w:sz w:val="28"/>
          <w:szCs w:val="28"/>
        </w:rPr>
        <w:t xml:space="preserve">Сосчитать сколько шариков на первом треугольнике (2,3). </w:t>
      </w:r>
    </w:p>
    <w:p w:rsidR="00E3461B" w:rsidRPr="00BF4B94" w:rsidRDefault="00E3461B" w:rsidP="00902735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F4B94">
        <w:rPr>
          <w:rFonts w:ascii="Times New Roman" w:hAnsi="Times New Roman" w:cs="Times New Roman"/>
          <w:b/>
          <w:color w:val="C00000"/>
          <w:sz w:val="28"/>
          <w:szCs w:val="28"/>
        </w:rPr>
        <w:t>12.</w:t>
      </w:r>
      <w:r w:rsidR="00BF4B94" w:rsidRPr="00BF4B9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BF4B94">
        <w:rPr>
          <w:rFonts w:ascii="Times New Roman" w:hAnsi="Times New Roman" w:cs="Times New Roman"/>
          <w:b/>
          <w:color w:val="C00000"/>
          <w:sz w:val="28"/>
          <w:szCs w:val="28"/>
        </w:rPr>
        <w:t>Д/И «Геометрические фигуры»</w:t>
      </w:r>
    </w:p>
    <w:p w:rsidR="00E3461B" w:rsidRPr="00E1364D" w:rsidRDefault="00E3461B" w:rsidP="00902735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 xml:space="preserve">Цель: Развитие умения называть геометрические фигуры одного вида обобщающим словом. Цвета. </w:t>
      </w:r>
    </w:p>
    <w:p w:rsidR="00E3461B" w:rsidRPr="00E1364D" w:rsidRDefault="00E3461B" w:rsidP="00902735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 xml:space="preserve">Ход игры: Подобрать пару к большим геометрическим фигурам. </w:t>
      </w:r>
    </w:p>
    <w:p w:rsidR="00E3461B" w:rsidRPr="00BF4B94" w:rsidRDefault="00E3461B" w:rsidP="00902735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F4B94">
        <w:rPr>
          <w:rFonts w:ascii="Times New Roman" w:hAnsi="Times New Roman" w:cs="Times New Roman"/>
          <w:b/>
          <w:color w:val="C00000"/>
          <w:sz w:val="28"/>
          <w:szCs w:val="28"/>
        </w:rPr>
        <w:t>13.</w:t>
      </w:r>
      <w:r w:rsidR="00BF4B94" w:rsidRPr="00BF4B9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BF4B94">
        <w:rPr>
          <w:rFonts w:ascii="Times New Roman" w:hAnsi="Times New Roman" w:cs="Times New Roman"/>
          <w:b/>
          <w:color w:val="C00000"/>
          <w:sz w:val="28"/>
          <w:szCs w:val="28"/>
        </w:rPr>
        <w:t>Д/И «Счет по пальцам»</w:t>
      </w:r>
    </w:p>
    <w:p w:rsidR="00E3461B" w:rsidRPr="00E1364D" w:rsidRDefault="00E3461B" w:rsidP="00902735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 xml:space="preserve">Цель: Закрепление навыков счета в пределах десяти. </w:t>
      </w:r>
    </w:p>
    <w:p w:rsidR="00E3461B" w:rsidRPr="00E1364D" w:rsidRDefault="00E3461B" w:rsidP="00902735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Содержание: Пересчитать сколько пальцев на ладошках. Считать пальцы</w:t>
      </w:r>
      <w:r w:rsidR="001B511D" w:rsidRPr="00E1364D">
        <w:rPr>
          <w:rFonts w:ascii="Times New Roman" w:hAnsi="Times New Roman" w:cs="Times New Roman"/>
          <w:sz w:val="28"/>
          <w:szCs w:val="28"/>
        </w:rPr>
        <w:t>,</w:t>
      </w:r>
      <w:r w:rsidRPr="00E1364D">
        <w:rPr>
          <w:rFonts w:ascii="Times New Roman" w:hAnsi="Times New Roman" w:cs="Times New Roman"/>
          <w:sz w:val="28"/>
          <w:szCs w:val="28"/>
        </w:rPr>
        <w:t xml:space="preserve"> загибая их по </w:t>
      </w:r>
      <w:r w:rsidR="001B511D" w:rsidRPr="00E1364D">
        <w:rPr>
          <w:rFonts w:ascii="Times New Roman" w:hAnsi="Times New Roman" w:cs="Times New Roman"/>
          <w:sz w:val="28"/>
          <w:szCs w:val="28"/>
        </w:rPr>
        <w:t xml:space="preserve">одному. Сосчитать пальцы </w:t>
      </w:r>
      <w:r w:rsidRPr="00E1364D">
        <w:rPr>
          <w:rFonts w:ascii="Times New Roman" w:hAnsi="Times New Roman" w:cs="Times New Roman"/>
          <w:sz w:val="28"/>
          <w:szCs w:val="28"/>
        </w:rPr>
        <w:t xml:space="preserve"> в обратном порядке. </w:t>
      </w:r>
    </w:p>
    <w:p w:rsidR="00E3461B" w:rsidRPr="00BF4B94" w:rsidRDefault="00E3461B" w:rsidP="00902735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F4B94">
        <w:rPr>
          <w:rFonts w:ascii="Times New Roman" w:hAnsi="Times New Roman" w:cs="Times New Roman"/>
          <w:b/>
          <w:color w:val="C00000"/>
          <w:sz w:val="28"/>
          <w:szCs w:val="28"/>
        </w:rPr>
        <w:t>14.</w:t>
      </w:r>
      <w:r w:rsidR="00BF4B94" w:rsidRPr="00BF4B9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BF4B94">
        <w:rPr>
          <w:rFonts w:ascii="Times New Roman" w:hAnsi="Times New Roman" w:cs="Times New Roman"/>
          <w:b/>
          <w:color w:val="C00000"/>
          <w:sz w:val="28"/>
          <w:szCs w:val="28"/>
        </w:rPr>
        <w:t>Д/И «Умные примеры»</w:t>
      </w:r>
    </w:p>
    <w:p w:rsidR="00E3461B" w:rsidRPr="00E1364D" w:rsidRDefault="00E3461B" w:rsidP="00902735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lastRenderedPageBreak/>
        <w:t>Цель: Формирование представлений о знаках</w:t>
      </w:r>
      <w:proofErr w:type="gramStart"/>
      <w:r w:rsidRPr="00E1364D">
        <w:rPr>
          <w:rFonts w:ascii="Times New Roman" w:hAnsi="Times New Roman" w:cs="Times New Roman"/>
          <w:sz w:val="28"/>
          <w:szCs w:val="28"/>
        </w:rPr>
        <w:t xml:space="preserve"> (+),(-),(=),(&gt;),(&lt;). </w:t>
      </w:r>
      <w:proofErr w:type="gramEnd"/>
      <w:r w:rsidRPr="00E1364D">
        <w:rPr>
          <w:rFonts w:ascii="Times New Roman" w:hAnsi="Times New Roman" w:cs="Times New Roman"/>
          <w:sz w:val="28"/>
          <w:szCs w:val="28"/>
        </w:rPr>
        <w:t xml:space="preserve">Составлять примеры с помощью цифр и математических знаков. </w:t>
      </w:r>
    </w:p>
    <w:p w:rsidR="00E3461B" w:rsidRPr="00BF4B94" w:rsidRDefault="00E3461B" w:rsidP="00902735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F4B94">
        <w:rPr>
          <w:rFonts w:ascii="Times New Roman" w:hAnsi="Times New Roman" w:cs="Times New Roman"/>
          <w:b/>
          <w:color w:val="C00000"/>
          <w:sz w:val="28"/>
          <w:szCs w:val="28"/>
        </w:rPr>
        <w:t>15.</w:t>
      </w:r>
      <w:r w:rsidR="00BF4B9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BF4B9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Д/И «Сосчитай предметы» </w:t>
      </w:r>
    </w:p>
    <w:p w:rsidR="00BE555D" w:rsidRPr="00E1364D" w:rsidRDefault="00BE555D" w:rsidP="00902735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Цель: Учить пересчитывать предметы</w:t>
      </w:r>
      <w:proofErr w:type="gramStart"/>
      <w:r w:rsidRPr="00E1364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1364D">
        <w:rPr>
          <w:rFonts w:ascii="Times New Roman" w:hAnsi="Times New Roman" w:cs="Times New Roman"/>
          <w:sz w:val="28"/>
          <w:szCs w:val="28"/>
        </w:rPr>
        <w:t>называя итоговое число.</w:t>
      </w:r>
    </w:p>
    <w:p w:rsidR="00485F0F" w:rsidRPr="00E1364D" w:rsidRDefault="00485F0F" w:rsidP="00902735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996315</wp:posOffset>
            </wp:positionH>
            <wp:positionV relativeFrom="paragraph">
              <wp:posOffset>255905</wp:posOffset>
            </wp:positionV>
            <wp:extent cx="3818890" cy="5895975"/>
            <wp:effectExtent l="1066800" t="0" r="1038860" b="0"/>
            <wp:wrapThrough wrapText="bothSides">
              <wp:wrapPolygon edited="0">
                <wp:start x="21548" y="-104"/>
                <wp:lineTo x="106" y="-104"/>
                <wp:lineTo x="106" y="21601"/>
                <wp:lineTo x="21548" y="21601"/>
                <wp:lineTo x="21548" y="-104"/>
              </wp:wrapPolygon>
            </wp:wrapThrough>
            <wp:docPr id="5" name="Рисунок 3" descr="C:\Users\Людмила\Desktop\СВЕТА\MeKVq4WeY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юдмила\Desktop\СВЕТА\MeKVq4WeYR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560" b="1273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818890" cy="589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461B" w:rsidRPr="00E1364D">
        <w:rPr>
          <w:rFonts w:ascii="Times New Roman" w:hAnsi="Times New Roman" w:cs="Times New Roman"/>
          <w:sz w:val="28"/>
          <w:szCs w:val="28"/>
        </w:rPr>
        <w:t xml:space="preserve">Ход игры: Найти одинаковые предметы и  сосчитать их. </w:t>
      </w:r>
      <w:proofErr w:type="gramStart"/>
      <w:r w:rsidR="00BE555D" w:rsidRPr="00E1364D">
        <w:rPr>
          <w:rFonts w:ascii="Times New Roman" w:hAnsi="Times New Roman" w:cs="Times New Roman"/>
          <w:sz w:val="28"/>
          <w:szCs w:val="28"/>
        </w:rPr>
        <w:t>Сердечко (1) , птички (2) , бабочки (3) , треугольники (4) , цветы (5) , круги (6) , квадраты (7) , овалы (8) , цифры (9) , звездочки (10).</w:t>
      </w:r>
      <w:proofErr w:type="gramEnd"/>
    </w:p>
    <w:p w:rsidR="001A6AEA" w:rsidRPr="00E1364D" w:rsidRDefault="00BE555D" w:rsidP="00485F0F">
      <w:pPr>
        <w:rPr>
          <w:rFonts w:ascii="Times New Roman" w:hAnsi="Times New Roman" w:cs="Times New Roman"/>
          <w:sz w:val="28"/>
          <w:szCs w:val="28"/>
        </w:rPr>
      </w:pPr>
      <w:r w:rsidRPr="00E1364D">
        <w:rPr>
          <w:rFonts w:ascii="Times New Roman" w:hAnsi="Times New Roman" w:cs="Times New Roman"/>
          <w:sz w:val="28"/>
          <w:szCs w:val="28"/>
        </w:rPr>
        <w:t>В любое время ребенок может самостоятельно открыть книгу и повторить пройденное с помощью различных игр.</w:t>
      </w:r>
      <w:r w:rsidR="001A6AEA" w:rsidRPr="00E1364D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sectPr w:rsidR="001A6AEA" w:rsidRPr="00E1364D" w:rsidSect="00963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27F8D"/>
    <w:multiLevelType w:val="hybridMultilevel"/>
    <w:tmpl w:val="604CCA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800E8A"/>
    <w:multiLevelType w:val="hybridMultilevel"/>
    <w:tmpl w:val="E658762A"/>
    <w:lvl w:ilvl="0" w:tplc="4ECC4D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96F3B28"/>
    <w:multiLevelType w:val="hybridMultilevel"/>
    <w:tmpl w:val="14821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035113"/>
    <w:rsid w:val="00035113"/>
    <w:rsid w:val="001A6AEA"/>
    <w:rsid w:val="001B511D"/>
    <w:rsid w:val="00262C59"/>
    <w:rsid w:val="00321985"/>
    <w:rsid w:val="00461C0C"/>
    <w:rsid w:val="00485F0F"/>
    <w:rsid w:val="005A043A"/>
    <w:rsid w:val="005C1E88"/>
    <w:rsid w:val="005D2B34"/>
    <w:rsid w:val="00611D85"/>
    <w:rsid w:val="006B1A87"/>
    <w:rsid w:val="006D0C57"/>
    <w:rsid w:val="00726697"/>
    <w:rsid w:val="007303BC"/>
    <w:rsid w:val="007763D8"/>
    <w:rsid w:val="00902735"/>
    <w:rsid w:val="009307D0"/>
    <w:rsid w:val="00963530"/>
    <w:rsid w:val="009D7427"/>
    <w:rsid w:val="00A3483B"/>
    <w:rsid w:val="00A65960"/>
    <w:rsid w:val="00A66D98"/>
    <w:rsid w:val="00A70DCE"/>
    <w:rsid w:val="00AC27FC"/>
    <w:rsid w:val="00B114D3"/>
    <w:rsid w:val="00BE555D"/>
    <w:rsid w:val="00BF4B94"/>
    <w:rsid w:val="00C10782"/>
    <w:rsid w:val="00CB32EA"/>
    <w:rsid w:val="00CE4EEA"/>
    <w:rsid w:val="00DA00E4"/>
    <w:rsid w:val="00DF7218"/>
    <w:rsid w:val="00E1364D"/>
    <w:rsid w:val="00E3461B"/>
    <w:rsid w:val="00E75F66"/>
    <w:rsid w:val="00F44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ff1d,#f39,#f6f,#ff9,#9cf,#ccecff"/>
      <o:colormenu v:ext="edit" fillcolor="#ccec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53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0DC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61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1C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Городская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A4411A-EFDC-45C4-A39B-151B1AC0E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5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5</cp:revision>
  <dcterms:created xsi:type="dcterms:W3CDTF">2019-10-21T15:29:00Z</dcterms:created>
  <dcterms:modified xsi:type="dcterms:W3CDTF">2019-10-23T09:32:00Z</dcterms:modified>
</cp:coreProperties>
</file>