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F39" w:rsidRDefault="006E5F39" w:rsidP="004A05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3CE7" w:rsidRDefault="00433CE7" w:rsidP="004A05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33CE7">
        <w:rPr>
          <w:rFonts w:ascii="Times New Roman" w:hAnsi="Times New Roman" w:cs="Times New Roman"/>
          <w:sz w:val="28"/>
          <w:szCs w:val="28"/>
        </w:rPr>
        <w:t>Проблема раз</w:t>
      </w:r>
      <w:r>
        <w:rPr>
          <w:rFonts w:ascii="Times New Roman" w:hAnsi="Times New Roman" w:cs="Times New Roman"/>
          <w:sz w:val="28"/>
          <w:szCs w:val="28"/>
        </w:rPr>
        <w:t>вития познавательной акт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ивности</w:t>
      </w:r>
      <w:r w:rsidR="00877A0A">
        <w:rPr>
          <w:rFonts w:ascii="Times New Roman" w:hAnsi="Times New Roman" w:cs="Times New Roman"/>
          <w:sz w:val="28"/>
          <w:szCs w:val="28"/>
        </w:rPr>
        <w:t xml:space="preserve"> дошкольников.</w:t>
      </w:r>
    </w:p>
    <w:p w:rsidR="00877A0A" w:rsidRPr="00433CE7" w:rsidRDefault="00877A0A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3CE7" w:rsidRPr="00433CE7" w:rsidRDefault="00433CE7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CE7">
        <w:rPr>
          <w:rFonts w:ascii="Times New Roman" w:hAnsi="Times New Roman" w:cs="Times New Roman"/>
          <w:sz w:val="28"/>
          <w:szCs w:val="28"/>
        </w:rPr>
        <w:t xml:space="preserve">Познавательное развитие – одно из важнейших направлений </w:t>
      </w:r>
      <w:r>
        <w:rPr>
          <w:rFonts w:ascii="Times New Roman" w:hAnsi="Times New Roman" w:cs="Times New Roman"/>
          <w:sz w:val="28"/>
          <w:szCs w:val="28"/>
        </w:rPr>
        <w:t xml:space="preserve">дошкольного </w:t>
      </w:r>
      <w:r w:rsidRPr="00433CE7">
        <w:rPr>
          <w:rFonts w:ascii="Times New Roman" w:hAnsi="Times New Roman" w:cs="Times New Roman"/>
          <w:sz w:val="28"/>
          <w:szCs w:val="28"/>
        </w:rPr>
        <w:t>образования. Задача педагогов дошкольно</w:t>
      </w:r>
      <w:r>
        <w:rPr>
          <w:rFonts w:ascii="Times New Roman" w:hAnsi="Times New Roman" w:cs="Times New Roman"/>
          <w:sz w:val="28"/>
          <w:szCs w:val="28"/>
        </w:rPr>
        <w:t xml:space="preserve">й образовательной организации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r w:rsidRPr="00433CE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33CE7">
        <w:rPr>
          <w:rFonts w:ascii="Times New Roman" w:hAnsi="Times New Roman" w:cs="Times New Roman"/>
          <w:sz w:val="28"/>
          <w:szCs w:val="28"/>
        </w:rPr>
        <w:t>оздать условия, найти наиболее удачны</w:t>
      </w:r>
      <w:r>
        <w:rPr>
          <w:rFonts w:ascii="Times New Roman" w:hAnsi="Times New Roman" w:cs="Times New Roman"/>
          <w:sz w:val="28"/>
          <w:szCs w:val="28"/>
        </w:rPr>
        <w:t xml:space="preserve">е способы подачи информации для </w:t>
      </w:r>
      <w:r w:rsidRPr="00433CE7">
        <w:rPr>
          <w:rFonts w:ascii="Times New Roman" w:hAnsi="Times New Roman" w:cs="Times New Roman"/>
          <w:sz w:val="28"/>
          <w:szCs w:val="28"/>
        </w:rPr>
        <w:t>развития любознательности, познавател</w:t>
      </w:r>
      <w:r>
        <w:rPr>
          <w:rFonts w:ascii="Times New Roman" w:hAnsi="Times New Roman" w:cs="Times New Roman"/>
          <w:sz w:val="28"/>
          <w:szCs w:val="28"/>
        </w:rPr>
        <w:t xml:space="preserve">ьной активности, познавательных </w:t>
      </w:r>
      <w:r w:rsidRPr="00433CE7">
        <w:rPr>
          <w:rFonts w:ascii="Times New Roman" w:hAnsi="Times New Roman" w:cs="Times New Roman"/>
          <w:sz w:val="28"/>
          <w:szCs w:val="28"/>
        </w:rPr>
        <w:t>способностей детей.</w:t>
      </w:r>
    </w:p>
    <w:p w:rsidR="00433CE7" w:rsidRPr="00433CE7" w:rsidRDefault="00433CE7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CE7">
        <w:rPr>
          <w:rFonts w:ascii="Times New Roman" w:hAnsi="Times New Roman" w:cs="Times New Roman"/>
          <w:sz w:val="28"/>
          <w:szCs w:val="28"/>
        </w:rPr>
        <w:t>Проблема развития познавательной акт</w:t>
      </w:r>
      <w:r>
        <w:rPr>
          <w:rFonts w:ascii="Times New Roman" w:hAnsi="Times New Roman" w:cs="Times New Roman"/>
          <w:sz w:val="28"/>
          <w:szCs w:val="28"/>
        </w:rPr>
        <w:t xml:space="preserve">ивности детей не является новой </w:t>
      </w:r>
      <w:r w:rsidRPr="00433CE7">
        <w:rPr>
          <w:rFonts w:ascii="Times New Roman" w:hAnsi="Times New Roman" w:cs="Times New Roman"/>
          <w:sz w:val="28"/>
          <w:szCs w:val="28"/>
        </w:rPr>
        <w:t>для науки.</w:t>
      </w:r>
    </w:p>
    <w:p w:rsidR="00433CE7" w:rsidRPr="00433CE7" w:rsidRDefault="00433CE7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CE7">
        <w:rPr>
          <w:rFonts w:ascii="Times New Roman" w:hAnsi="Times New Roman" w:cs="Times New Roman"/>
          <w:sz w:val="28"/>
          <w:szCs w:val="28"/>
        </w:rPr>
        <w:t xml:space="preserve">На протяжении длительного времени свой вклад в исследование этой проблемы внесли выдающиеся психологи Л. С. Выготский, А. Н. Леонтьев, Н. Н. </w:t>
      </w:r>
      <w:proofErr w:type="spellStart"/>
      <w:r w:rsidRPr="00433CE7">
        <w:rPr>
          <w:rFonts w:ascii="Times New Roman" w:hAnsi="Times New Roman" w:cs="Times New Roman"/>
          <w:sz w:val="28"/>
          <w:szCs w:val="28"/>
        </w:rPr>
        <w:t>Поддъяков</w:t>
      </w:r>
      <w:proofErr w:type="spellEnd"/>
      <w:r w:rsidRPr="00433CE7">
        <w:rPr>
          <w:rFonts w:ascii="Times New Roman" w:hAnsi="Times New Roman" w:cs="Times New Roman"/>
          <w:sz w:val="28"/>
          <w:szCs w:val="28"/>
        </w:rPr>
        <w:t>, С. Л. Руб</w:t>
      </w:r>
      <w:r>
        <w:rPr>
          <w:rFonts w:ascii="Times New Roman" w:hAnsi="Times New Roman" w:cs="Times New Roman"/>
          <w:sz w:val="28"/>
          <w:szCs w:val="28"/>
        </w:rPr>
        <w:t xml:space="preserve">инштейн; педагоги М. И. Лисина, </w:t>
      </w:r>
      <w:r w:rsidRPr="00433CE7">
        <w:rPr>
          <w:rFonts w:ascii="Times New Roman" w:hAnsi="Times New Roman" w:cs="Times New Roman"/>
          <w:sz w:val="28"/>
          <w:szCs w:val="28"/>
        </w:rPr>
        <w:t>Г. И. Щукина, современные ученые В. В. Щетинина, Е. А. Меньшикова, А. Н. Нефедова, М. Н. Полякова и др.</w:t>
      </w:r>
    </w:p>
    <w:p w:rsidR="00433CE7" w:rsidRPr="00433CE7" w:rsidRDefault="00433CE7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33CE7">
        <w:rPr>
          <w:rFonts w:ascii="Times New Roman" w:hAnsi="Times New Roman" w:cs="Times New Roman"/>
          <w:sz w:val="28"/>
          <w:szCs w:val="28"/>
        </w:rPr>
        <w:t>Феномен познавательной активности как один из важнейших факторов обучения постоянно привлекает внимание исследователей. Анализ психолого</w:t>
      </w:r>
      <w:r w:rsidRPr="00433CE7">
        <w:rPr>
          <w:rFonts w:ascii="Times New Roman" w:hAnsi="Times New Roman" w:cs="Times New Roman"/>
          <w:sz w:val="28"/>
          <w:szCs w:val="28"/>
        </w:rPr>
        <w:t>-</w:t>
      </w:r>
      <w:r w:rsidRPr="00433CE7">
        <w:rPr>
          <w:rFonts w:ascii="Times New Roman" w:hAnsi="Times New Roman" w:cs="Times New Roman"/>
          <w:sz w:val="28"/>
          <w:szCs w:val="28"/>
        </w:rPr>
        <w:t>педагогической литературы свидетельствует, что среди исследователей нет единого определения понят</w:t>
      </w:r>
      <w:r>
        <w:rPr>
          <w:rFonts w:ascii="Times New Roman" w:hAnsi="Times New Roman" w:cs="Times New Roman"/>
          <w:sz w:val="28"/>
          <w:szCs w:val="28"/>
        </w:rPr>
        <w:t>ия «познавательная активность».</w:t>
      </w:r>
    </w:p>
    <w:p w:rsidR="00433CE7" w:rsidRPr="00433CE7" w:rsidRDefault="00433CE7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33CE7">
        <w:rPr>
          <w:rFonts w:ascii="Times New Roman" w:hAnsi="Times New Roman" w:cs="Times New Roman"/>
          <w:sz w:val="28"/>
          <w:szCs w:val="28"/>
        </w:rPr>
        <w:t xml:space="preserve">Понятие «познавательная активность» </w:t>
      </w:r>
      <w:r w:rsidRPr="00433CE7">
        <w:rPr>
          <w:rFonts w:ascii="Times New Roman" w:hAnsi="Times New Roman" w:cs="Times New Roman"/>
          <w:sz w:val="28"/>
          <w:szCs w:val="28"/>
        </w:rPr>
        <w:t>рассмотрим</w:t>
      </w:r>
      <w:r>
        <w:rPr>
          <w:rFonts w:ascii="Times New Roman" w:hAnsi="Times New Roman" w:cs="Times New Roman"/>
          <w:sz w:val="28"/>
          <w:szCs w:val="28"/>
        </w:rPr>
        <w:t xml:space="preserve"> с позиции разных авторов.</w:t>
      </w:r>
    </w:p>
    <w:p w:rsidR="00433CE7" w:rsidRPr="00433CE7" w:rsidRDefault="00433CE7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CE7">
        <w:rPr>
          <w:rFonts w:ascii="Times New Roman" w:hAnsi="Times New Roman" w:cs="Times New Roman"/>
          <w:sz w:val="28"/>
          <w:szCs w:val="28"/>
        </w:rPr>
        <w:t>-Деятельное состояние, которое проявляется в отношении ребенка к предме</w:t>
      </w:r>
      <w:r>
        <w:rPr>
          <w:rFonts w:ascii="Times New Roman" w:hAnsi="Times New Roman" w:cs="Times New Roman"/>
          <w:sz w:val="28"/>
          <w:szCs w:val="28"/>
        </w:rPr>
        <w:t>ту и процессу этой деятельности. (Т. И. Шамова)</w:t>
      </w:r>
    </w:p>
    <w:p w:rsidR="00433CE7" w:rsidRPr="00433CE7" w:rsidRDefault="00433CE7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CE7">
        <w:rPr>
          <w:rFonts w:ascii="Times New Roman" w:hAnsi="Times New Roman" w:cs="Times New Roman"/>
          <w:sz w:val="28"/>
          <w:szCs w:val="28"/>
        </w:rPr>
        <w:t>-В основе развития познавательной активн</w:t>
      </w:r>
      <w:r>
        <w:rPr>
          <w:rFonts w:ascii="Times New Roman" w:hAnsi="Times New Roman" w:cs="Times New Roman"/>
          <w:sz w:val="28"/>
          <w:szCs w:val="28"/>
        </w:rPr>
        <w:t xml:space="preserve">ости лежит преодоление ребенком </w:t>
      </w:r>
      <w:r w:rsidRPr="00433CE7">
        <w:rPr>
          <w:rFonts w:ascii="Times New Roman" w:hAnsi="Times New Roman" w:cs="Times New Roman"/>
          <w:sz w:val="28"/>
          <w:szCs w:val="28"/>
        </w:rPr>
        <w:t>противоречий между постоянно растущими познавательными потребностями и возможностями их удовлетворения, котор</w:t>
      </w:r>
      <w:r>
        <w:rPr>
          <w:rFonts w:ascii="Times New Roman" w:hAnsi="Times New Roman" w:cs="Times New Roman"/>
          <w:sz w:val="28"/>
          <w:szCs w:val="28"/>
        </w:rPr>
        <w:t xml:space="preserve">ыми обладает он в данный момент </w:t>
      </w:r>
      <w:r w:rsidRPr="00433C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433CE7">
        <w:rPr>
          <w:rFonts w:ascii="Times New Roman" w:hAnsi="Times New Roman" w:cs="Times New Roman"/>
          <w:sz w:val="28"/>
          <w:szCs w:val="28"/>
        </w:rPr>
        <w:t>В. С. Ильин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33CE7" w:rsidRPr="00433CE7" w:rsidRDefault="00433CE7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CE7">
        <w:rPr>
          <w:rFonts w:ascii="Times New Roman" w:hAnsi="Times New Roman" w:cs="Times New Roman"/>
          <w:sz w:val="28"/>
          <w:szCs w:val="28"/>
        </w:rPr>
        <w:t>-Естественное стремление человека к познанию, характеристик деятельности, ее интенсивность и интеграл</w:t>
      </w:r>
      <w:r>
        <w:rPr>
          <w:rFonts w:ascii="Times New Roman" w:hAnsi="Times New Roman" w:cs="Times New Roman"/>
          <w:sz w:val="28"/>
          <w:szCs w:val="28"/>
        </w:rPr>
        <w:t xml:space="preserve">ьное личностное образование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433CE7">
        <w:rPr>
          <w:rFonts w:ascii="Times New Roman" w:hAnsi="Times New Roman" w:cs="Times New Roman"/>
          <w:sz w:val="28"/>
          <w:szCs w:val="28"/>
        </w:rPr>
        <w:t>Т. И. Зубкова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33CE7" w:rsidRDefault="00433CE7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CE7">
        <w:rPr>
          <w:rFonts w:ascii="Times New Roman" w:hAnsi="Times New Roman" w:cs="Times New Roman"/>
          <w:sz w:val="28"/>
          <w:szCs w:val="28"/>
        </w:rPr>
        <w:t>Е. И. Щербакова характеризует познавательную активность как «…проявление самостоятельности, инициативы, творчества в процессе деятельности, а так же стремление узнать, п</w:t>
      </w:r>
      <w:r>
        <w:rPr>
          <w:rFonts w:ascii="Times New Roman" w:hAnsi="Times New Roman" w:cs="Times New Roman"/>
          <w:sz w:val="28"/>
          <w:szCs w:val="28"/>
        </w:rPr>
        <w:t xml:space="preserve">остичь, понять, найти, испытать </w:t>
      </w:r>
      <w:r w:rsidRPr="00433CE7">
        <w:rPr>
          <w:rFonts w:ascii="Times New Roman" w:hAnsi="Times New Roman" w:cs="Times New Roman"/>
          <w:sz w:val="28"/>
          <w:szCs w:val="28"/>
        </w:rPr>
        <w:t>радость успеха от самостоятельно найденного пути реше</w:t>
      </w:r>
      <w:r>
        <w:rPr>
          <w:rFonts w:ascii="Times New Roman" w:hAnsi="Times New Roman" w:cs="Times New Roman"/>
          <w:sz w:val="28"/>
          <w:szCs w:val="28"/>
        </w:rPr>
        <w:t xml:space="preserve">ния познавательной активности». </w:t>
      </w:r>
    </w:p>
    <w:p w:rsidR="00433CE7" w:rsidRPr="00433CE7" w:rsidRDefault="00433CE7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CE7">
        <w:rPr>
          <w:rFonts w:ascii="Times New Roman" w:hAnsi="Times New Roman" w:cs="Times New Roman"/>
          <w:sz w:val="28"/>
          <w:szCs w:val="28"/>
        </w:rPr>
        <w:t>По мнению В. В. Щетининой, «познавательная активность - это черта личности, которая проявляется в отношении</w:t>
      </w:r>
      <w:r>
        <w:rPr>
          <w:rFonts w:ascii="Times New Roman" w:hAnsi="Times New Roman" w:cs="Times New Roman"/>
          <w:sz w:val="28"/>
          <w:szCs w:val="28"/>
        </w:rPr>
        <w:t xml:space="preserve"> к познавательной деятельности, </w:t>
      </w:r>
      <w:r w:rsidRPr="00433CE7">
        <w:rPr>
          <w:rFonts w:ascii="Times New Roman" w:hAnsi="Times New Roman" w:cs="Times New Roman"/>
          <w:sz w:val="28"/>
          <w:szCs w:val="28"/>
        </w:rPr>
        <w:t>предполагающая состояние готовности, стремление к самостоятельной деятельности, направленная на усвоение ребенком социального опыта, накопленных человечеством знаний и с</w:t>
      </w:r>
      <w:r>
        <w:rPr>
          <w:rFonts w:ascii="Times New Roman" w:hAnsi="Times New Roman" w:cs="Times New Roman"/>
          <w:sz w:val="28"/>
          <w:szCs w:val="28"/>
        </w:rPr>
        <w:t xml:space="preserve">пособов деятельности, находящая </w:t>
      </w:r>
      <w:r w:rsidRPr="00433CE7">
        <w:rPr>
          <w:rFonts w:ascii="Times New Roman" w:hAnsi="Times New Roman" w:cs="Times New Roman"/>
          <w:sz w:val="28"/>
          <w:szCs w:val="28"/>
        </w:rPr>
        <w:t>появление в познавательной деятельности».</w:t>
      </w:r>
    </w:p>
    <w:p w:rsidR="00433CE7" w:rsidRPr="00433CE7" w:rsidRDefault="00433CE7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CE7">
        <w:rPr>
          <w:rFonts w:ascii="Times New Roman" w:hAnsi="Times New Roman" w:cs="Times New Roman"/>
          <w:sz w:val="28"/>
          <w:szCs w:val="28"/>
        </w:rPr>
        <w:t xml:space="preserve">Исследованием познавательной активности у дошкольников занимались такие педагоги, как С. А. Козлова и Т. А. Куликова. Они изучали познавательную активность, как деятельность, в ходе которой ребёнок учится познавать окружающий мир, учится анализировать и сравнивать предметы </w:t>
      </w:r>
      <w:r w:rsidRPr="00433CE7">
        <w:rPr>
          <w:rFonts w:ascii="Times New Roman" w:hAnsi="Times New Roman" w:cs="Times New Roman"/>
          <w:sz w:val="28"/>
          <w:szCs w:val="28"/>
        </w:rPr>
        <w:lastRenderedPageBreak/>
        <w:t>ближайшего окружения, начинает устанавливать взаимосвязи. Проблема развития этой деятельности заключалась в разв</w:t>
      </w:r>
      <w:r>
        <w:rPr>
          <w:rFonts w:ascii="Times New Roman" w:hAnsi="Times New Roman" w:cs="Times New Roman"/>
          <w:sz w:val="28"/>
          <w:szCs w:val="28"/>
        </w:rPr>
        <w:t>итии мышления, внимания и речи.</w:t>
      </w:r>
    </w:p>
    <w:p w:rsidR="00877A0A" w:rsidRPr="00877A0A" w:rsidRDefault="00433CE7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CE7">
        <w:rPr>
          <w:rFonts w:ascii="Times New Roman" w:hAnsi="Times New Roman" w:cs="Times New Roman"/>
          <w:sz w:val="28"/>
          <w:szCs w:val="28"/>
        </w:rPr>
        <w:t>Результатом познавательной активности независимо от того, в какой форме познания она осуществляется, являются знания. Значит, одной из проблем развития познавательной активности является формирование системы элементарных знаний о предметах и явлениях окружающего мира, о взаимоотношениях взрослого и ребенка, о явлениях природы и их причинах.</w:t>
      </w:r>
      <w:r w:rsidR="000633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77A0A" w:rsidRPr="00877A0A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877A0A" w:rsidRPr="00877A0A">
        <w:rPr>
          <w:rFonts w:ascii="Times New Roman" w:hAnsi="Times New Roman" w:cs="Times New Roman"/>
          <w:sz w:val="28"/>
          <w:szCs w:val="28"/>
        </w:rPr>
        <w:t>ети по своей природе очень любопытны и любознательны. Они проявляют устойчивый интерес к тем объектам, которые вызывают у</w:t>
      </w:r>
      <w:r w:rsidR="00877A0A">
        <w:rPr>
          <w:rFonts w:ascii="Times New Roman" w:hAnsi="Times New Roman" w:cs="Times New Roman"/>
          <w:sz w:val="28"/>
          <w:szCs w:val="28"/>
        </w:rPr>
        <w:t xml:space="preserve"> детей непроизвольное внимание.</w:t>
      </w:r>
    </w:p>
    <w:p w:rsidR="00877A0A" w:rsidRPr="00877A0A" w:rsidRDefault="00877A0A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0A">
        <w:rPr>
          <w:rFonts w:ascii="Times New Roman" w:hAnsi="Times New Roman" w:cs="Times New Roman"/>
          <w:sz w:val="28"/>
          <w:szCs w:val="28"/>
        </w:rPr>
        <w:t>«Любознательность – это склоннос</w:t>
      </w:r>
      <w:r>
        <w:rPr>
          <w:rFonts w:ascii="Times New Roman" w:hAnsi="Times New Roman" w:cs="Times New Roman"/>
          <w:sz w:val="28"/>
          <w:szCs w:val="28"/>
        </w:rPr>
        <w:t>ть к приобретению новых знаний,</w:t>
      </w:r>
    </w:p>
    <w:p w:rsidR="00877A0A" w:rsidRPr="00877A0A" w:rsidRDefault="00877A0A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0A">
        <w:rPr>
          <w:rFonts w:ascii="Times New Roman" w:hAnsi="Times New Roman" w:cs="Times New Roman"/>
          <w:sz w:val="28"/>
          <w:szCs w:val="28"/>
        </w:rPr>
        <w:t>пытливость, определенная разновидность любопытства – «дельное любопытст</w:t>
      </w:r>
      <w:r>
        <w:rPr>
          <w:rFonts w:ascii="Times New Roman" w:hAnsi="Times New Roman" w:cs="Times New Roman"/>
          <w:sz w:val="28"/>
          <w:szCs w:val="28"/>
        </w:rPr>
        <w:t>во» - говорит Е. А. Меньщикова.</w:t>
      </w:r>
    </w:p>
    <w:p w:rsidR="00877A0A" w:rsidRPr="00877A0A" w:rsidRDefault="00877A0A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0A">
        <w:rPr>
          <w:rFonts w:ascii="Times New Roman" w:hAnsi="Times New Roman" w:cs="Times New Roman"/>
          <w:sz w:val="28"/>
          <w:szCs w:val="28"/>
        </w:rPr>
        <w:t>По мнению Т. А. Хабаровой, «Поощр</w:t>
      </w:r>
      <w:r>
        <w:rPr>
          <w:rFonts w:ascii="Times New Roman" w:hAnsi="Times New Roman" w:cs="Times New Roman"/>
          <w:sz w:val="28"/>
          <w:szCs w:val="28"/>
        </w:rPr>
        <w:t>яя детское любопытство, педагог</w:t>
      </w:r>
    </w:p>
    <w:p w:rsidR="00877A0A" w:rsidRPr="00877A0A" w:rsidRDefault="00877A0A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0A">
        <w:rPr>
          <w:rFonts w:ascii="Times New Roman" w:hAnsi="Times New Roman" w:cs="Times New Roman"/>
          <w:sz w:val="28"/>
          <w:szCs w:val="28"/>
        </w:rPr>
        <w:t>порождает потребность в исследовании. У</w:t>
      </w:r>
      <w:r>
        <w:rPr>
          <w:rFonts w:ascii="Times New Roman" w:hAnsi="Times New Roman" w:cs="Times New Roman"/>
          <w:sz w:val="28"/>
          <w:szCs w:val="28"/>
        </w:rPr>
        <w:t xml:space="preserve"> ребенка появляется возможность</w:t>
      </w:r>
    </w:p>
    <w:p w:rsidR="00877A0A" w:rsidRPr="00877A0A" w:rsidRDefault="00877A0A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0A">
        <w:rPr>
          <w:rFonts w:ascii="Times New Roman" w:hAnsi="Times New Roman" w:cs="Times New Roman"/>
          <w:sz w:val="28"/>
          <w:szCs w:val="28"/>
        </w:rPr>
        <w:t>действовать с разными предметами и материалами; фо</w:t>
      </w:r>
      <w:r>
        <w:rPr>
          <w:rFonts w:ascii="Times New Roman" w:hAnsi="Times New Roman" w:cs="Times New Roman"/>
          <w:sz w:val="28"/>
          <w:szCs w:val="28"/>
        </w:rPr>
        <w:t>рмируется мотив,</w:t>
      </w:r>
    </w:p>
    <w:p w:rsidR="00877A0A" w:rsidRPr="00877A0A" w:rsidRDefault="00877A0A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7A0A">
        <w:rPr>
          <w:rFonts w:ascii="Times New Roman" w:hAnsi="Times New Roman" w:cs="Times New Roman"/>
          <w:sz w:val="28"/>
          <w:szCs w:val="28"/>
        </w:rPr>
        <w:t>связанный</w:t>
      </w:r>
      <w:proofErr w:type="gramEnd"/>
      <w:r w:rsidRPr="00877A0A">
        <w:rPr>
          <w:rFonts w:ascii="Times New Roman" w:hAnsi="Times New Roman" w:cs="Times New Roman"/>
          <w:sz w:val="28"/>
          <w:szCs w:val="28"/>
        </w:rPr>
        <w:t xml:space="preserve"> с внутренними желаниями, узнавать новое неизвестное. Дошкольник учится сам исследовать различные проблемы и от</w:t>
      </w:r>
      <w:r>
        <w:rPr>
          <w:rFonts w:ascii="Times New Roman" w:hAnsi="Times New Roman" w:cs="Times New Roman"/>
          <w:sz w:val="28"/>
          <w:szCs w:val="28"/>
        </w:rPr>
        <w:t>крывать для себя новые знания».</w:t>
      </w:r>
    </w:p>
    <w:p w:rsidR="00877A0A" w:rsidRPr="00877A0A" w:rsidRDefault="00877A0A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0A">
        <w:rPr>
          <w:rFonts w:ascii="Times New Roman" w:hAnsi="Times New Roman" w:cs="Times New Roman"/>
          <w:sz w:val="28"/>
          <w:szCs w:val="28"/>
        </w:rPr>
        <w:t>Рассматривая и делая анализ двух данн</w:t>
      </w:r>
      <w:r>
        <w:rPr>
          <w:rFonts w:ascii="Times New Roman" w:hAnsi="Times New Roman" w:cs="Times New Roman"/>
          <w:sz w:val="28"/>
          <w:szCs w:val="28"/>
        </w:rPr>
        <w:t>ых понятий, можно сделать вывод</w:t>
      </w:r>
    </w:p>
    <w:p w:rsidR="00877A0A" w:rsidRPr="00877A0A" w:rsidRDefault="00877A0A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0A">
        <w:rPr>
          <w:rFonts w:ascii="Times New Roman" w:hAnsi="Times New Roman" w:cs="Times New Roman"/>
          <w:sz w:val="28"/>
          <w:szCs w:val="28"/>
        </w:rPr>
        <w:t>о том, что любопытство это начальный</w:t>
      </w:r>
      <w:r>
        <w:rPr>
          <w:rFonts w:ascii="Times New Roman" w:hAnsi="Times New Roman" w:cs="Times New Roman"/>
          <w:sz w:val="28"/>
          <w:szCs w:val="28"/>
        </w:rPr>
        <w:t xml:space="preserve"> этап проявления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познавательной</w:t>
      </w:r>
      <w:proofErr w:type="gramEnd"/>
    </w:p>
    <w:p w:rsidR="00877A0A" w:rsidRPr="00877A0A" w:rsidRDefault="00877A0A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0A">
        <w:rPr>
          <w:rFonts w:ascii="Times New Roman" w:hAnsi="Times New Roman" w:cs="Times New Roman"/>
          <w:sz w:val="28"/>
          <w:szCs w:val="28"/>
        </w:rPr>
        <w:t>активности, чаще всего не имеющий опреде</w:t>
      </w:r>
      <w:r>
        <w:rPr>
          <w:rFonts w:ascii="Times New Roman" w:hAnsi="Times New Roman" w:cs="Times New Roman"/>
          <w:sz w:val="28"/>
          <w:szCs w:val="28"/>
        </w:rPr>
        <w:t>ленной цели, а любознательность</w:t>
      </w:r>
    </w:p>
    <w:p w:rsidR="00877A0A" w:rsidRPr="00877A0A" w:rsidRDefault="00877A0A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0A">
        <w:rPr>
          <w:rFonts w:ascii="Times New Roman" w:hAnsi="Times New Roman" w:cs="Times New Roman"/>
          <w:sz w:val="28"/>
          <w:szCs w:val="28"/>
        </w:rPr>
        <w:t>мы можем охарактеризовать как стремлени</w:t>
      </w:r>
      <w:r>
        <w:rPr>
          <w:rFonts w:ascii="Times New Roman" w:hAnsi="Times New Roman" w:cs="Times New Roman"/>
          <w:sz w:val="28"/>
          <w:szCs w:val="28"/>
        </w:rPr>
        <w:t>е к познанию, любовь к знаниям.</w:t>
      </w:r>
    </w:p>
    <w:p w:rsidR="00877A0A" w:rsidRPr="00877A0A" w:rsidRDefault="00877A0A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0A">
        <w:rPr>
          <w:rFonts w:ascii="Times New Roman" w:hAnsi="Times New Roman" w:cs="Times New Roman"/>
          <w:sz w:val="28"/>
          <w:szCs w:val="28"/>
        </w:rPr>
        <w:t>Распознать познавательную активность ребенка несложно. Ча</w:t>
      </w:r>
      <w:r>
        <w:rPr>
          <w:rFonts w:ascii="Times New Roman" w:hAnsi="Times New Roman" w:cs="Times New Roman"/>
          <w:sz w:val="28"/>
          <w:szCs w:val="28"/>
        </w:rPr>
        <w:t>ще всего</w:t>
      </w:r>
    </w:p>
    <w:p w:rsidR="00877A0A" w:rsidRPr="00877A0A" w:rsidRDefault="00877A0A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0A">
        <w:rPr>
          <w:rFonts w:ascii="Times New Roman" w:hAnsi="Times New Roman" w:cs="Times New Roman"/>
          <w:sz w:val="28"/>
          <w:szCs w:val="28"/>
        </w:rPr>
        <w:t>познавательная активность проявляется в</w:t>
      </w:r>
      <w:r>
        <w:rPr>
          <w:rFonts w:ascii="Times New Roman" w:hAnsi="Times New Roman" w:cs="Times New Roman"/>
          <w:sz w:val="28"/>
          <w:szCs w:val="28"/>
        </w:rPr>
        <w:t xml:space="preserve"> процессе восприятия и мышления</w:t>
      </w:r>
    </w:p>
    <w:p w:rsidR="00877A0A" w:rsidRPr="00877A0A" w:rsidRDefault="00877A0A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0A">
        <w:rPr>
          <w:rFonts w:ascii="Times New Roman" w:hAnsi="Times New Roman" w:cs="Times New Roman"/>
          <w:sz w:val="28"/>
          <w:szCs w:val="28"/>
        </w:rPr>
        <w:t>ребенка. Е. И. Щербакова считает, ч</w:t>
      </w:r>
      <w:r>
        <w:rPr>
          <w:rFonts w:ascii="Times New Roman" w:hAnsi="Times New Roman" w:cs="Times New Roman"/>
          <w:sz w:val="28"/>
          <w:szCs w:val="28"/>
        </w:rPr>
        <w:t>то наиболее общими показателями</w:t>
      </w:r>
    </w:p>
    <w:p w:rsidR="00877A0A" w:rsidRPr="00877A0A" w:rsidRDefault="00877A0A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0A">
        <w:rPr>
          <w:rFonts w:ascii="Times New Roman" w:hAnsi="Times New Roman" w:cs="Times New Roman"/>
          <w:sz w:val="28"/>
          <w:szCs w:val="28"/>
        </w:rPr>
        <w:t>познавательно</w:t>
      </w:r>
      <w:r w:rsidR="00464E2C">
        <w:rPr>
          <w:rFonts w:ascii="Times New Roman" w:hAnsi="Times New Roman" w:cs="Times New Roman"/>
          <w:sz w:val="28"/>
          <w:szCs w:val="28"/>
        </w:rPr>
        <w:t>й активности ребенка являются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77A0A" w:rsidRPr="00877A0A" w:rsidRDefault="00877A0A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0A">
        <w:rPr>
          <w:rFonts w:ascii="Times New Roman" w:hAnsi="Times New Roman" w:cs="Times New Roman"/>
          <w:sz w:val="28"/>
          <w:szCs w:val="28"/>
        </w:rPr>
        <w:t>- увлеченность предм</w:t>
      </w:r>
      <w:r>
        <w:rPr>
          <w:rFonts w:ascii="Times New Roman" w:hAnsi="Times New Roman" w:cs="Times New Roman"/>
          <w:sz w:val="28"/>
          <w:szCs w:val="28"/>
        </w:rPr>
        <w:t>етом, рассказом, деятельностью;</w:t>
      </w:r>
    </w:p>
    <w:p w:rsidR="00877A0A" w:rsidRPr="00877A0A" w:rsidRDefault="00877A0A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0A">
        <w:rPr>
          <w:rFonts w:ascii="Times New Roman" w:hAnsi="Times New Roman" w:cs="Times New Roman"/>
          <w:sz w:val="28"/>
          <w:szCs w:val="28"/>
        </w:rPr>
        <w:t>- ярко выраженное стремление выполня</w:t>
      </w:r>
      <w:r>
        <w:rPr>
          <w:rFonts w:ascii="Times New Roman" w:hAnsi="Times New Roman" w:cs="Times New Roman"/>
          <w:sz w:val="28"/>
          <w:szCs w:val="28"/>
        </w:rPr>
        <w:t xml:space="preserve">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разнообразные</w:t>
      </w:r>
      <w:proofErr w:type="gramEnd"/>
      <w:r>
        <w:rPr>
          <w:rFonts w:ascii="Times New Roman" w:hAnsi="Times New Roman" w:cs="Times New Roman"/>
          <w:sz w:val="28"/>
          <w:szCs w:val="28"/>
        </w:rPr>
        <w:t>, особо сложные</w:t>
      </w:r>
    </w:p>
    <w:p w:rsidR="00877A0A" w:rsidRPr="00877A0A" w:rsidRDefault="00877A0A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0A">
        <w:rPr>
          <w:rFonts w:ascii="Times New Roman" w:hAnsi="Times New Roman" w:cs="Times New Roman"/>
          <w:sz w:val="28"/>
          <w:szCs w:val="28"/>
        </w:rPr>
        <w:t>задания, желание продо</w:t>
      </w:r>
      <w:r>
        <w:rPr>
          <w:rFonts w:ascii="Times New Roman" w:hAnsi="Times New Roman" w:cs="Times New Roman"/>
          <w:sz w:val="28"/>
          <w:szCs w:val="28"/>
        </w:rPr>
        <w:t>лжать занятие по его окончанию;</w:t>
      </w:r>
    </w:p>
    <w:p w:rsidR="00877A0A" w:rsidRPr="00877A0A" w:rsidRDefault="00877A0A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0A">
        <w:rPr>
          <w:rFonts w:ascii="Times New Roman" w:hAnsi="Times New Roman" w:cs="Times New Roman"/>
          <w:sz w:val="28"/>
          <w:szCs w:val="28"/>
        </w:rPr>
        <w:t>- проявление самостоятельности в подб</w:t>
      </w:r>
      <w:r>
        <w:rPr>
          <w:rFonts w:ascii="Times New Roman" w:hAnsi="Times New Roman" w:cs="Times New Roman"/>
          <w:sz w:val="28"/>
          <w:szCs w:val="28"/>
        </w:rPr>
        <w:t>оре средств, способов действий,</w:t>
      </w:r>
    </w:p>
    <w:p w:rsidR="00877A0A" w:rsidRPr="00877A0A" w:rsidRDefault="00877A0A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0A">
        <w:rPr>
          <w:rFonts w:ascii="Times New Roman" w:hAnsi="Times New Roman" w:cs="Times New Roman"/>
          <w:sz w:val="28"/>
          <w:szCs w:val="28"/>
        </w:rPr>
        <w:t>достижение резу</w:t>
      </w:r>
      <w:r>
        <w:rPr>
          <w:rFonts w:ascii="Times New Roman" w:hAnsi="Times New Roman" w:cs="Times New Roman"/>
          <w:sz w:val="28"/>
          <w:szCs w:val="28"/>
        </w:rPr>
        <w:t>льтата, осуществление контроля;</w:t>
      </w:r>
    </w:p>
    <w:p w:rsidR="00877A0A" w:rsidRPr="00877A0A" w:rsidRDefault="00877A0A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0A">
        <w:rPr>
          <w:rFonts w:ascii="Times New Roman" w:hAnsi="Times New Roman" w:cs="Times New Roman"/>
          <w:sz w:val="28"/>
          <w:szCs w:val="28"/>
        </w:rPr>
        <w:t>- общение с взрослым, вопросы направл</w:t>
      </w:r>
      <w:r>
        <w:rPr>
          <w:rFonts w:ascii="Times New Roman" w:hAnsi="Times New Roman" w:cs="Times New Roman"/>
          <w:sz w:val="28"/>
          <w:szCs w:val="28"/>
        </w:rPr>
        <w:t>ены на познавательные интересы;</w:t>
      </w:r>
    </w:p>
    <w:p w:rsidR="00877A0A" w:rsidRPr="00877A0A" w:rsidRDefault="00877A0A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0A">
        <w:rPr>
          <w:rFonts w:ascii="Times New Roman" w:hAnsi="Times New Roman" w:cs="Times New Roman"/>
          <w:sz w:val="28"/>
          <w:szCs w:val="28"/>
        </w:rPr>
        <w:t>- эмоциональное отношение к предмету (</w:t>
      </w:r>
      <w:r w:rsidR="000633A7">
        <w:rPr>
          <w:rFonts w:ascii="Times New Roman" w:hAnsi="Times New Roman" w:cs="Times New Roman"/>
          <w:sz w:val="28"/>
          <w:szCs w:val="28"/>
        </w:rPr>
        <w:t>рассказу, деятельности и т. п.)</w:t>
      </w:r>
    </w:p>
    <w:p w:rsidR="00877A0A" w:rsidRPr="00877A0A" w:rsidRDefault="000633A7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постоянное к нему стремление.</w:t>
      </w:r>
    </w:p>
    <w:p w:rsidR="00877A0A" w:rsidRPr="000633A7" w:rsidRDefault="00877A0A" w:rsidP="004870E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633A7">
        <w:rPr>
          <w:rFonts w:ascii="Times New Roman" w:hAnsi="Times New Roman" w:cs="Times New Roman"/>
          <w:b/>
          <w:i/>
          <w:sz w:val="28"/>
          <w:szCs w:val="28"/>
        </w:rPr>
        <w:t>У детской познавательной активност</w:t>
      </w:r>
      <w:r w:rsidR="000633A7" w:rsidRPr="000633A7">
        <w:rPr>
          <w:rFonts w:ascii="Times New Roman" w:hAnsi="Times New Roman" w:cs="Times New Roman"/>
          <w:b/>
          <w:i/>
          <w:sz w:val="28"/>
          <w:szCs w:val="28"/>
        </w:rPr>
        <w:t>и есть характерные особенности:</w:t>
      </w:r>
    </w:p>
    <w:p w:rsidR="00877A0A" w:rsidRPr="00877A0A" w:rsidRDefault="00877A0A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0A">
        <w:rPr>
          <w:rFonts w:ascii="Times New Roman" w:hAnsi="Times New Roman" w:cs="Times New Roman"/>
          <w:sz w:val="28"/>
          <w:szCs w:val="28"/>
        </w:rPr>
        <w:t>- познавательная активность проявляется</w:t>
      </w:r>
      <w:r>
        <w:rPr>
          <w:rFonts w:ascii="Times New Roman" w:hAnsi="Times New Roman" w:cs="Times New Roman"/>
          <w:sz w:val="28"/>
          <w:szCs w:val="28"/>
        </w:rPr>
        <w:t xml:space="preserve"> с самого рождения и интенсивно</w:t>
      </w:r>
    </w:p>
    <w:p w:rsidR="00877A0A" w:rsidRPr="00877A0A" w:rsidRDefault="00877A0A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0A">
        <w:rPr>
          <w:rFonts w:ascii="Times New Roman" w:hAnsi="Times New Roman" w:cs="Times New Roman"/>
          <w:sz w:val="28"/>
          <w:szCs w:val="28"/>
        </w:rPr>
        <w:t>развивается на протяжении всего дошкольного возраста, выходя за его пределы, обеспечивая ребенку накопление разных спос</w:t>
      </w:r>
      <w:r>
        <w:rPr>
          <w:rFonts w:ascii="Times New Roman" w:hAnsi="Times New Roman" w:cs="Times New Roman"/>
          <w:sz w:val="28"/>
          <w:szCs w:val="28"/>
        </w:rPr>
        <w:t>обов познания окружающего мира;</w:t>
      </w:r>
    </w:p>
    <w:p w:rsidR="00877A0A" w:rsidRPr="00877A0A" w:rsidRDefault="00877A0A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0A">
        <w:rPr>
          <w:rFonts w:ascii="Times New Roman" w:hAnsi="Times New Roman" w:cs="Times New Roman"/>
          <w:sz w:val="28"/>
          <w:szCs w:val="28"/>
        </w:rPr>
        <w:t>- познавательная активность проявляется в разных видах деятельн</w:t>
      </w:r>
      <w:r>
        <w:rPr>
          <w:rFonts w:ascii="Times New Roman" w:hAnsi="Times New Roman" w:cs="Times New Roman"/>
          <w:sz w:val="28"/>
          <w:szCs w:val="28"/>
        </w:rPr>
        <w:t>ости,</w:t>
      </w:r>
    </w:p>
    <w:p w:rsidR="00877A0A" w:rsidRPr="00877A0A" w:rsidRDefault="00877A0A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0A">
        <w:rPr>
          <w:rFonts w:ascii="Times New Roman" w:hAnsi="Times New Roman" w:cs="Times New Roman"/>
          <w:sz w:val="28"/>
          <w:szCs w:val="28"/>
        </w:rPr>
        <w:t>как правило, не характеризуясь целенапра</w:t>
      </w:r>
      <w:r>
        <w:rPr>
          <w:rFonts w:ascii="Times New Roman" w:hAnsi="Times New Roman" w:cs="Times New Roman"/>
          <w:sz w:val="28"/>
          <w:szCs w:val="28"/>
        </w:rPr>
        <w:t xml:space="preserve">вленностью познания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отдельной</w:t>
      </w:r>
    </w:p>
    <w:p w:rsidR="00877A0A" w:rsidRPr="00877A0A" w:rsidRDefault="00877A0A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0A">
        <w:rPr>
          <w:rFonts w:ascii="Times New Roman" w:hAnsi="Times New Roman" w:cs="Times New Roman"/>
          <w:sz w:val="28"/>
          <w:szCs w:val="28"/>
        </w:rPr>
        <w:t>сфере, ребенка ин</w:t>
      </w:r>
      <w:r>
        <w:rPr>
          <w:rFonts w:ascii="Times New Roman" w:hAnsi="Times New Roman" w:cs="Times New Roman"/>
          <w:sz w:val="28"/>
          <w:szCs w:val="28"/>
        </w:rPr>
        <w:t>тересует всё, что его окружает;</w:t>
      </w:r>
    </w:p>
    <w:p w:rsidR="00877A0A" w:rsidRPr="00877A0A" w:rsidRDefault="00877A0A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0A">
        <w:rPr>
          <w:rFonts w:ascii="Times New Roman" w:hAnsi="Times New Roman" w:cs="Times New Roman"/>
          <w:sz w:val="28"/>
          <w:szCs w:val="28"/>
        </w:rPr>
        <w:t>-познавательная активность ре</w:t>
      </w:r>
      <w:r>
        <w:rPr>
          <w:rFonts w:ascii="Times New Roman" w:hAnsi="Times New Roman" w:cs="Times New Roman"/>
          <w:sz w:val="28"/>
          <w:szCs w:val="28"/>
        </w:rPr>
        <w:t>бенка дошкольного возраста ярко</w:t>
      </w:r>
    </w:p>
    <w:p w:rsidR="00877A0A" w:rsidRPr="00877A0A" w:rsidRDefault="00877A0A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0A">
        <w:rPr>
          <w:rFonts w:ascii="Times New Roman" w:hAnsi="Times New Roman" w:cs="Times New Roman"/>
          <w:sz w:val="28"/>
          <w:szCs w:val="28"/>
        </w:rPr>
        <w:lastRenderedPageBreak/>
        <w:t>проявляется в вопросах, сравнении, эк</w:t>
      </w:r>
      <w:r>
        <w:rPr>
          <w:rFonts w:ascii="Times New Roman" w:hAnsi="Times New Roman" w:cs="Times New Roman"/>
          <w:sz w:val="28"/>
          <w:szCs w:val="28"/>
        </w:rPr>
        <w:t>спериментировании, постановке и</w:t>
      </w:r>
    </w:p>
    <w:p w:rsidR="00877A0A" w:rsidRPr="00877A0A" w:rsidRDefault="00877A0A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0A">
        <w:rPr>
          <w:rFonts w:ascii="Times New Roman" w:hAnsi="Times New Roman" w:cs="Times New Roman"/>
          <w:sz w:val="28"/>
          <w:szCs w:val="28"/>
        </w:rPr>
        <w:t>решении разнообразных детских проблем,</w:t>
      </w:r>
      <w:r>
        <w:rPr>
          <w:rFonts w:ascii="Times New Roman" w:hAnsi="Times New Roman" w:cs="Times New Roman"/>
          <w:sz w:val="28"/>
          <w:szCs w:val="28"/>
        </w:rPr>
        <w:t xml:space="preserve"> направленных на более </w:t>
      </w:r>
      <w:proofErr w:type="gramStart"/>
      <w:r>
        <w:rPr>
          <w:rFonts w:ascii="Times New Roman" w:hAnsi="Times New Roman" w:cs="Times New Roman"/>
          <w:sz w:val="28"/>
          <w:szCs w:val="28"/>
        </w:rPr>
        <w:t>глубокое</w:t>
      </w:r>
      <w:proofErr w:type="gramEnd"/>
    </w:p>
    <w:p w:rsidR="00877A0A" w:rsidRPr="00877A0A" w:rsidRDefault="00877A0A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0A">
        <w:rPr>
          <w:rFonts w:ascii="Times New Roman" w:hAnsi="Times New Roman" w:cs="Times New Roman"/>
          <w:sz w:val="28"/>
          <w:szCs w:val="28"/>
        </w:rPr>
        <w:t xml:space="preserve">познание ребенком </w:t>
      </w:r>
      <w:r>
        <w:rPr>
          <w:rFonts w:ascii="Times New Roman" w:hAnsi="Times New Roman" w:cs="Times New Roman"/>
          <w:sz w:val="28"/>
          <w:szCs w:val="28"/>
        </w:rPr>
        <w:t>окружающих предметов и явлений;</w:t>
      </w:r>
    </w:p>
    <w:p w:rsidR="00877A0A" w:rsidRPr="00877A0A" w:rsidRDefault="00877A0A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0A">
        <w:rPr>
          <w:rFonts w:ascii="Times New Roman" w:hAnsi="Times New Roman" w:cs="Times New Roman"/>
          <w:sz w:val="28"/>
          <w:szCs w:val="28"/>
        </w:rPr>
        <w:t xml:space="preserve">- ребенок дошкольного возраста проявляет интерес и </w:t>
      </w:r>
      <w:proofErr w:type="gramStart"/>
      <w:r w:rsidRPr="00877A0A">
        <w:rPr>
          <w:rFonts w:ascii="Times New Roman" w:hAnsi="Times New Roman" w:cs="Times New Roman"/>
          <w:sz w:val="28"/>
          <w:szCs w:val="28"/>
        </w:rPr>
        <w:t>всеохватывающ</w:t>
      </w:r>
      <w:r>
        <w:rPr>
          <w:rFonts w:ascii="Times New Roman" w:hAnsi="Times New Roman" w:cs="Times New Roman"/>
          <w:sz w:val="28"/>
          <w:szCs w:val="28"/>
        </w:rPr>
        <w:t>ее</w:t>
      </w:r>
      <w:proofErr w:type="gramEnd"/>
    </w:p>
    <w:p w:rsidR="000A50FA" w:rsidRDefault="00877A0A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0A">
        <w:rPr>
          <w:rFonts w:ascii="Times New Roman" w:hAnsi="Times New Roman" w:cs="Times New Roman"/>
          <w:sz w:val="28"/>
          <w:szCs w:val="28"/>
        </w:rPr>
        <w:t>любопытство от «что это?» до «хочу все знать!».</w:t>
      </w:r>
    </w:p>
    <w:p w:rsidR="00862D6A" w:rsidRDefault="000A50FA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50FA">
        <w:rPr>
          <w:rFonts w:ascii="Times New Roman" w:hAnsi="Times New Roman" w:cs="Times New Roman"/>
          <w:sz w:val="28"/>
          <w:szCs w:val="28"/>
        </w:rPr>
        <w:t xml:space="preserve">Следует подчеркнуть, что дошкольный возраст является </w:t>
      </w:r>
      <w:proofErr w:type="spellStart"/>
      <w:r w:rsidRPr="000A50FA">
        <w:rPr>
          <w:rFonts w:ascii="Times New Roman" w:hAnsi="Times New Roman" w:cs="Times New Roman"/>
          <w:sz w:val="28"/>
          <w:szCs w:val="28"/>
        </w:rPr>
        <w:t>сензитивным</w:t>
      </w:r>
      <w:proofErr w:type="spellEnd"/>
      <w:r w:rsidRPr="000A50FA">
        <w:rPr>
          <w:rFonts w:ascii="Times New Roman" w:hAnsi="Times New Roman" w:cs="Times New Roman"/>
          <w:sz w:val="28"/>
          <w:szCs w:val="28"/>
        </w:rPr>
        <w:t xml:space="preserve"> периодом в развитии познавательной активности. Именно в этом возрасте ребенок учится четко осознавать поставленную цель и ищет пути ее самостоятельной реализации. Познавательная деятельность дошкольника - сложный и многогранный процесс. Целесообразно интерпретировать познавательную активность как развитую форму познавательной потребности, в которой выделяются содержательные и динамические характеристики мотивации познавательной деятельности.</w:t>
      </w:r>
    </w:p>
    <w:p w:rsidR="007D53C6" w:rsidRDefault="00862D6A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2D6A">
        <w:rPr>
          <w:rFonts w:ascii="Times New Roman" w:hAnsi="Times New Roman" w:cs="Times New Roman"/>
          <w:sz w:val="28"/>
          <w:szCs w:val="28"/>
        </w:rPr>
        <w:t xml:space="preserve">Мотивация или интерес, в свою очередь, способствуют возникновению познавательной активности. Движущей силой познавательной активности детей дошкольного возраста является развитие познавательных процессов и познавательных способностей детей. К познавательным способностям мы относим развитие сенсорных, интеллектуальных и творческих способностей. Познавательная активность является естественным проявлением интереса ребенка к окружающему миру и характеризуется четкими параметрами. Об интересах ребенка и интенсивности его стремления ознакомиться с определенным предметом или явлением свидетельствуют: внимание и особая заинтересованность; эмоциональное отношение (удивление, беспокойство, смех и т.д.); действия, направленные на выяснение строения и назначения предмета (здесь особое значение приобретают качество и разнообразие исследуемых </w:t>
      </w:r>
      <w:proofErr w:type="gramStart"/>
      <w:r w:rsidRPr="00862D6A">
        <w:rPr>
          <w:rFonts w:ascii="Times New Roman" w:hAnsi="Times New Roman" w:cs="Times New Roman"/>
          <w:sz w:val="28"/>
          <w:szCs w:val="28"/>
        </w:rPr>
        <w:t>действий</w:t>
      </w:r>
      <w:proofErr w:type="gramEnd"/>
      <w:r w:rsidRPr="00862D6A">
        <w:rPr>
          <w:rFonts w:ascii="Times New Roman" w:hAnsi="Times New Roman" w:cs="Times New Roman"/>
          <w:sz w:val="28"/>
          <w:szCs w:val="28"/>
        </w:rPr>
        <w:t xml:space="preserve"> и мыслительные паузы); постоянная тяга к познанию предмета.</w:t>
      </w:r>
    </w:p>
    <w:p w:rsidR="00F2094A" w:rsidRPr="00433CE7" w:rsidRDefault="007D53C6" w:rsidP="004870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7D53C6">
        <w:rPr>
          <w:rFonts w:ascii="Times New Roman" w:hAnsi="Times New Roman" w:cs="Times New Roman"/>
          <w:sz w:val="28"/>
          <w:szCs w:val="28"/>
        </w:rPr>
        <w:t>ознавательная активность - это черта личности, которая проявляется в ее отношении к познавательной деятельности, предполагает стремление к самостоятельной деятельности, направленной на усвоение индивидом социального опыта, накопленных человечеством знаний и способов деятельности, а также проявляется в качестве познавательной деятельности.</w:t>
      </w:r>
    </w:p>
    <w:sectPr w:rsidR="00F2094A" w:rsidRPr="00433C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CE7"/>
    <w:rsid w:val="000633A7"/>
    <w:rsid w:val="000A50FA"/>
    <w:rsid w:val="00226461"/>
    <w:rsid w:val="00433CE7"/>
    <w:rsid w:val="00464E2C"/>
    <w:rsid w:val="004870E9"/>
    <w:rsid w:val="004A05AB"/>
    <w:rsid w:val="006574FB"/>
    <w:rsid w:val="006E5F39"/>
    <w:rsid w:val="007D53C6"/>
    <w:rsid w:val="00862D6A"/>
    <w:rsid w:val="00877A0A"/>
    <w:rsid w:val="009C6195"/>
    <w:rsid w:val="00CF14AF"/>
    <w:rsid w:val="00F20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E5F39"/>
    <w:rPr>
      <w:b/>
      <w:bCs/>
    </w:rPr>
  </w:style>
  <w:style w:type="paragraph" w:styleId="a4">
    <w:name w:val="No Spacing"/>
    <w:uiPriority w:val="1"/>
    <w:qFormat/>
    <w:rsid w:val="006E5F39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22646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E5F39"/>
    <w:rPr>
      <w:b/>
      <w:bCs/>
    </w:rPr>
  </w:style>
  <w:style w:type="paragraph" w:styleId="a4">
    <w:name w:val="No Spacing"/>
    <w:uiPriority w:val="1"/>
    <w:qFormat/>
    <w:rsid w:val="006E5F39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2264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93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1084</Words>
  <Characters>6181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нинель мостовенко</dc:creator>
  <cp:lastModifiedBy>нинель мостовенко</cp:lastModifiedBy>
  <cp:revision>2</cp:revision>
  <dcterms:created xsi:type="dcterms:W3CDTF">2026-03-16T10:27:00Z</dcterms:created>
  <dcterms:modified xsi:type="dcterms:W3CDTF">2026-03-16T10:27:00Z</dcterms:modified>
</cp:coreProperties>
</file>