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13" w:rsidRPr="00EF7FA4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i/>
          <w:sz w:val="24"/>
          <w:szCs w:val="24"/>
        </w:rPr>
        <w:t xml:space="preserve">Ю.Ю. </w:t>
      </w: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Тебнева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 xml:space="preserve">, музыкальный руководитель, </w:t>
      </w:r>
    </w:p>
    <w:p w:rsidR="002F5913" w:rsidRPr="00EF7FA4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i/>
          <w:sz w:val="24"/>
          <w:szCs w:val="24"/>
        </w:rPr>
        <w:t>МБДОУ «</w:t>
      </w: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Криулинский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 xml:space="preserve"> детский сад №3» - </w:t>
      </w:r>
    </w:p>
    <w:p w:rsidR="002F5913" w:rsidRPr="00EF7FA4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F7FA4">
        <w:rPr>
          <w:rFonts w:ascii="Times New Roman" w:hAnsi="Times New Roman" w:cs="Times New Roman"/>
          <w:i/>
          <w:sz w:val="24"/>
          <w:szCs w:val="24"/>
        </w:rPr>
        <w:t>Саранинский</w:t>
      </w:r>
      <w:proofErr w:type="spellEnd"/>
      <w:r w:rsidRPr="00EF7FA4">
        <w:rPr>
          <w:rFonts w:ascii="Times New Roman" w:hAnsi="Times New Roman" w:cs="Times New Roman"/>
          <w:i/>
          <w:sz w:val="24"/>
          <w:szCs w:val="24"/>
        </w:rPr>
        <w:t xml:space="preserve"> детский сад</w:t>
      </w:r>
    </w:p>
    <w:p w:rsidR="002F5913" w:rsidRPr="00EF7FA4" w:rsidRDefault="002F5913" w:rsidP="002F591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F5913" w:rsidRPr="00EF7FA4" w:rsidRDefault="002F5913" w:rsidP="002F59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«Организация работа   музыкального руководителя с родителями</w:t>
      </w:r>
      <w:r w:rsidR="000E0BA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(законными представителями).</w:t>
      </w:r>
    </w:p>
    <w:p w:rsidR="002F5913" w:rsidRPr="007C3B1C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«Воспитание детей надо начинать с воспитания </w:t>
      </w:r>
      <w:r w:rsidRPr="007C3B1C">
        <w:rPr>
          <w:rStyle w:val="a3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  <w:shd w:val="clear" w:color="auto" w:fill="FFFFFF"/>
        </w:rPr>
        <w:t>родителей</w:t>
      </w:r>
      <w:r w:rsidRPr="007C3B1C">
        <w:rPr>
          <w:rFonts w:ascii="Times New Roman" w:hAnsi="Times New Roman" w:cs="Times New Roman"/>
          <w:b/>
          <w:i/>
          <w:color w:val="111111"/>
          <w:sz w:val="24"/>
          <w:szCs w:val="24"/>
          <w:shd w:val="clear" w:color="auto" w:fill="FFFFFF"/>
        </w:rPr>
        <w:t>.</w:t>
      </w: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 xml:space="preserve"> Именно </w:t>
      </w:r>
      <w:r w:rsidRPr="007C3B1C">
        <w:rPr>
          <w:rStyle w:val="a3"/>
          <w:rFonts w:ascii="Times New Roman" w:hAnsi="Times New Roman" w:cs="Times New Roman"/>
          <w:b w:val="0"/>
          <w:i/>
          <w:color w:val="111111"/>
          <w:sz w:val="24"/>
          <w:szCs w:val="24"/>
          <w:bdr w:val="none" w:sz="0" w:space="0" w:color="auto" w:frame="1"/>
          <w:shd w:val="clear" w:color="auto" w:fill="FFFFFF"/>
        </w:rPr>
        <w:t>родители</w:t>
      </w:r>
      <w:r w:rsidRPr="007C3B1C">
        <w:rPr>
          <w:rFonts w:ascii="Times New Roman" w:hAnsi="Times New Roman" w:cs="Times New Roman"/>
          <w:b/>
          <w:i/>
          <w:color w:val="111111"/>
          <w:sz w:val="24"/>
          <w:szCs w:val="24"/>
          <w:shd w:val="clear" w:color="auto" w:fill="FFFFFF"/>
        </w:rPr>
        <w:t> </w:t>
      </w:r>
      <w:r w:rsidRPr="007C3B1C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должны стать нашими помощниками, союзниками, участниками единого педагогического процесса, коллегами в деле воспитания детей»</w:t>
      </w:r>
    </w:p>
    <w:p w:rsidR="002F5913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EF7FA4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В.А. Сухомлинский</w:t>
      </w:r>
    </w:p>
    <w:p w:rsidR="002F5913" w:rsidRPr="00EF7FA4" w:rsidRDefault="002F5913" w:rsidP="002F5913">
      <w:pPr>
        <w:spacing w:after="0" w:line="240" w:lineRule="auto"/>
        <w:jc w:val="right"/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</w:p>
    <w:p w:rsidR="002F5913" w:rsidRPr="001137D6" w:rsidRDefault="002F5913" w:rsidP="002F59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В соответствии с Законом Российской Федерации об образовании  Дошкольное образовательное учреждение является  первой ступенью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 xml:space="preserve">(ст. 12.). А так же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говорится: «</w:t>
      </w:r>
      <w:r w:rsidRPr="00EF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Родители (законные представители) несовершеннолетних обучающихся, обеспечивающие получение детьми дошкольного образования, имеют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право на получение методической, психолого-педагогической, </w:t>
      </w:r>
      <w:r w:rsidRPr="00EF7F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диагностической и консультативной помощи, в том числе в дошкольных образовательных организациях и 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бщеобразовательных организациях»</w:t>
      </w:r>
      <w:r w:rsidRPr="00113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F5913" w:rsidRDefault="002F5913" w:rsidP="002F591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Bookman Old Style" w:hAnsi="Bookman Old Style" w:cs="Arial"/>
          <w:color w:val="000000"/>
          <w:sz w:val="27"/>
          <w:szCs w:val="27"/>
        </w:rPr>
      </w:pPr>
      <w:r w:rsidRPr="00EF7FA4">
        <w:rPr>
          <w:color w:val="000000"/>
          <w:shd w:val="clear" w:color="auto" w:fill="FFFFFF"/>
        </w:rPr>
        <w:t>Одной из задач</w:t>
      </w:r>
      <w:r>
        <w:rPr>
          <w:color w:val="000000"/>
          <w:shd w:val="clear" w:color="auto" w:fill="FFFFFF"/>
        </w:rPr>
        <w:t xml:space="preserve"> такого документа, как,  Федеральный государственный образовательный стандарт</w:t>
      </w:r>
      <w:r w:rsidRPr="00EF7FA4">
        <w:rPr>
          <w:color w:val="000000"/>
          <w:shd w:val="clear" w:color="auto" w:fill="FFFFFF"/>
        </w:rPr>
        <w:t xml:space="preserve"> дошкольного образования является обеспечение психолого-педагогической поддержки семьи и повышение компетенции родителей (законных представителей) в вопросах развития и образования, охраны и укрепления здоровья детей</w:t>
      </w:r>
      <w:proofErr w:type="gramStart"/>
      <w:r w:rsidRPr="00EF7FA4">
        <w:rPr>
          <w:color w:val="000000"/>
          <w:shd w:val="clear" w:color="auto" w:fill="FFFFFF"/>
        </w:rPr>
        <w:t>.</w:t>
      </w:r>
      <w:proofErr w:type="gramEnd"/>
      <w:r w:rsidRPr="00EF7FA4">
        <w:rPr>
          <w:color w:val="000000"/>
          <w:shd w:val="clear" w:color="auto" w:fill="FFFFFF"/>
        </w:rPr>
        <w:t xml:space="preserve"> (</w:t>
      </w:r>
      <w:proofErr w:type="gramStart"/>
      <w:r w:rsidRPr="00EF7FA4">
        <w:rPr>
          <w:color w:val="000000"/>
          <w:shd w:val="clear" w:color="auto" w:fill="FFFFFF"/>
        </w:rPr>
        <w:t>п</w:t>
      </w:r>
      <w:proofErr w:type="gramEnd"/>
      <w:r w:rsidRPr="00EF7FA4">
        <w:rPr>
          <w:color w:val="000000"/>
          <w:shd w:val="clear" w:color="auto" w:fill="FFFFFF"/>
        </w:rPr>
        <w:t>. 1.6 ФГОС ДО)</w:t>
      </w:r>
      <w:r>
        <w:rPr>
          <w:rFonts w:ascii="Bookman Old Style" w:hAnsi="Bookman Old Style" w:cs="Arial"/>
          <w:color w:val="000000"/>
          <w:sz w:val="27"/>
          <w:szCs w:val="27"/>
        </w:rPr>
        <w:t>.</w:t>
      </w:r>
    </w:p>
    <w:p w:rsidR="002F5913" w:rsidRDefault="002F5913" w:rsidP="002F591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rFonts w:ascii="Bookman Old Style" w:hAnsi="Bookman Old Style" w:cs="Arial"/>
          <w:color w:val="000000"/>
          <w:sz w:val="27"/>
          <w:szCs w:val="27"/>
        </w:rPr>
        <w:t xml:space="preserve">   </w:t>
      </w:r>
      <w:r w:rsidRPr="006545A8">
        <w:rPr>
          <w:color w:val="000000"/>
        </w:rPr>
        <w:t>В статье 18 Закона РФ «Об образовании» говорится: «Родители  являются первыми педагогами.  Они обязаны заложить первые основы физического, нравственного и интеллектуального развития личности ребенка в раннем возрасте».</w:t>
      </w:r>
    </w:p>
    <w:p w:rsidR="002F5913" w:rsidRPr="006545A8" w:rsidRDefault="002F5913" w:rsidP="002F591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А так же в соответствии с </w:t>
      </w:r>
      <w:r w:rsidRPr="00541640">
        <w:rPr>
          <w:color w:val="000000"/>
        </w:rPr>
        <w:t xml:space="preserve"> Федер</w:t>
      </w:r>
      <w:r>
        <w:rPr>
          <w:color w:val="000000"/>
        </w:rPr>
        <w:t>альной образовательной программой</w:t>
      </w:r>
      <w:r w:rsidRPr="00541640">
        <w:rPr>
          <w:color w:val="000000"/>
        </w:rPr>
        <w:t xml:space="preserve"> дошкольного образования (ФОП </w:t>
      </w:r>
      <w:proofErr w:type="gramStart"/>
      <w:r w:rsidRPr="00541640">
        <w:rPr>
          <w:color w:val="000000"/>
        </w:rPr>
        <w:t>ДО</w:t>
      </w:r>
      <w:proofErr w:type="gramEnd"/>
      <w:r w:rsidRPr="00541640">
        <w:rPr>
          <w:color w:val="000000"/>
        </w:rPr>
        <w:t xml:space="preserve">) </w:t>
      </w:r>
      <w:proofErr w:type="gramStart"/>
      <w:r w:rsidRPr="00541640">
        <w:rPr>
          <w:color w:val="000000"/>
        </w:rPr>
        <w:t>определены</w:t>
      </w:r>
      <w:proofErr w:type="gramEnd"/>
      <w:r w:rsidRPr="00541640">
        <w:rPr>
          <w:color w:val="000000"/>
        </w:rPr>
        <w:t xml:space="preserve"> цели, задачи, принципы и формы взаимодействия детского сада с родителями.</w:t>
      </w:r>
    </w:p>
    <w:p w:rsidR="002F5913" w:rsidRPr="006545A8" w:rsidRDefault="002F5913" w:rsidP="002F5913">
      <w:pPr>
        <w:pStyle w:val="a4"/>
        <w:shd w:val="clear" w:color="auto" w:fill="FFFFFF"/>
        <w:spacing w:before="0" w:beforeAutospacing="0" w:after="0" w:afterAutospacing="0" w:line="271" w:lineRule="atLeast"/>
        <w:ind w:firstLine="708"/>
        <w:jc w:val="both"/>
        <w:rPr>
          <w:color w:val="000000"/>
        </w:rPr>
      </w:pPr>
      <w:r w:rsidRPr="006545A8">
        <w:rPr>
          <w:color w:val="000000"/>
        </w:rPr>
        <w:t>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</w:t>
      </w:r>
      <w:r>
        <w:rPr>
          <w:color w:val="000000"/>
        </w:rPr>
        <w:t xml:space="preserve"> </w:t>
      </w:r>
      <w:r w:rsidRPr="006545A8">
        <w:rPr>
          <w:color w:val="000000"/>
        </w:rPr>
        <w:t>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 место, где только присматривают за детьми, пока родители на работе. И мы, воспитатели, очень часто испытываем большие трудности в общении с родителями по этой причине.</w:t>
      </w:r>
    </w:p>
    <w:p w:rsidR="002F5913" w:rsidRPr="006545A8" w:rsidRDefault="002F5913" w:rsidP="002F5913">
      <w:pPr>
        <w:pStyle w:val="a4"/>
        <w:shd w:val="clear" w:color="auto" w:fill="FFFFFF"/>
        <w:spacing w:before="0" w:beforeAutospacing="0" w:after="0" w:afterAutospacing="0" w:line="271" w:lineRule="atLeast"/>
        <w:jc w:val="both"/>
        <w:rPr>
          <w:color w:val="000000"/>
        </w:rPr>
      </w:pPr>
      <w:r w:rsidRPr="006545A8">
        <w:rPr>
          <w:color w:val="000000"/>
        </w:rPr>
        <w:t>Как изменить такое положение? Как заинтересовать родителей в совместной работе? Как сделать родителей участниками воспитательного процесса?</w:t>
      </w:r>
      <w:r w:rsidRPr="00EF7FA4">
        <w:rPr>
          <w:color w:val="111111"/>
          <w:shd w:val="clear" w:color="auto" w:fill="FFFFFF"/>
        </w:rPr>
        <w:tab/>
      </w:r>
    </w:p>
    <w:p w:rsidR="002F5913" w:rsidRPr="00EF7FA4" w:rsidRDefault="002F5913" w:rsidP="002F59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 xml:space="preserve">Детство – уникальный период в жизни человека, в процессе которого формируется здоровье и осуществляется развитие личности. </w:t>
      </w:r>
    </w:p>
    <w:p w:rsidR="002F5913" w:rsidRPr="00EF7FA4" w:rsidRDefault="002F5913" w:rsidP="002F59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Идеи взаимодействия семейного и общественного воспитания развивались в работах В. А. Сухомли</w:t>
      </w:r>
      <w:r>
        <w:rPr>
          <w:rFonts w:ascii="Times New Roman" w:hAnsi="Times New Roman" w:cs="Times New Roman"/>
          <w:sz w:val="24"/>
          <w:szCs w:val="24"/>
        </w:rPr>
        <w:t>нского, в частности, он писал: «</w:t>
      </w:r>
      <w:r w:rsidRPr="00EF7FA4">
        <w:rPr>
          <w:rFonts w:ascii="Times New Roman" w:hAnsi="Times New Roman" w:cs="Times New Roman"/>
          <w:sz w:val="24"/>
          <w:szCs w:val="24"/>
        </w:rPr>
        <w:t>В дошкольные годы ребенок почти полностью идентифицирует себя с семьей, открывая и утверждая себя и других людей преимущественно через сужден</w:t>
      </w:r>
      <w:r>
        <w:rPr>
          <w:rFonts w:ascii="Times New Roman" w:hAnsi="Times New Roman" w:cs="Times New Roman"/>
          <w:sz w:val="24"/>
          <w:szCs w:val="24"/>
        </w:rPr>
        <w:t>ия, оценку и поступки родителей»</w:t>
      </w:r>
      <w:r w:rsidRPr="00EF7FA4">
        <w:rPr>
          <w:rFonts w:ascii="Times New Roman" w:hAnsi="Times New Roman" w:cs="Times New Roman"/>
          <w:sz w:val="24"/>
          <w:szCs w:val="24"/>
        </w:rPr>
        <w:t>. Поэтому, подчеркивал он, задачи воспитания могут быть успешно решены в том случае, если школа поддерживает связь с семьей, если между воспитателями и родителями установились отн</w:t>
      </w:r>
      <w:r>
        <w:rPr>
          <w:rFonts w:ascii="Times New Roman" w:hAnsi="Times New Roman" w:cs="Times New Roman"/>
          <w:sz w:val="24"/>
          <w:szCs w:val="24"/>
        </w:rPr>
        <w:t>ошения доверия и сотрудничества</w:t>
      </w:r>
      <w:r w:rsidRPr="00EF7FA4">
        <w:rPr>
          <w:rFonts w:ascii="Times New Roman" w:hAnsi="Times New Roman" w:cs="Times New Roman"/>
          <w:sz w:val="24"/>
          <w:szCs w:val="24"/>
        </w:rPr>
        <w:t>.</w:t>
      </w:r>
    </w:p>
    <w:p w:rsidR="002F5913" w:rsidRPr="00EF7FA4" w:rsidRDefault="002F5913" w:rsidP="002F59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EF7FA4">
        <w:rPr>
          <w:rFonts w:ascii="Times New Roman" w:hAnsi="Times New Roman" w:cs="Times New Roman"/>
          <w:sz w:val="24"/>
          <w:szCs w:val="24"/>
        </w:rPr>
        <w:t>стетическое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F7F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EF7FA4">
        <w:rPr>
          <w:rFonts w:ascii="Times New Roman" w:hAnsi="Times New Roman" w:cs="Times New Roman"/>
          <w:sz w:val="24"/>
          <w:szCs w:val="24"/>
        </w:rPr>
        <w:t xml:space="preserve">изическое, умственное, нравственное воспитание и развитие  должно осуществляться в единстве. </w:t>
      </w:r>
      <w:r>
        <w:rPr>
          <w:rFonts w:ascii="Times New Roman" w:hAnsi="Times New Roman" w:cs="Times New Roman"/>
          <w:sz w:val="24"/>
          <w:szCs w:val="24"/>
        </w:rPr>
        <w:t xml:space="preserve">В своей деятельности использую следующие формы работы </w:t>
      </w:r>
      <w:r w:rsidRPr="00EF7FA4">
        <w:rPr>
          <w:rFonts w:ascii="Times New Roman" w:hAnsi="Times New Roman" w:cs="Times New Roman"/>
          <w:sz w:val="24"/>
          <w:szCs w:val="24"/>
        </w:rPr>
        <w:t>с законными представителями.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1.</w:t>
      </w:r>
      <w:r w:rsidRPr="00CB7135">
        <w:rPr>
          <w:rFonts w:ascii="Times New Roman" w:hAnsi="Times New Roman" w:cs="Times New Roman"/>
          <w:i/>
          <w:sz w:val="24"/>
          <w:szCs w:val="24"/>
        </w:rPr>
        <w:t>Индивидуальные консультации</w:t>
      </w:r>
      <w:r w:rsidRPr="00EF7FA4">
        <w:rPr>
          <w:rFonts w:ascii="Times New Roman" w:hAnsi="Times New Roman" w:cs="Times New Roman"/>
          <w:sz w:val="24"/>
          <w:szCs w:val="24"/>
        </w:rPr>
        <w:t xml:space="preserve">  по р</w:t>
      </w:r>
      <w:r>
        <w:rPr>
          <w:rFonts w:ascii="Times New Roman" w:hAnsi="Times New Roman" w:cs="Times New Roman"/>
          <w:sz w:val="24"/>
          <w:szCs w:val="24"/>
        </w:rPr>
        <w:t>азвитию музыкальной деятельности,</w:t>
      </w:r>
      <w:r w:rsidRPr="00EF7FA4">
        <w:rPr>
          <w:rFonts w:ascii="Times New Roman" w:hAnsi="Times New Roman" w:cs="Times New Roman"/>
          <w:sz w:val="24"/>
          <w:szCs w:val="24"/>
        </w:rPr>
        <w:t xml:space="preserve"> результатов проведенной диагностики.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lastRenderedPageBreak/>
        <w:t>2.«</w:t>
      </w:r>
      <w:r w:rsidRPr="00CB7135">
        <w:rPr>
          <w:rFonts w:ascii="Times New Roman" w:hAnsi="Times New Roman" w:cs="Times New Roman"/>
          <w:i/>
          <w:sz w:val="24"/>
          <w:szCs w:val="24"/>
        </w:rPr>
        <w:t>Дни открытых  дверей</w:t>
      </w:r>
      <w:r w:rsidRPr="00EF7FA4">
        <w:rPr>
          <w:rFonts w:ascii="Times New Roman" w:hAnsi="Times New Roman" w:cs="Times New Roman"/>
          <w:sz w:val="24"/>
          <w:szCs w:val="24"/>
        </w:rPr>
        <w:t>», где родители принимают активное участие  в проведении непосредственно-образовательной деятельности, могут сами поучаствовать в играх, исполнить песню, послушать музыку, поигра</w:t>
      </w:r>
      <w:r>
        <w:rPr>
          <w:rFonts w:ascii="Times New Roman" w:hAnsi="Times New Roman" w:cs="Times New Roman"/>
          <w:sz w:val="24"/>
          <w:szCs w:val="24"/>
        </w:rPr>
        <w:t>ть на музыкальных инструментах.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3.</w:t>
      </w:r>
      <w:r w:rsidRPr="00CB7135">
        <w:rPr>
          <w:rFonts w:ascii="Times New Roman" w:hAnsi="Times New Roman" w:cs="Times New Roman"/>
          <w:i/>
          <w:sz w:val="24"/>
          <w:szCs w:val="24"/>
        </w:rPr>
        <w:t>Праздники и развлечения</w:t>
      </w:r>
      <w:r w:rsidRPr="00EF7FA4">
        <w:rPr>
          <w:rFonts w:ascii="Times New Roman" w:hAnsi="Times New Roman" w:cs="Times New Roman"/>
          <w:sz w:val="24"/>
          <w:szCs w:val="24"/>
        </w:rPr>
        <w:t xml:space="preserve">. Родители  являются активными участниками праздников и развлечений в ДОУ </w:t>
      </w:r>
      <w:proofErr w:type="gramStart"/>
      <w:r w:rsidRPr="00EF7F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F7FA4">
        <w:rPr>
          <w:rFonts w:ascii="Times New Roman" w:hAnsi="Times New Roman" w:cs="Times New Roman"/>
          <w:sz w:val="24"/>
          <w:szCs w:val="24"/>
        </w:rPr>
        <w:t xml:space="preserve"> таких как: «В гостях у Снежной королевы», «Осень в гости просим!», «Коляда отворяй ворота», «Масленица», «Светлая Пасха», «День победы!»,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color w:val="000000"/>
          <w:sz w:val="24"/>
          <w:szCs w:val="24"/>
        </w:rPr>
        <w:t>«Папа, мама</w:t>
      </w:r>
      <w:proofErr w:type="gramStart"/>
      <w:r w:rsidRPr="00EF7FA4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color w:val="000000"/>
          <w:sz w:val="24"/>
          <w:szCs w:val="24"/>
        </w:rPr>
        <w:t xml:space="preserve">я спортивная семья», «Богатыри земли нашей Русской», «Буду в Армии </w:t>
      </w:r>
      <w:r>
        <w:rPr>
          <w:rFonts w:ascii="Times New Roman" w:hAnsi="Times New Roman" w:cs="Times New Roman"/>
          <w:color w:val="000000"/>
          <w:sz w:val="24"/>
          <w:szCs w:val="24"/>
        </w:rPr>
        <w:t>служить ,буду родину любить», «</w:t>
      </w:r>
      <w:r w:rsidRPr="00EF7FA4">
        <w:rPr>
          <w:rFonts w:ascii="Times New Roman" w:hAnsi="Times New Roman" w:cs="Times New Roman"/>
          <w:color w:val="000000"/>
          <w:sz w:val="24"/>
          <w:szCs w:val="24"/>
        </w:rPr>
        <w:t>Космические дали», «Моя мама самая спортивная», «День птиц» и др.</w:t>
      </w:r>
    </w:p>
    <w:p w:rsidR="002F5913" w:rsidRPr="00CB7135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>4.</w:t>
      </w:r>
      <w:r w:rsidRPr="00CB7135">
        <w:rPr>
          <w:rFonts w:ascii="Times New Roman" w:hAnsi="Times New Roman" w:cs="Times New Roman"/>
          <w:i/>
          <w:sz w:val="24"/>
          <w:szCs w:val="24"/>
        </w:rPr>
        <w:t>Походы.</w:t>
      </w:r>
      <w:r w:rsidRPr="00EF7FA4">
        <w:rPr>
          <w:rFonts w:ascii="Times New Roman" w:hAnsi="Times New Roman" w:cs="Times New Roman"/>
          <w:sz w:val="24"/>
          <w:szCs w:val="24"/>
        </w:rPr>
        <w:t xml:space="preserve"> Активно принимают участие  в организации походов, таких как: «Осенний поход в лес», «Зимние забавы на лы</w:t>
      </w:r>
      <w:r w:rsidRPr="00CB7135">
        <w:rPr>
          <w:rFonts w:ascii="Times New Roman" w:hAnsi="Times New Roman" w:cs="Times New Roman"/>
          <w:i/>
          <w:sz w:val="24"/>
          <w:szCs w:val="24"/>
        </w:rPr>
        <w:t>жах», «</w:t>
      </w:r>
      <w:proofErr w:type="spellStart"/>
      <w:proofErr w:type="gramStart"/>
      <w:r w:rsidRPr="00CB7135">
        <w:rPr>
          <w:rFonts w:ascii="Times New Roman" w:hAnsi="Times New Roman" w:cs="Times New Roman"/>
          <w:i/>
          <w:sz w:val="24"/>
          <w:szCs w:val="24"/>
        </w:rPr>
        <w:t>Лето-прекрасная</w:t>
      </w:r>
      <w:proofErr w:type="spellEnd"/>
      <w:proofErr w:type="gramEnd"/>
      <w:r w:rsidRPr="00CB7135">
        <w:rPr>
          <w:rFonts w:ascii="Times New Roman" w:hAnsi="Times New Roman" w:cs="Times New Roman"/>
          <w:i/>
          <w:sz w:val="24"/>
          <w:szCs w:val="24"/>
        </w:rPr>
        <w:t xml:space="preserve"> пора!» и др. 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 xml:space="preserve">5.Участие </w:t>
      </w:r>
      <w:r w:rsidRPr="00EF7FA4">
        <w:rPr>
          <w:rFonts w:ascii="Times New Roman" w:hAnsi="Times New Roman" w:cs="Times New Roman"/>
          <w:sz w:val="24"/>
          <w:szCs w:val="24"/>
        </w:rPr>
        <w:t>в конкурсах различного уровня «Алло мы ищем таланты», «Серебристый колокольчик», «Мама милая мама», «Звонкая капель»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и др.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 xml:space="preserve">6.Мастер-классы </w:t>
      </w:r>
      <w:r w:rsidRPr="00CB7135">
        <w:rPr>
          <w:rFonts w:ascii="Times New Roman" w:hAnsi="Times New Roman" w:cs="Times New Roman"/>
          <w:sz w:val="24"/>
          <w:szCs w:val="24"/>
        </w:rPr>
        <w:t xml:space="preserve">на </w:t>
      </w:r>
      <w:r w:rsidRPr="00EF7FA4">
        <w:rPr>
          <w:rFonts w:ascii="Times New Roman" w:hAnsi="Times New Roman" w:cs="Times New Roman"/>
          <w:sz w:val="24"/>
          <w:szCs w:val="24"/>
        </w:rPr>
        <w:t xml:space="preserve">такие темы как: «Фольклор  в музыкальном развитии детей», «Сказка в ритме», </w:t>
      </w:r>
      <w:r>
        <w:rPr>
          <w:rFonts w:ascii="Times New Roman" w:hAnsi="Times New Roman" w:cs="Times New Roman"/>
          <w:sz w:val="24"/>
          <w:szCs w:val="24"/>
        </w:rPr>
        <w:t xml:space="preserve">«Пальчиковая гимнастика», Дыхательная гимнастика»  </w:t>
      </w:r>
      <w:r w:rsidRPr="00EF7FA4">
        <w:rPr>
          <w:rFonts w:ascii="Times New Roman" w:hAnsi="Times New Roman" w:cs="Times New Roman"/>
          <w:sz w:val="24"/>
          <w:szCs w:val="24"/>
        </w:rPr>
        <w:t>и др.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>7.Наглядные материалы</w:t>
      </w:r>
      <w:r w:rsidRPr="00EF7FA4">
        <w:rPr>
          <w:rFonts w:ascii="Times New Roman" w:hAnsi="Times New Roman" w:cs="Times New Roman"/>
          <w:sz w:val="24"/>
          <w:szCs w:val="24"/>
        </w:rPr>
        <w:t>: б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F7FA4">
        <w:rPr>
          <w:rFonts w:ascii="Times New Roman" w:hAnsi="Times New Roman" w:cs="Times New Roman"/>
          <w:sz w:val="24"/>
          <w:szCs w:val="24"/>
        </w:rPr>
        <w:t>клеты, папки-передвижки, листовки на 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7FA4">
        <w:rPr>
          <w:rFonts w:ascii="Times New Roman" w:hAnsi="Times New Roman" w:cs="Times New Roman"/>
          <w:sz w:val="24"/>
          <w:szCs w:val="24"/>
        </w:rPr>
        <w:t>кие 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EF7FA4">
        <w:rPr>
          <w:rFonts w:ascii="Times New Roman" w:hAnsi="Times New Roman" w:cs="Times New Roman"/>
          <w:sz w:val="24"/>
          <w:szCs w:val="24"/>
        </w:rPr>
        <w:t xml:space="preserve"> как: «Музыкальное воспитание в семье», «Музыкальные инструменты своими руками»,  музы</w:t>
      </w:r>
      <w:r>
        <w:rPr>
          <w:rFonts w:ascii="Times New Roman" w:hAnsi="Times New Roman" w:cs="Times New Roman"/>
          <w:sz w:val="24"/>
          <w:szCs w:val="24"/>
        </w:rPr>
        <w:t>кальный уголок  «В мире музыки» и др.</w:t>
      </w:r>
    </w:p>
    <w:p w:rsidR="002F5913" w:rsidRPr="00EF7FA4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135">
        <w:rPr>
          <w:rFonts w:ascii="Times New Roman" w:hAnsi="Times New Roman" w:cs="Times New Roman"/>
          <w:i/>
          <w:sz w:val="24"/>
          <w:szCs w:val="24"/>
        </w:rPr>
        <w:t>8.Сайт дошкольного учреждения</w:t>
      </w:r>
      <w:r w:rsidRPr="00EF7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FA4">
        <w:rPr>
          <w:rFonts w:ascii="Times New Roman" w:hAnsi="Times New Roman" w:cs="Times New Roman"/>
          <w:sz w:val="24"/>
          <w:szCs w:val="24"/>
          <w:lang w:val="en-US"/>
        </w:rPr>
        <w:t>htpp</w:t>
      </w:r>
      <w:proofErr w:type="spellEnd"/>
      <w:r w:rsidRPr="00EF7FA4">
        <w:rPr>
          <w:rFonts w:ascii="Times New Roman" w:hAnsi="Times New Roman" w:cs="Times New Roman"/>
          <w:sz w:val="24"/>
          <w:szCs w:val="24"/>
        </w:rPr>
        <w:t>/:</w:t>
      </w:r>
      <w:proofErr w:type="spellStart"/>
      <w:r w:rsidRPr="00EF7FA4">
        <w:rPr>
          <w:rFonts w:ascii="Times New Roman" w:hAnsi="Times New Roman" w:cs="Times New Roman"/>
          <w:sz w:val="24"/>
          <w:szCs w:val="24"/>
          <w:lang w:val="en-US"/>
        </w:rPr>
        <w:t>kriulino</w:t>
      </w:r>
      <w:proofErr w:type="spellEnd"/>
      <w:r w:rsidRPr="00EF7FA4">
        <w:rPr>
          <w:rFonts w:ascii="Times New Roman" w:hAnsi="Times New Roman" w:cs="Times New Roman"/>
          <w:sz w:val="24"/>
          <w:szCs w:val="24"/>
        </w:rPr>
        <w:t>3.</w:t>
      </w:r>
      <w:proofErr w:type="spellStart"/>
      <w:r w:rsidRPr="00EF7FA4">
        <w:rPr>
          <w:rFonts w:ascii="Times New Roman" w:hAnsi="Times New Roman" w:cs="Times New Roman"/>
          <w:sz w:val="24"/>
          <w:szCs w:val="24"/>
          <w:lang w:val="en-US"/>
        </w:rPr>
        <w:t>tvoisadik</w:t>
      </w:r>
      <w:proofErr w:type="spellEnd"/>
      <w:r w:rsidRPr="00EF7FA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F7FA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F5913" w:rsidRPr="00EF7FA4" w:rsidRDefault="002F5913" w:rsidP="002F59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CB7135">
        <w:rPr>
          <w:i/>
          <w:color w:val="000000"/>
        </w:rPr>
        <w:t>9.Акции,</w:t>
      </w:r>
      <w:r w:rsidRPr="00EF7FA4">
        <w:rPr>
          <w:color w:val="000000"/>
        </w:rPr>
        <w:t xml:space="preserve"> такие как «Субботник», «Волшебное превращение», «Бумаге втор</w:t>
      </w:r>
      <w:r>
        <w:rPr>
          <w:color w:val="000000"/>
        </w:rPr>
        <w:t>ую жизнь», «Новогодняя игрушка»</w:t>
      </w:r>
      <w:r w:rsidRPr="00EF7FA4">
        <w:rPr>
          <w:color w:val="000000"/>
        </w:rPr>
        <w:t>, «Талисман года»</w:t>
      </w:r>
      <w:r>
        <w:rPr>
          <w:color w:val="000000"/>
        </w:rPr>
        <w:t xml:space="preserve">, «Кукла-Масленица» </w:t>
      </w:r>
      <w:r w:rsidRPr="00EF7FA4">
        <w:rPr>
          <w:color w:val="000000"/>
        </w:rPr>
        <w:t xml:space="preserve"> и т.д.</w:t>
      </w:r>
      <w:proofErr w:type="gramEnd"/>
    </w:p>
    <w:p w:rsidR="002F5913" w:rsidRPr="00EF7FA4" w:rsidRDefault="002F5913" w:rsidP="002F591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7135">
        <w:rPr>
          <w:i/>
          <w:color w:val="111111"/>
          <w:shd w:val="clear" w:color="auto" w:fill="FFFFFF"/>
        </w:rPr>
        <w:t xml:space="preserve">10. </w:t>
      </w:r>
      <w:r w:rsidRPr="00CB7135">
        <w:rPr>
          <w:i/>
          <w:color w:val="000000"/>
        </w:rPr>
        <w:t>Взаимодействие с социумом.</w:t>
      </w:r>
      <w:r w:rsidRPr="00EF7FA4">
        <w:rPr>
          <w:color w:val="000000"/>
        </w:rPr>
        <w:t xml:space="preserve"> В детском саду используются такие формы как: посещение исторических памятников, находящихся на территории п.</w:t>
      </w:r>
      <w:r>
        <w:rPr>
          <w:color w:val="000000"/>
        </w:rPr>
        <w:t xml:space="preserve"> </w:t>
      </w:r>
      <w:r w:rsidRPr="00EF7FA4">
        <w:rPr>
          <w:color w:val="000000"/>
        </w:rPr>
        <w:t>Сарана, участие в демонстрации и «Бессмертном полку», эстафете посвященные 9 мая, приглашение патриотического клуба «</w:t>
      </w:r>
      <w:proofErr w:type="spellStart"/>
      <w:r w:rsidRPr="00EF7FA4">
        <w:rPr>
          <w:color w:val="000000"/>
        </w:rPr>
        <w:t>Берсерк</w:t>
      </w:r>
      <w:proofErr w:type="spellEnd"/>
      <w:r w:rsidRPr="00EF7FA4">
        <w:rPr>
          <w:color w:val="000000"/>
        </w:rPr>
        <w:t>», посещение ветеранов ВОВ и приглашение их к участию в празднике, письмо солдату, выступление на концертах.</w:t>
      </w:r>
    </w:p>
    <w:p w:rsidR="002F5913" w:rsidRDefault="002F5913" w:rsidP="002F59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FA4">
        <w:rPr>
          <w:rFonts w:ascii="Times New Roman" w:hAnsi="Times New Roman" w:cs="Times New Roman"/>
          <w:sz w:val="24"/>
          <w:szCs w:val="24"/>
        </w:rPr>
        <w:t xml:space="preserve">Работа детского сада и семьи строится на принципах взаимодействия, </w:t>
      </w:r>
      <w:proofErr w:type="spellStart"/>
      <w:r w:rsidRPr="00EF7FA4">
        <w:rPr>
          <w:rFonts w:ascii="Times New Roman" w:hAnsi="Times New Roman" w:cs="Times New Roman"/>
          <w:sz w:val="24"/>
          <w:szCs w:val="24"/>
        </w:rPr>
        <w:t>взаимосотрудничества</w:t>
      </w:r>
      <w:proofErr w:type="spellEnd"/>
      <w:r w:rsidRPr="00EF7FA4">
        <w:rPr>
          <w:rFonts w:ascii="Times New Roman" w:hAnsi="Times New Roman" w:cs="Times New Roman"/>
          <w:sz w:val="24"/>
          <w:szCs w:val="24"/>
        </w:rPr>
        <w:t>. Родители должны иметь возможность  прийти в детский сад, чтобы понаблюдать за своим ребёнком, а педагоги должны быть готовы оказать им необходимую консультацию и другую помощь. Важно, чтобы ни родители, ни педагоги не испытывали дефицита информации о ребёнке, об особенностях его развития и поведения. Чтобы совместная рабо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принесла желаемые результаты</w:t>
      </w:r>
      <w:proofErr w:type="gramEnd"/>
      <w:r w:rsidRPr="00EF7FA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единое понимание  педагогом и родителями целей и задач воспитания и обучения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родители и педагог являются партнерами в воспитании и обучении детей;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уважение, помощь и доверие к ребенку,  как со стороны педагога, так и со стороны родителей;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знание педагога и родителей воспитательных возможностей коллектива и семьи,  максимальное использование воспитательного потенциала в совместной работе с детьми;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FA4">
        <w:rPr>
          <w:rFonts w:ascii="Times New Roman" w:hAnsi="Times New Roman" w:cs="Times New Roman"/>
          <w:sz w:val="24"/>
          <w:szCs w:val="24"/>
        </w:rPr>
        <w:t>постоянный анализ процесса взаимодействия семьи и дошкольного учреждения, его промежуточных и конечных результатов.</w:t>
      </w:r>
    </w:p>
    <w:p w:rsidR="002F5913" w:rsidRPr="00B76DDA" w:rsidRDefault="002F5913" w:rsidP="002F591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t>Совместная деятельность сблизила педагогов и родителей, родителей и детей, подружила семьи. Атмосфера доброжелательности стала характерной. У многих родителей открылись скрытые таланты, о которых они не подозревали, пока не пришлось участвовать в совместных проектах.</w:t>
      </w:r>
    </w:p>
    <w:p w:rsidR="002F5913" w:rsidRPr="00B76DDA" w:rsidRDefault="002F5913" w:rsidP="002F591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t>От участия родителей в работе дошкольного учреждения выигрывают все: сами родители, педагоги и, прежде всего дети. Они с уважением, любовью и благодарностью смотрят на членов своей семьи, которые, оказывается, так много могут и умеют, у которых такие золотые руки</w:t>
      </w:r>
      <w:r>
        <w:rPr>
          <w:rStyle w:val="c3"/>
          <w:color w:val="000000"/>
          <w:sz w:val="28"/>
          <w:szCs w:val="28"/>
        </w:rPr>
        <w:t xml:space="preserve">. </w:t>
      </w:r>
      <w:r w:rsidRPr="00B76DDA">
        <w:rPr>
          <w:rStyle w:val="c3"/>
          <w:color w:val="000000"/>
        </w:rPr>
        <w:t>Педагоги, в свою очередь, имеют возможность лучше узнать семьи своих воспитанников, понять сильные и слабые стороны домашнего воспитания, определить характер и меру своей помощи, а иногда просто поучиться.</w:t>
      </w:r>
    </w:p>
    <w:p w:rsidR="002F5913" w:rsidRPr="00B76DDA" w:rsidRDefault="002F5913" w:rsidP="002F591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B76DDA">
        <w:rPr>
          <w:rStyle w:val="c3"/>
          <w:color w:val="000000"/>
        </w:rPr>
        <w:t>Таким образом, можно говорить о взаимном дополнении семейного и общественного воспитания, в процессе которого раскрывается личность ребёнка, его индивидуальность, творческий потенциал, основанный на сотрудничестве и сотворчестве.</w:t>
      </w:r>
    </w:p>
    <w:p w:rsidR="002F5913" w:rsidRPr="00B76DDA" w:rsidRDefault="002F5913" w:rsidP="002F5913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proofErr w:type="gramStart"/>
      <w:r w:rsidRPr="00B76DDA">
        <w:rPr>
          <w:rStyle w:val="c3"/>
          <w:color w:val="000000"/>
        </w:rPr>
        <w:lastRenderedPageBreak/>
        <w:t>Мы не останавливаемся на достигнутом и продолжаем искать новые пути сотрудничества с родителями.</w:t>
      </w:r>
      <w:proofErr w:type="gramEnd"/>
      <w:r w:rsidRPr="00B76DDA">
        <w:rPr>
          <w:rStyle w:val="c3"/>
          <w:color w:val="000000"/>
        </w:rPr>
        <w:t xml:space="preserve"> Ведь у нас одна общая цель – добиться успешного результата во всестороннем развитии и воспитании наших детей.</w:t>
      </w:r>
    </w:p>
    <w:p w:rsidR="002F5913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EF6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2F5913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1.Арнаутова Е. П. Планируем работу ДОУ с семьей. //Управление дошкольным образовательным учреждением. 2002. № 4.</w:t>
      </w:r>
    </w:p>
    <w:p w:rsidR="002F5913" w:rsidRPr="0074249D" w:rsidRDefault="002F5913" w:rsidP="002F59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2.Буренина А.И., </w:t>
      </w:r>
      <w:proofErr w:type="spellStart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Тютюнникова</w:t>
      </w:r>
      <w:proofErr w:type="spellEnd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Т.Э. Уважаемые коллеги. // Музыкальная палитра №2 2012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3.Габчук Е.А. А у нас сегодня праздник. Ярославль Академия развития 2002.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4.Евдокимова Е.С., </w:t>
      </w:r>
      <w:proofErr w:type="spellStart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Додокина</w:t>
      </w:r>
      <w:proofErr w:type="spellEnd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Н.В., Кудрявцева Е.А. Детский сад и семья. Методика работы с родителями. Пособие для педагогов и родителей. М. Мозаика-Синтез 2007 г.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.</w:t>
      </w: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РФ «Об образовании». - </w:t>
      </w:r>
      <w:hyperlink r:id="rId4" w:history="1">
        <w:r w:rsidRPr="002F5913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http://www.consultant.ru/popular/edu</w:t>
        </w:r>
      </w:hyperlink>
      <w:r w:rsidRPr="002F59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ФОП ДО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6.Кузьмина И. Формирование семейных ценностей у детей старшего дошкольного возраста // Дошкольная педагогика 2008 №4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7.Паладьева З. Юные таланты. // Музыкальный руководитель №8 2014.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8.</w:t>
      </w: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Свирская Л. Работа с семьёй: необязательные инструкции: Методическое пособие для работников дошкольных образовательных учреждений. – М.</w:t>
      </w:r>
      <w:proofErr w:type="gramStart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ЛИНКА-ПРЕСС, 2007.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9.Сухомлинский В.А. Родительская педагогика. М.,1987 г.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10.Федеральный Государственный Образовательный Стандарт дошкольного образования.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864EF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.</w:t>
      </w: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Хабибуллина Р.Ш. «Система работы с родителями воспитанников. Оценка </w:t>
      </w:r>
      <w:proofErr w:type="spellStart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деятельностости</w:t>
      </w:r>
      <w:proofErr w:type="spellEnd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ДОУ родителями» // Дошкольная педагогика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12.http://nsportal.ru/detskiy-sad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13.http://festival.1september.ru/</w:t>
      </w:r>
      <w:proofErr w:type="spellStart"/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preschool</w:t>
      </w:r>
      <w:proofErr w:type="spellEnd"/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14.http://www.resobr.ru</w:t>
      </w:r>
    </w:p>
    <w:p w:rsidR="002F5913" w:rsidRPr="00864EF6" w:rsidRDefault="002F5913" w:rsidP="002F59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64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15.http://www.firo.ru</w:t>
      </w:r>
    </w:p>
    <w:p w:rsidR="002F5913" w:rsidRPr="00864EF6" w:rsidRDefault="002F5913" w:rsidP="002F5913">
      <w:pPr>
        <w:tabs>
          <w:tab w:val="left" w:pos="246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6F4C" w:rsidRDefault="000E0BAD"/>
    <w:sectPr w:rsidR="00576F4C" w:rsidSect="00C4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913"/>
    <w:rsid w:val="000E0BAD"/>
    <w:rsid w:val="002F5913"/>
    <w:rsid w:val="00B576CD"/>
    <w:rsid w:val="00BD6F9A"/>
    <w:rsid w:val="00E509EE"/>
    <w:rsid w:val="00F4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5913"/>
    <w:rPr>
      <w:b/>
      <w:bCs/>
    </w:rPr>
  </w:style>
  <w:style w:type="paragraph" w:styleId="a4">
    <w:name w:val="Normal (Web)"/>
    <w:basedOn w:val="a"/>
    <w:uiPriority w:val="99"/>
    <w:unhideWhenUsed/>
    <w:rsid w:val="002F5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F5913"/>
    <w:rPr>
      <w:color w:val="0000FF"/>
      <w:u w:val="single"/>
    </w:rPr>
  </w:style>
  <w:style w:type="paragraph" w:customStyle="1" w:styleId="c2">
    <w:name w:val="c2"/>
    <w:basedOn w:val="a"/>
    <w:rsid w:val="002F5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59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popular/ed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1280</Words>
  <Characters>7296</Characters>
  <Application>Microsoft Office Word</Application>
  <DocSecurity>0</DocSecurity>
  <Lines>60</Lines>
  <Paragraphs>17</Paragraphs>
  <ScaleCrop>false</ScaleCrop>
  <Company/>
  <LinksUpToDate>false</LinksUpToDate>
  <CharactersWithSpaces>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2026-03-16T07:51:00Z</dcterms:created>
  <dcterms:modified xsi:type="dcterms:W3CDTF">2026-03-16T07:59:00Z</dcterms:modified>
</cp:coreProperties>
</file>