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Эссе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Работа социального педагога в коррекционной школе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>Работа социального педагога в коррекционной школе является одной из наиболее значимых и сложных сфер профессиональной деятельности. Коррекционная школа принимает детей с особыми образовательными потребностями, которым необходима дополнительная поддержка и внимание. Социальный педагог играет ключевую роль в создании благоприятных условий для развития каждого ребенка, обеспечении интеграции в общество и формировании социальных компетенций.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направления работы социального педагога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Диагностика и выявление потребностей учащихся</w:t>
      </w:r>
    </w:p>
    <w:p w:rsidR="00546754" w:rsidRPr="00546754" w:rsidRDefault="00F44B0C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Я, как социальный педагог, провожу</w:t>
      </w:r>
      <w:r w:rsidR="00546754" w:rsidRPr="00546754">
        <w:rPr>
          <w:rFonts w:ascii="Times New Roman" w:eastAsia="Times New Roman" w:hAnsi="Times New Roman" w:cs="Times New Roman"/>
          <w:sz w:val="24"/>
          <w:szCs w:val="24"/>
        </w:rPr>
        <w:t xml:space="preserve"> диагностику психологического состояния учеников, выявля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="00546754" w:rsidRPr="00546754">
        <w:rPr>
          <w:rFonts w:ascii="Times New Roman" w:eastAsia="Times New Roman" w:hAnsi="Times New Roman" w:cs="Times New Roman"/>
          <w:sz w:val="24"/>
          <w:szCs w:val="24"/>
        </w:rPr>
        <w:t xml:space="preserve"> особенности поведения и социальной адаптации. Это позволяет определить индивидуальные потребности каждого ученика и разработать программу коррекции и поддержки.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Психолого-педагогическое сопровождение</w:t>
      </w:r>
    </w:p>
    <w:p w:rsidR="00546754" w:rsidRPr="00546754" w:rsidRDefault="00F44B0C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Организую</w:t>
      </w:r>
      <w:r w:rsidR="00546754" w:rsidRPr="00546754">
        <w:rPr>
          <w:rFonts w:ascii="Times New Roman" w:eastAsia="Times New Roman" w:hAnsi="Times New Roman" w:cs="Times New Roman"/>
          <w:sz w:val="24"/>
          <w:szCs w:val="24"/>
        </w:rPr>
        <w:t xml:space="preserve"> работу с детьми индивидуально и в группах, используя методы игровой терапии, </w:t>
      </w:r>
      <w:proofErr w:type="spellStart"/>
      <w:r w:rsidR="00546754" w:rsidRPr="00546754">
        <w:rPr>
          <w:rFonts w:ascii="Times New Roman" w:eastAsia="Times New Roman" w:hAnsi="Times New Roman" w:cs="Times New Roman"/>
          <w:sz w:val="24"/>
          <w:szCs w:val="24"/>
        </w:rPr>
        <w:t>арт-терапии</w:t>
      </w:r>
      <w:proofErr w:type="spellEnd"/>
      <w:r w:rsidR="00546754" w:rsidRPr="005467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546754" w:rsidRPr="00546754">
        <w:rPr>
          <w:rFonts w:ascii="Times New Roman" w:eastAsia="Times New Roman" w:hAnsi="Times New Roman" w:cs="Times New Roman"/>
          <w:sz w:val="24"/>
          <w:szCs w:val="24"/>
        </w:rPr>
        <w:t>психодрамы</w:t>
      </w:r>
      <w:proofErr w:type="spellEnd"/>
      <w:r w:rsidR="00546754" w:rsidRPr="00546754">
        <w:rPr>
          <w:rFonts w:ascii="Times New Roman" w:eastAsia="Times New Roman" w:hAnsi="Times New Roman" w:cs="Times New Roman"/>
          <w:sz w:val="24"/>
          <w:szCs w:val="24"/>
        </w:rPr>
        <w:t xml:space="preserve"> и других методик. Цель — развитие коммуникативных навыков, эмоциональной устойчивости, способности решать конфликты мирным путем.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 внеклассной деятельности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>Организ</w:t>
      </w:r>
      <w:r w:rsidR="00F44B0C"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546754">
        <w:rPr>
          <w:rFonts w:ascii="Times New Roman" w:eastAsia="Times New Roman" w:hAnsi="Times New Roman" w:cs="Times New Roman"/>
          <w:sz w:val="24"/>
          <w:szCs w:val="24"/>
        </w:rPr>
        <w:t xml:space="preserve"> мероприяти</w:t>
      </w:r>
      <w:r w:rsidR="00F44B0C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546754">
        <w:rPr>
          <w:rFonts w:ascii="Times New Roman" w:eastAsia="Times New Roman" w:hAnsi="Times New Roman" w:cs="Times New Roman"/>
          <w:sz w:val="24"/>
          <w:szCs w:val="24"/>
        </w:rPr>
        <w:t>, направленны</w:t>
      </w:r>
      <w:r w:rsidR="00F44B0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46754">
        <w:rPr>
          <w:rFonts w:ascii="Times New Roman" w:eastAsia="Times New Roman" w:hAnsi="Times New Roman" w:cs="Times New Roman"/>
          <w:sz w:val="24"/>
          <w:szCs w:val="24"/>
        </w:rPr>
        <w:t xml:space="preserve"> на социализацию детей, </w:t>
      </w:r>
      <w:r w:rsidR="00F44B0C">
        <w:rPr>
          <w:rFonts w:ascii="Times New Roman" w:eastAsia="Times New Roman" w:hAnsi="Times New Roman" w:cs="Times New Roman"/>
          <w:sz w:val="24"/>
          <w:szCs w:val="24"/>
        </w:rPr>
        <w:t>которые способствую</w:t>
      </w:r>
      <w:r w:rsidRPr="00546754">
        <w:rPr>
          <w:rFonts w:ascii="Times New Roman" w:eastAsia="Times New Roman" w:hAnsi="Times New Roman" w:cs="Times New Roman"/>
          <w:sz w:val="24"/>
          <w:szCs w:val="24"/>
        </w:rPr>
        <w:t>т развитию личностных качеств, творческих способностей и активному участию в общественной жизни школы. Спортивные соревнования, экскурсии, концерты помогаю детям раскрыть потенциал и почувствовать себя частью коллектива.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Консультирование родителей</w:t>
      </w:r>
    </w:p>
    <w:p w:rsidR="00546754" w:rsidRPr="00546754" w:rsidRDefault="00F44B0C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546754" w:rsidRPr="00546754">
        <w:rPr>
          <w:rFonts w:ascii="Times New Roman" w:eastAsia="Times New Roman" w:hAnsi="Times New Roman" w:cs="Times New Roman"/>
          <w:sz w:val="24"/>
          <w:szCs w:val="24"/>
        </w:rPr>
        <w:t>ктивно взаимодейству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="00546754" w:rsidRPr="00546754">
        <w:rPr>
          <w:rFonts w:ascii="Times New Roman" w:eastAsia="Times New Roman" w:hAnsi="Times New Roman" w:cs="Times New Roman"/>
          <w:sz w:val="24"/>
          <w:szCs w:val="24"/>
        </w:rPr>
        <w:t xml:space="preserve"> с родителями и законными представителями школьников, консультиру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="00546754" w:rsidRPr="00546754">
        <w:rPr>
          <w:rFonts w:ascii="Times New Roman" w:eastAsia="Times New Roman" w:hAnsi="Times New Roman" w:cs="Times New Roman"/>
          <w:sz w:val="24"/>
          <w:szCs w:val="24"/>
        </w:rPr>
        <w:t xml:space="preserve"> их по вопросам воспитания, организации досуга, взаимодействия с ребенком дома. Такая работа помогает родителям лучше понимать своего ребенка и поддерживать процесс его реабилитации и развития.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Координация действий педагогического коллектива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>Эффективная координация усилий педагогов, психологов, дефектологов и других специалистов важна для достижения наилучших результатов в обучении и воспитании особых детей. Совместная деятельность обеспечивает комплексный подход к решению проблем каждого учащегося.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Особенности работы социального педагога в условиях инклюзивного образования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lastRenderedPageBreak/>
        <w:t>Современная система образования стремится обеспечить доступ к качественному образованию всех категорий обучающихся. Инклюзивное образование предполагает создание равных возможностей для детей с ограниченными возможностями здоровья вместе с обычными сверстниками. Роль социального педагога здесь особенно велика, поскольку именно он координирует процессы включения особых детей в школьную среду, решает проблемы межличностных взаимоотношений и адаптирует учебный процесс к индивидуальным особенностям учащихся.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>Таким образом, работа социального педагога в коррекционной школе требует высокого уровня профессионализма, ответственности и искреннего желания помогать детям. Она направлена на формирование полноценной личности, способной интегрироваться в общество и успешно адаптироваться к современным условиям жизни.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>Работа социального педагога в коррекционной школе тесно связана с поддержкой семьи ребёнка, имеющего особые образовательные потребности. Родителям важно чувствовать поддержку специалиста, осознавать свою значимость в процессе воспитания и иметь чёткое представление о возможных путях помощи своему ребёнку. Рассмотрим основные направления работы социального педагога с семьями воспитанников коррекционных школ.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Направления работы</w:t>
      </w:r>
    </w:p>
    <w:p w:rsidR="00546754" w:rsidRPr="00546754" w:rsidRDefault="00546754" w:rsidP="00F44B0C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Психологическое консультирование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 xml:space="preserve">Важнейшей задачей социального педагога является оказание психологической помощи семьям. Родители часто испытывают стресс, чувство вины, неуверенность в собственных силах. Педагог должен объяснить специфику особенностей развития ребёнка, научить справляться с возникающими трудностями, создать позитивное отношение к ситуации и вселять </w:t>
      </w:r>
      <w:proofErr w:type="gramStart"/>
      <w:r w:rsidRPr="00546754">
        <w:rPr>
          <w:rFonts w:ascii="Times New Roman" w:eastAsia="Times New Roman" w:hAnsi="Times New Roman" w:cs="Times New Roman"/>
          <w:sz w:val="24"/>
          <w:szCs w:val="24"/>
        </w:rPr>
        <w:t>уверенность в успех</w:t>
      </w:r>
      <w:proofErr w:type="gramEnd"/>
      <w:r w:rsidRPr="0054675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46754" w:rsidRPr="00546754" w:rsidRDefault="00546754" w:rsidP="00F44B0C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Обучение методикам семейного воспитания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>Для эффективного воспитания ребёнка с особенностями важен правильный подход. Социальный педагог объясняет родителям эффективные стратегии взаимодействия, учит техникам управления поведением, формирования правильных привычек и мотиваций. Проводятся групповые занятия, семинары, лекции, направленные на повышение родительской компетентности.</w:t>
      </w:r>
    </w:p>
    <w:p w:rsidR="00546754" w:rsidRPr="00546754" w:rsidRDefault="00546754" w:rsidP="00F44B0C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Организационно-методическая помощь семье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 xml:space="preserve">Нередко родители сталкиваются с проблемами в поиске подходящей образовательной программы, медицинских учреждений, социальных служб. Социальный педагог выступает связующим звеном между семьёй и государственными структурами, </w:t>
      </w:r>
      <w:r w:rsidRPr="00546754">
        <w:rPr>
          <w:rFonts w:ascii="Times New Roman" w:eastAsia="Times New Roman" w:hAnsi="Times New Roman" w:cs="Times New Roman"/>
          <w:sz w:val="24"/>
          <w:szCs w:val="24"/>
        </w:rPr>
        <w:lastRenderedPageBreak/>
        <w:t>помогая оформить необходимые документы, подобрать подходящую форму реабилитации и поддержки.</w:t>
      </w:r>
    </w:p>
    <w:p w:rsidR="00546754" w:rsidRPr="00546754" w:rsidRDefault="00546754" w:rsidP="00F44B0C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Поддержка семейных инициатив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>Иногда родителям бывает сложно самостоятельно организовать досуг ребёнка. Специалист рекомендует кружки, секции, спортивные мероприятия, ориентированные на развитие специальных навыков и способностей ребёнка. Важно вовлекать семью в совместные проекты, формировать позитивный опыт участия в мероприятиях, позволяющих ребёнку развиваться гармонично.</w:t>
      </w:r>
    </w:p>
    <w:p w:rsidR="00546754" w:rsidRPr="00546754" w:rsidRDefault="00546754" w:rsidP="00F44B0C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Развитие социально-коммуникативного потенциала ребёнка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>Одна из ключевых целей — интеграция ребёнка в социум. Поэтому социальный педагог помогает создавать условия для активного общения, расширения круга знакомств, дружеских связей. Поддерживая тесные контакты с семьей, специалист совместно с родителями планирует мероприятия, способствующие улучшению коммуникативных навыков ребёнка.</w:t>
      </w:r>
    </w:p>
    <w:p w:rsidR="00546754" w:rsidRDefault="00546754" w:rsidP="00F44B0C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Координация усилий педагогических коллективов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>Успешность процесса воспитания и обучения зависит от согласованных действий всего педагогического коллектива. Социальный педагог становится посредником между специалистами школы и семьёй, обеспечивая эффективную коммуникацию и достижение общей цели — гармоничное развитие ребёнка.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Особенности работы</w:t>
      </w:r>
    </w:p>
    <w:p w:rsidR="00546754" w:rsidRPr="00546754" w:rsidRDefault="00546754" w:rsidP="00F44B0C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Индивидуализация подхода</w:t>
      </w:r>
      <w:r w:rsidRPr="00546754">
        <w:rPr>
          <w:rFonts w:ascii="Times New Roman" w:eastAsia="Times New Roman" w:hAnsi="Times New Roman" w:cs="Times New Roman"/>
          <w:sz w:val="24"/>
          <w:szCs w:val="24"/>
        </w:rPr>
        <w:t>: каждый ребёнок уникален, поэтому каждая семья нуждается в индивидуальном подходе. Специалисты разрабатывают специальные рекомендации и планы работы с учётом конкретных обстоятельств каждой семьи.</w:t>
      </w:r>
    </w:p>
    <w:p w:rsidR="00546754" w:rsidRPr="00546754" w:rsidRDefault="00546754" w:rsidP="00F44B0C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Комплексность мер</w:t>
      </w:r>
      <w:r w:rsidRPr="00546754">
        <w:rPr>
          <w:rFonts w:ascii="Times New Roman" w:eastAsia="Times New Roman" w:hAnsi="Times New Roman" w:cs="Times New Roman"/>
          <w:sz w:val="24"/>
          <w:szCs w:val="24"/>
        </w:rPr>
        <w:t xml:space="preserve">: успешность достигается путём комплексного воздействия, включающего медицинское сопровождение, </w:t>
      </w:r>
      <w:proofErr w:type="spellStart"/>
      <w:r w:rsidRPr="00546754">
        <w:rPr>
          <w:rFonts w:ascii="Times New Roman" w:eastAsia="Times New Roman" w:hAnsi="Times New Roman" w:cs="Times New Roman"/>
          <w:sz w:val="24"/>
          <w:szCs w:val="24"/>
        </w:rPr>
        <w:t>психокоррекционные</w:t>
      </w:r>
      <w:proofErr w:type="spellEnd"/>
      <w:r w:rsidRPr="00546754">
        <w:rPr>
          <w:rFonts w:ascii="Times New Roman" w:eastAsia="Times New Roman" w:hAnsi="Times New Roman" w:cs="Times New Roman"/>
          <w:sz w:val="24"/>
          <w:szCs w:val="24"/>
        </w:rPr>
        <w:t xml:space="preserve"> меры, социальное обеспечение и педагогическую поддержку.</w:t>
      </w:r>
    </w:p>
    <w:p w:rsidR="00546754" w:rsidRPr="00546754" w:rsidRDefault="00546754" w:rsidP="00F44B0C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Постоянное взаимодействие</w:t>
      </w:r>
      <w:r w:rsidRPr="00546754">
        <w:rPr>
          <w:rFonts w:ascii="Times New Roman" w:eastAsia="Times New Roman" w:hAnsi="Times New Roman" w:cs="Times New Roman"/>
          <w:sz w:val="24"/>
          <w:szCs w:val="24"/>
        </w:rPr>
        <w:t>: сотрудничество должно происходить постоянно, систематически, регулярно поддерживаться контакт с каждым родителем.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</w:t>
      </w:r>
    </w:p>
    <w:p w:rsidR="00546754" w:rsidRPr="00546754" w:rsidRDefault="00546754" w:rsidP="00F44B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6754">
        <w:rPr>
          <w:rFonts w:ascii="Times New Roman" w:eastAsia="Times New Roman" w:hAnsi="Times New Roman" w:cs="Times New Roman"/>
          <w:sz w:val="24"/>
          <w:szCs w:val="24"/>
        </w:rPr>
        <w:t xml:space="preserve">Семья ребёнка с особыми образовательными потребностями сталкивается с множеством трудностей, и участие профессионального социального педагога существенно облегчает её путь. Работая рука об руку с семьёй, педагог создаёт </w:t>
      </w:r>
      <w:r w:rsidRPr="00546754">
        <w:rPr>
          <w:rFonts w:ascii="Times New Roman" w:eastAsia="Times New Roman" w:hAnsi="Times New Roman" w:cs="Times New Roman"/>
          <w:sz w:val="24"/>
          <w:szCs w:val="24"/>
        </w:rPr>
        <w:lastRenderedPageBreak/>
        <w:t>оптимальные условия для успешного воспитания и развития особенного ребёнка, формируя здоровое окружение и социальную поддержку.</w:t>
      </w:r>
    </w:p>
    <w:p w:rsidR="007B1D59" w:rsidRDefault="007B1D59"/>
    <w:sectPr w:rsidR="007B1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56753"/>
    <w:multiLevelType w:val="multilevel"/>
    <w:tmpl w:val="6FCA1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F54BD5"/>
    <w:multiLevelType w:val="multilevel"/>
    <w:tmpl w:val="E4260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6754"/>
    <w:rsid w:val="00546754"/>
    <w:rsid w:val="00615450"/>
    <w:rsid w:val="007B1D59"/>
    <w:rsid w:val="007C43E5"/>
    <w:rsid w:val="00F44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67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67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4675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675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4675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54675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c-bznhio">
    <w:name w:val="sc-bznhio"/>
    <w:basedOn w:val="a0"/>
    <w:rsid w:val="00546754"/>
  </w:style>
  <w:style w:type="paragraph" w:customStyle="1" w:styleId="sc-kguayh">
    <w:name w:val="sc-kguayh"/>
    <w:basedOn w:val="a"/>
    <w:rsid w:val="00546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5467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4675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6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2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2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КШИ</dc:creator>
  <cp:keywords/>
  <dc:description/>
  <cp:lastModifiedBy>КШИ</cp:lastModifiedBy>
  <cp:revision>3</cp:revision>
  <dcterms:created xsi:type="dcterms:W3CDTF">2026-02-16T01:26:00Z</dcterms:created>
  <dcterms:modified xsi:type="dcterms:W3CDTF">2026-02-16T03:15:00Z</dcterms:modified>
</cp:coreProperties>
</file>