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1DB" w:rsidRDefault="00C801DB" w:rsidP="00C801DB">
      <w:pPr>
        <w:rPr>
          <w:rFonts w:ascii="Times New Roman" w:eastAsia="Calibri" w:hAnsi="Times New Roman"/>
          <w:b/>
        </w:rPr>
      </w:pPr>
      <w:r>
        <w:rPr>
          <w:rFonts w:ascii="Times New Roman" w:eastAsia="Calibri" w:hAnsi="Times New Roman"/>
          <w:b/>
        </w:rPr>
        <w:t>Конспект НОД по рисованию «Край родной» в подготовительной группе.</w:t>
      </w:r>
    </w:p>
    <w:p w:rsidR="00C801DB" w:rsidRPr="00C801DB" w:rsidRDefault="00C801DB" w:rsidP="00C801DB">
      <w:pPr>
        <w:rPr>
          <w:rFonts w:ascii="Calibri Light" w:eastAsia="Calibri" w:hAnsi="Calibri Light" w:cs="Calibri Light"/>
          <w:sz w:val="28"/>
          <w:szCs w:val="28"/>
        </w:rPr>
      </w:pPr>
      <w:r w:rsidRPr="00C801DB">
        <w:rPr>
          <w:rFonts w:ascii="Times New Roman" w:eastAsia="Calibri" w:hAnsi="Times New Roman"/>
          <w:sz w:val="28"/>
          <w:szCs w:val="28"/>
        </w:rPr>
        <w:t xml:space="preserve">Образовательная область: «Художественное </w:t>
      </w:r>
      <w:proofErr w:type="gramStart"/>
      <w:r w:rsidRPr="00C801DB">
        <w:rPr>
          <w:rFonts w:ascii="Times New Roman" w:eastAsia="Calibri" w:hAnsi="Times New Roman"/>
          <w:sz w:val="28"/>
          <w:szCs w:val="28"/>
        </w:rPr>
        <w:t xml:space="preserve">творчество»   </w:t>
      </w:r>
      <w:proofErr w:type="gramEnd"/>
      <w:r w:rsidRPr="00C801DB">
        <w:rPr>
          <w:rFonts w:ascii="Times New Roman" w:eastAsia="Calibri" w:hAnsi="Times New Roman"/>
          <w:sz w:val="28"/>
          <w:szCs w:val="28"/>
        </w:rPr>
        <w:t xml:space="preserve">                                                                  </w:t>
      </w:r>
      <w:r w:rsidRPr="00C801DB">
        <w:rPr>
          <w:rFonts w:ascii="Calibri Light" w:eastAsia="Arial" w:hAnsi="Calibri Light" w:cs="Calibri Light"/>
          <w:b/>
          <w:bCs/>
          <w:color w:val="000000"/>
          <w:sz w:val="28"/>
          <w:szCs w:val="28"/>
        </w:rPr>
        <w:t>Цель:</w:t>
      </w:r>
      <w:r w:rsidRPr="00C801DB">
        <w:rPr>
          <w:rFonts w:ascii="Calibri Light" w:eastAsia="Arial" w:hAnsi="Calibri Light" w:cs="Calibri Light"/>
          <w:color w:val="000000"/>
          <w:sz w:val="28"/>
          <w:szCs w:val="28"/>
        </w:rPr>
        <w:t xml:space="preserve"> </w:t>
      </w:r>
      <w:r w:rsidRPr="00C801DB">
        <w:rPr>
          <w:rFonts w:ascii="Calibri Light" w:eastAsia="Arial" w:hAnsi="Calibri Light" w:cs="Calibri Light"/>
          <w:b/>
          <w:bCs/>
          <w:color w:val="000000"/>
          <w:sz w:val="28"/>
          <w:szCs w:val="28"/>
        </w:rPr>
        <w:t>Показать значение целостности окружающего мира, рассказать об образе природы                                                                                                                             Программные задачи</w:t>
      </w:r>
      <w:r w:rsidRPr="00C801DB">
        <w:rPr>
          <w:rFonts w:ascii="Times New Roman" w:eastAsia="Calibri" w:hAnsi="Times New Roman"/>
          <w:b/>
          <w:bCs/>
          <w:sz w:val="28"/>
          <w:szCs w:val="28"/>
        </w:rPr>
        <w:t xml:space="preserve">: </w:t>
      </w:r>
      <w:r w:rsidRPr="00C801DB">
        <w:rPr>
          <w:rFonts w:ascii="Times New Roman" w:eastAsia="Calibri" w:hAnsi="Times New Roman"/>
          <w:sz w:val="28"/>
          <w:szCs w:val="28"/>
        </w:rPr>
        <w:t>совершенствовать умение изображать предметы по памяти и с натуры; продолжать развивать свободу и одновременно точность движений руки , их плавность. Расширить представления детей о родном крае</w:t>
      </w:r>
      <w:r w:rsidRPr="00C801DB">
        <w:rPr>
          <w:rFonts w:ascii="Calibri Light" w:eastAsia="Calibri" w:hAnsi="Calibri Light" w:cs="Calibri Light"/>
          <w:sz w:val="28"/>
          <w:szCs w:val="28"/>
        </w:rPr>
        <w:t>.</w:t>
      </w:r>
    </w:p>
    <w:p w:rsidR="00C801DB" w:rsidRPr="00C801DB" w:rsidRDefault="00C801DB" w:rsidP="00C801DB">
      <w:pPr>
        <w:rPr>
          <w:rFonts w:ascii="Times New Roman" w:eastAsia="Calibri" w:hAnsi="Times New Roman"/>
          <w:color w:val="000000"/>
          <w:sz w:val="28"/>
          <w:szCs w:val="28"/>
        </w:rPr>
      </w:pPr>
      <w:r w:rsidRPr="00C801DB">
        <w:rPr>
          <w:rFonts w:ascii="Times New Roman" w:eastAsia="Calibri" w:hAnsi="Times New Roman"/>
          <w:color w:val="000000"/>
          <w:sz w:val="28"/>
          <w:szCs w:val="28"/>
        </w:rPr>
        <w:t>Виды деятельности: игровая, коммуникативная, двигательная, продуктивная.</w:t>
      </w:r>
    </w:p>
    <w:p w:rsidR="00C801DB" w:rsidRPr="00C801DB" w:rsidRDefault="00C801DB" w:rsidP="00C801DB">
      <w:pPr>
        <w:rPr>
          <w:rFonts w:ascii="Times New Roman" w:eastAsia="Calibri" w:hAnsi="Times New Roman"/>
          <w:color w:val="000000"/>
          <w:sz w:val="28"/>
          <w:szCs w:val="28"/>
        </w:rPr>
      </w:pPr>
      <w:r w:rsidRPr="00C801DB">
        <w:rPr>
          <w:rFonts w:ascii="Times New Roman" w:eastAsia="Calibri" w:hAnsi="Times New Roman"/>
          <w:color w:val="000000"/>
          <w:sz w:val="28"/>
          <w:szCs w:val="28"/>
        </w:rPr>
        <w:t xml:space="preserve">Материал: альбомы для рисования, кисти, краски, стаканчики с водой, </w:t>
      </w:r>
      <w:proofErr w:type="spellStart"/>
      <w:proofErr w:type="gramStart"/>
      <w:r w:rsidRPr="00C801DB">
        <w:rPr>
          <w:rFonts w:ascii="Times New Roman" w:eastAsia="Calibri" w:hAnsi="Times New Roman"/>
          <w:color w:val="000000"/>
          <w:sz w:val="28"/>
          <w:szCs w:val="28"/>
        </w:rPr>
        <w:t>салфетки,восковые</w:t>
      </w:r>
      <w:proofErr w:type="spellEnd"/>
      <w:proofErr w:type="gramEnd"/>
      <w:r w:rsidRPr="00C801DB">
        <w:rPr>
          <w:rFonts w:ascii="Times New Roman" w:eastAsia="Calibri" w:hAnsi="Times New Roman"/>
          <w:color w:val="000000"/>
          <w:sz w:val="28"/>
          <w:szCs w:val="28"/>
        </w:rPr>
        <w:t xml:space="preserve"> карандаши</w:t>
      </w:r>
    </w:p>
    <w:p w:rsidR="00C801DB" w:rsidRPr="00C801DB" w:rsidRDefault="00C801DB" w:rsidP="00C801DB">
      <w:pPr>
        <w:rPr>
          <w:rFonts w:ascii="MS Reference Sans Serif" w:hAnsi="MS Reference Sans Serif"/>
          <w:sz w:val="28"/>
          <w:szCs w:val="28"/>
        </w:rPr>
      </w:pPr>
      <w:r w:rsidRPr="00C801DB">
        <w:rPr>
          <w:rFonts w:ascii="Times New Roman" w:eastAsia="Calibri" w:hAnsi="Times New Roman"/>
          <w:color w:val="000000"/>
          <w:sz w:val="28"/>
          <w:szCs w:val="28"/>
        </w:rPr>
        <w:tab/>
        <w:t xml:space="preserve">Ход занятия                                                                              </w:t>
      </w:r>
    </w:p>
    <w:p w:rsidR="00C801DB" w:rsidRDefault="00C801DB" w:rsidP="00C801DB">
      <w:pPr>
        <w:rPr>
          <w:rFonts w:ascii="MS Reference Sans Serif" w:eastAsia="Calibri" w:hAnsi="MS Reference Sans Serif"/>
          <w:color w:val="000000"/>
        </w:rPr>
      </w:pPr>
      <w:r w:rsidRPr="00C801DB">
        <w:rPr>
          <w:rFonts w:ascii="Times New Roman" w:hAnsi="Times New Roman"/>
          <w:sz w:val="28"/>
          <w:szCs w:val="28"/>
        </w:rPr>
        <w:t>-</w:t>
      </w:r>
      <w:proofErr w:type="gramStart"/>
      <w:r w:rsidRPr="00C801DB">
        <w:rPr>
          <w:rFonts w:ascii="Times New Roman" w:hAnsi="Times New Roman"/>
          <w:sz w:val="28"/>
          <w:szCs w:val="28"/>
        </w:rPr>
        <w:t>Ребята,  как</w:t>
      </w:r>
      <w:proofErr w:type="gramEnd"/>
      <w:r w:rsidRPr="00C801DB">
        <w:rPr>
          <w:rFonts w:ascii="Times New Roman" w:hAnsi="Times New Roman"/>
          <w:sz w:val="28"/>
          <w:szCs w:val="28"/>
        </w:rPr>
        <w:t xml:space="preserve"> называется область, в котором мы живем?(Омская обл.) А посёлок (Черлак)  Какие места вам нравятся?  </w:t>
      </w:r>
      <w:r w:rsidRPr="00C801DB">
        <w:rPr>
          <w:rFonts w:ascii="Times New Roman" w:eastAsia="Calibri" w:hAnsi="Times New Roman"/>
          <w:color w:val="000000"/>
          <w:sz w:val="28"/>
          <w:szCs w:val="28"/>
        </w:rPr>
        <w:t xml:space="preserve"> А сейчас я хочу предложить </w:t>
      </w:r>
      <w:proofErr w:type="spellStart"/>
      <w:r w:rsidRPr="00C801DB">
        <w:rPr>
          <w:rFonts w:ascii="Times New Roman" w:eastAsia="Calibri" w:hAnsi="Times New Roman"/>
          <w:color w:val="000000"/>
          <w:sz w:val="28"/>
          <w:szCs w:val="28"/>
        </w:rPr>
        <w:t>прослушаь</w:t>
      </w:r>
      <w:proofErr w:type="spellEnd"/>
      <w:r w:rsidRPr="00C801DB">
        <w:rPr>
          <w:rFonts w:ascii="Times New Roman" w:eastAsia="Calibri" w:hAnsi="Times New Roman"/>
          <w:color w:val="000000"/>
          <w:sz w:val="28"/>
          <w:szCs w:val="28"/>
        </w:rPr>
        <w:t xml:space="preserve"> </w:t>
      </w:r>
      <w:bookmarkStart w:id="0" w:name="_GoBack"/>
      <w:bookmarkEnd w:id="0"/>
      <w:proofErr w:type="spellStart"/>
      <w:proofErr w:type="gramStart"/>
      <w:r w:rsidRPr="00C801DB">
        <w:rPr>
          <w:rFonts w:ascii="Times New Roman" w:eastAsia="Calibri" w:hAnsi="Times New Roman"/>
          <w:color w:val="000000"/>
          <w:sz w:val="28"/>
          <w:szCs w:val="28"/>
        </w:rPr>
        <w:t>стихотворение,которое</w:t>
      </w:r>
      <w:proofErr w:type="spellEnd"/>
      <w:proofErr w:type="gramEnd"/>
      <w:r w:rsidRPr="00C801DB">
        <w:rPr>
          <w:rFonts w:ascii="Times New Roman" w:eastAsia="Calibri" w:hAnsi="Times New Roman"/>
          <w:color w:val="000000"/>
          <w:sz w:val="28"/>
          <w:szCs w:val="28"/>
        </w:rPr>
        <w:t xml:space="preserve"> написал наш земляк.                                                                                               </w:t>
      </w:r>
      <w:r>
        <w:rPr>
          <w:rFonts w:ascii="Times New Roman" w:eastAsia="Calibri" w:hAnsi="Times New Roman"/>
          <w:color w:val="000000"/>
        </w:rPr>
        <w:t xml:space="preserve">    </w:t>
      </w:r>
      <w:proofErr w:type="spellStart"/>
      <w:r>
        <w:rPr>
          <w:rFonts w:ascii="MS Reference Sans Serif" w:eastAsia="SimSun" w:hAnsi="MS Reference Sans Serif"/>
        </w:rPr>
        <w:t>Дюндик</w:t>
      </w:r>
      <w:proofErr w:type="spellEnd"/>
      <w:r>
        <w:rPr>
          <w:rFonts w:ascii="MS Reference Sans Serif" w:eastAsia="SimSun" w:hAnsi="MS Reference Sans Serif"/>
        </w:rPr>
        <w:t xml:space="preserve"> Николай Матвеевич родился в 1937 г. в бывшем </w:t>
      </w:r>
      <w:proofErr w:type="spellStart"/>
      <w:r>
        <w:rPr>
          <w:rFonts w:ascii="MS Reference Sans Serif" w:eastAsia="SimSun" w:hAnsi="MS Reference Sans Serif"/>
        </w:rPr>
        <w:t>Молотовском</w:t>
      </w:r>
      <w:proofErr w:type="spellEnd"/>
      <w:r>
        <w:rPr>
          <w:rFonts w:ascii="MS Reference Sans Serif" w:eastAsia="SimSun" w:hAnsi="MS Reference Sans Serif"/>
        </w:rPr>
        <w:t xml:space="preserve"> районе и всю жизнь прожил в своей родной деревушке </w:t>
      </w:r>
      <w:proofErr w:type="spellStart"/>
      <w:r>
        <w:rPr>
          <w:rFonts w:ascii="MS Reference Sans Serif" w:eastAsia="SimSun" w:hAnsi="MS Reference Sans Serif"/>
        </w:rPr>
        <w:t>Бердниково</w:t>
      </w:r>
      <w:proofErr w:type="spellEnd"/>
      <w:r>
        <w:rPr>
          <w:rFonts w:ascii="MS Reference Sans Serif" w:eastAsia="SimSun" w:hAnsi="MS Reference Sans Serif"/>
        </w:rPr>
        <w:t xml:space="preserve">. Работал трактористом, строителем и в газовом хозяйстве.                                                                 </w:t>
      </w:r>
      <w:r w:rsidRPr="00C801DB">
        <w:rPr>
          <w:rFonts w:ascii="Times New Roman" w:eastAsia="Calibri" w:hAnsi="Times New Roman"/>
          <w:color w:val="000000"/>
          <w:sz w:val="28"/>
          <w:szCs w:val="28"/>
        </w:rPr>
        <w:t>Чтение стихотворения</w:t>
      </w:r>
      <w:r>
        <w:rPr>
          <w:rFonts w:ascii="Times New Roman" w:eastAsia="Calibri" w:hAnsi="Times New Roman"/>
          <w:color w:val="000000"/>
        </w:rPr>
        <w:t xml:space="preserve"> </w:t>
      </w:r>
    </w:p>
    <w:p w:rsidR="00C801DB" w:rsidRDefault="00C801DB" w:rsidP="00C801DB">
      <w:pPr>
        <w:rPr>
          <w:rFonts w:ascii="MS Reference Sans Serif" w:hAnsi="MS Reference Sans Serif"/>
        </w:rPr>
      </w:pPr>
      <w:r>
        <w:rPr>
          <w:rFonts w:ascii="Times New Roman" w:eastAsia="Calibri" w:hAnsi="Times New Roman"/>
          <w:color w:val="000000"/>
        </w:rPr>
        <w:t xml:space="preserve">                                                                </w:t>
      </w:r>
      <w:r>
        <w:rPr>
          <w:rFonts w:ascii="MS Reference Sans Serif" w:eastAsia="SimSun" w:hAnsi="MS Reference Sans Serif"/>
        </w:rPr>
        <w:t xml:space="preserve">МОЙ КРАЙ                                                                Красив мой край в любое время </w:t>
      </w:r>
      <w:proofErr w:type="gramStart"/>
      <w:r>
        <w:rPr>
          <w:rFonts w:ascii="MS Reference Sans Serif" w:eastAsia="SimSun" w:hAnsi="MS Reference Sans Serif"/>
        </w:rPr>
        <w:t xml:space="preserve">года,   </w:t>
      </w:r>
      <w:proofErr w:type="gramEnd"/>
      <w:r>
        <w:rPr>
          <w:rFonts w:ascii="MS Reference Sans Serif" w:eastAsia="SimSun" w:hAnsi="MS Reference Sans Serif"/>
        </w:rPr>
        <w:t xml:space="preserve">                                                          Зимой и летом, осенью, весной,                                                                           В погожий день и даже в непогоду.                                                                       И мне не нужно красоты иной.                                                                          Мне здесь знакома каждая </w:t>
      </w:r>
      <w:proofErr w:type="gramStart"/>
      <w:r>
        <w:rPr>
          <w:rFonts w:ascii="MS Reference Sans Serif" w:eastAsia="SimSun" w:hAnsi="MS Reference Sans Serif"/>
        </w:rPr>
        <w:t xml:space="preserve">тропинка,   </w:t>
      </w:r>
      <w:proofErr w:type="gramEnd"/>
      <w:r>
        <w:rPr>
          <w:rFonts w:ascii="MS Reference Sans Serif" w:eastAsia="SimSun" w:hAnsi="MS Reference Sans Serif"/>
        </w:rPr>
        <w:t xml:space="preserve">                                                               До боли каждый уголок знаком                                                                             Я здесь когда-то в холод без ботинок                                                                  По лужам в детстве бегал босиком.                                                                  Кого-то манят юг, чужие </w:t>
      </w:r>
      <w:proofErr w:type="gramStart"/>
      <w:r>
        <w:rPr>
          <w:rFonts w:ascii="MS Reference Sans Serif" w:eastAsia="SimSun" w:hAnsi="MS Reference Sans Serif"/>
        </w:rPr>
        <w:t xml:space="preserve">страны,   </w:t>
      </w:r>
      <w:proofErr w:type="gramEnd"/>
      <w:r>
        <w:rPr>
          <w:rFonts w:ascii="MS Reference Sans Serif" w:eastAsia="SimSun" w:hAnsi="MS Reference Sans Serif"/>
        </w:rPr>
        <w:t xml:space="preserve">                                                                  Шум городов, где давка, суета.                                                                               А мне нужны сибирские бураны</w:t>
      </w:r>
    </w:p>
    <w:p w:rsidR="00C801DB" w:rsidRDefault="00C801DB" w:rsidP="00C801DB">
      <w:pPr>
        <w:pStyle w:val="a3"/>
        <w:shd w:val="clear" w:color="auto" w:fill="FFFFFF"/>
        <w:rPr>
          <w:rFonts w:ascii="MS Reference Sans Serif" w:eastAsia="Arial" w:hAnsi="MS Reference Sans Serif"/>
          <w:color w:val="1F1F1F"/>
        </w:rPr>
      </w:pPr>
      <w:r>
        <w:rPr>
          <w:rFonts w:ascii="Times New Roman" w:hAnsi="Times New Roman"/>
        </w:rPr>
        <w:t xml:space="preserve">                                                                                                                                                                Рассматривание картинок по теме </w:t>
      </w:r>
      <w:proofErr w:type="gramStart"/>
      <w:r>
        <w:rPr>
          <w:rFonts w:ascii="Times New Roman" w:hAnsi="Times New Roman"/>
        </w:rPr>
        <w:t>«  Край</w:t>
      </w:r>
      <w:proofErr w:type="gramEnd"/>
      <w:r>
        <w:rPr>
          <w:rFonts w:ascii="Times New Roman" w:hAnsi="Times New Roman"/>
        </w:rPr>
        <w:t xml:space="preserve"> родной»         К</w:t>
      </w:r>
      <w:r>
        <w:rPr>
          <w:rFonts w:ascii="MS Reference Sans Serif" w:eastAsia="Arial" w:hAnsi="MS Reference Sans Serif"/>
          <w:color w:val="000000"/>
          <w:shd w:val="clear" w:color="auto" w:fill="FFFFFF"/>
        </w:rPr>
        <w:t xml:space="preserve">ак красив окружающий нас мир, это красивые закаты, пестрые яркие цветы, тихие лиственные и хвойные леса, поля и реки, моря и озёра.  </w:t>
      </w:r>
    </w:p>
    <w:p w:rsidR="00C801DB" w:rsidRDefault="00C801DB" w:rsidP="00C801DB">
      <w:pPr>
        <w:pStyle w:val="a3"/>
        <w:shd w:val="clear" w:color="auto" w:fill="FFFFFF"/>
        <w:rPr>
          <w:rFonts w:ascii="MS Reference Sans Serif" w:eastAsia="Arial" w:hAnsi="MS Reference Sans Serif"/>
          <w:color w:val="1F1F1F"/>
        </w:rPr>
      </w:pPr>
      <w:r>
        <w:rPr>
          <w:rFonts w:ascii="MS Reference Sans Serif" w:eastAsia="Arial" w:hAnsi="MS Reference Sans Serif"/>
          <w:color w:val="000000"/>
          <w:shd w:val="clear" w:color="auto" w:fill="FFFFFF"/>
        </w:rPr>
        <w:t xml:space="preserve">Воспитатель. Дети, но помните, наша природа тоже великая художница, ее палитра красок очень разнообразна и яркая. А теперь посмотрим: осеннюю гамму, какая она?  Багряная, золотая, с красивыми, яркими листьями. А, какая </w:t>
      </w:r>
      <w:r>
        <w:rPr>
          <w:rFonts w:ascii="MS Reference Sans Serif" w:eastAsia="Arial" w:hAnsi="MS Reference Sans Serif"/>
          <w:color w:val="000000"/>
          <w:shd w:val="clear" w:color="auto" w:fill="FFFFFF"/>
        </w:rPr>
        <w:lastRenderedPageBreak/>
        <w:t>зимняя гамма? А летняя гамма? (ответы детей). Молодцы ребята, но природа может многому научить тех, кто с ней внимателен и чуток.</w:t>
      </w:r>
    </w:p>
    <w:p w:rsidR="00C801DB" w:rsidRDefault="00C801DB" w:rsidP="00C801DB">
      <w:pPr>
        <w:pStyle w:val="a3"/>
        <w:shd w:val="clear" w:color="auto" w:fill="FFFFFF"/>
        <w:rPr>
          <w:rFonts w:ascii="MS Reference Sans Serif" w:eastAsia="Arial" w:hAnsi="MS Reference Sans Serif"/>
          <w:color w:val="1F1F1F"/>
        </w:rPr>
      </w:pPr>
      <w:r>
        <w:rPr>
          <w:rFonts w:ascii="MS Reference Sans Serif" w:eastAsia="Arial" w:hAnsi="MS Reference Sans Serif"/>
          <w:color w:val="000000"/>
          <w:shd w:val="clear" w:color="auto" w:fill="FFFFFF"/>
        </w:rPr>
        <w:t xml:space="preserve">Ребята, я предлагаю вам стать художниками и </w:t>
      </w:r>
      <w:proofErr w:type="gramStart"/>
      <w:r>
        <w:rPr>
          <w:rFonts w:ascii="MS Reference Sans Serif" w:eastAsia="Arial" w:hAnsi="MS Reference Sans Serif"/>
          <w:color w:val="000000"/>
          <w:shd w:val="clear" w:color="auto" w:fill="FFFFFF"/>
        </w:rPr>
        <w:t>нарисовать  красивую</w:t>
      </w:r>
      <w:proofErr w:type="gramEnd"/>
      <w:r>
        <w:rPr>
          <w:rFonts w:ascii="MS Reference Sans Serif" w:eastAsia="Arial" w:hAnsi="MS Reference Sans Serif"/>
          <w:color w:val="000000"/>
          <w:shd w:val="clear" w:color="auto" w:fill="FFFFFF"/>
        </w:rPr>
        <w:t xml:space="preserve"> природу нашего родного края. А для работы мы используем восковые мелки и акварельные краски. Мы с вами будем рисовать восковыми мелкам. </w:t>
      </w:r>
      <w:proofErr w:type="gramStart"/>
      <w:r>
        <w:rPr>
          <w:rFonts w:ascii="MS Reference Sans Serif" w:eastAsia="Arial" w:hAnsi="MS Reference Sans Serif"/>
          <w:color w:val="000000"/>
          <w:shd w:val="clear" w:color="auto" w:fill="FFFFFF"/>
        </w:rPr>
        <w:t>Восковые мелки это</w:t>
      </w:r>
      <w:proofErr w:type="gramEnd"/>
      <w:r>
        <w:rPr>
          <w:rFonts w:ascii="MS Reference Sans Serif" w:eastAsia="Arial" w:hAnsi="MS Reference Sans Serif"/>
          <w:color w:val="000000"/>
          <w:shd w:val="clear" w:color="auto" w:fill="FFFFFF"/>
        </w:rPr>
        <w:t xml:space="preserve"> прекрасный инструмент для творчества, кроме того, в отличие от карандашей, восковые мелки не нужно затачивать, или, как в случае с краской, дожидаться высыхания готовой работы. Мелки изготовлены на основе пчелиного воска, легко наносятся на бумагу любой плотности (в том числе картон). Толщина линии может регулироваться степенью нажатия, рисовать восковыми мелками можно линией, а можно и плашмя.</w:t>
      </w:r>
    </w:p>
    <w:p w:rsidR="00C801DB" w:rsidRDefault="00C801DB" w:rsidP="00C801DB">
      <w:pPr>
        <w:pStyle w:val="a3"/>
        <w:shd w:val="clear" w:color="auto" w:fill="FFFFFF"/>
        <w:rPr>
          <w:rFonts w:ascii="MS Reference Sans Serif" w:eastAsia="Arial" w:hAnsi="MS Reference Sans Serif"/>
          <w:color w:val="1F1F1F"/>
        </w:rPr>
      </w:pPr>
      <w:r>
        <w:rPr>
          <w:rFonts w:ascii="MS Reference Sans Serif" w:eastAsia="Arial" w:hAnsi="MS Reference Sans Serif"/>
          <w:color w:val="000000"/>
          <w:shd w:val="clear" w:color="auto" w:fill="FFFFFF"/>
        </w:rPr>
        <w:t>Все мы знаем, что воск и масло с водой не смешиваются, поэтому, если сначала нарисовать на бумаге контур восковыми мелками, а затем закрасить всю площадь листа акварельными красками, то увидим, что контур не закрасился, акварель с него «сползла». Рисунок пейзажа восковыми мелками делается либо обычным карандашом, либо мелком, цвет которого будет преобладать в готовой работе. Затем контуры закрашиваются, но не везде оставляем белые просветы. Потом при работе с красками эти просветы закрасятся, и получится красивый эффект</w:t>
      </w:r>
    </w:p>
    <w:p w:rsidR="00C801DB" w:rsidRPr="00C801DB" w:rsidRDefault="00C801DB" w:rsidP="00C801DB">
      <w:pPr>
        <w:rPr>
          <w:rFonts w:ascii="Times New Roman" w:hAnsi="Times New Roman"/>
          <w:sz w:val="28"/>
          <w:szCs w:val="28"/>
        </w:rPr>
      </w:pPr>
      <w:r>
        <w:rPr>
          <w:rFonts w:ascii="Times New Roman" w:hAnsi="Times New Roman"/>
        </w:rPr>
        <w:tab/>
      </w:r>
      <w:r w:rsidRPr="00C801DB">
        <w:rPr>
          <w:rFonts w:ascii="Times New Roman" w:hAnsi="Times New Roman"/>
          <w:sz w:val="28"/>
          <w:szCs w:val="28"/>
        </w:rPr>
        <w:tab/>
        <w:t>Физкультминутка</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 xml:space="preserve">Мы встаем и отдыхаем, </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Головой слегка качаем.</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Руки к верху поднимаем,</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А потом их опускаем.</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А потом их развернем.</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И к себе скорей прижмем.</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А потом быстрей, быстрей</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Хлопай, хлопай веселей.</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Самостоятельная работа детей: предложить нарисовать уголок родного края.</w:t>
      </w:r>
    </w:p>
    <w:p w:rsidR="00C801DB" w:rsidRPr="00C801DB" w:rsidRDefault="00C801DB" w:rsidP="00C801DB">
      <w:pPr>
        <w:rPr>
          <w:rFonts w:ascii="Times New Roman" w:hAnsi="Times New Roman"/>
          <w:sz w:val="28"/>
          <w:szCs w:val="28"/>
        </w:rPr>
      </w:pPr>
      <w:r w:rsidRPr="00C801DB">
        <w:rPr>
          <w:rFonts w:ascii="Times New Roman" w:hAnsi="Times New Roman"/>
          <w:sz w:val="28"/>
          <w:szCs w:val="28"/>
        </w:rPr>
        <w:t>Оказать индивидуальную помощь при работе с красками, выборе цвета.</w:t>
      </w:r>
    </w:p>
    <w:p w:rsidR="00C801DB" w:rsidRPr="00C801DB" w:rsidRDefault="00C801DB" w:rsidP="00C801DB">
      <w:pPr>
        <w:rPr>
          <w:rFonts w:ascii="Times New Roman" w:hAnsi="Times New Roman"/>
          <w:sz w:val="28"/>
          <w:szCs w:val="28"/>
        </w:rPr>
      </w:pPr>
      <w:r w:rsidRPr="00C801DB">
        <w:rPr>
          <w:rFonts w:ascii="Times New Roman" w:hAnsi="Times New Roman"/>
          <w:b/>
          <w:sz w:val="28"/>
          <w:szCs w:val="28"/>
        </w:rPr>
        <w:t xml:space="preserve">Рефлексия                                                                                                                                                   </w:t>
      </w:r>
      <w:r w:rsidRPr="00C801DB">
        <w:rPr>
          <w:rFonts w:ascii="Times New Roman" w:hAnsi="Times New Roman"/>
          <w:b/>
          <w:bCs/>
          <w:sz w:val="28"/>
          <w:szCs w:val="28"/>
        </w:rPr>
        <w:t xml:space="preserve"> В</w:t>
      </w:r>
      <w:r w:rsidRPr="00C801DB">
        <w:rPr>
          <w:rFonts w:ascii="Times New Roman" w:hAnsi="Times New Roman"/>
          <w:sz w:val="28"/>
          <w:szCs w:val="28"/>
        </w:rPr>
        <w:t>ыставка детских творческих работ.</w:t>
      </w:r>
    </w:p>
    <w:p w:rsidR="00FB3F5C" w:rsidRDefault="00FB3F5C"/>
    <w:sectPr w:rsidR="00FB3F5C" w:rsidSect="00C801DB">
      <w:pgSz w:w="11906" w:h="16838" w:code="9"/>
      <w:pgMar w:top="720" w:right="720" w:bottom="720" w:left="720" w:header="0"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oNotDisplayPageBoundarie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1DB"/>
    <w:rsid w:val="00620631"/>
    <w:rsid w:val="00C801DB"/>
    <w:rsid w:val="00FB3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288CA5-4931-40DD-BF21-81AC11329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01DB"/>
    <w:pPr>
      <w:spacing w:before="100" w:beforeAutospacing="1" w:after="100" w:afterAutospacing="1" w:line="271" w:lineRule="auto"/>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0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746</Words>
  <Characters>4253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cp:revision>
  <dcterms:created xsi:type="dcterms:W3CDTF">2026-03-14T14:44:00Z</dcterms:created>
  <dcterms:modified xsi:type="dcterms:W3CDTF">2026-03-14T14:46:00Z</dcterms:modified>
</cp:coreProperties>
</file>