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Государственное казённое общеобразовательное учреждение</w:t>
      </w: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F239D3">
        <w:rPr>
          <w:rFonts w:ascii="Times New Roman" w:hAnsi="Times New Roman" w:cs="Times New Roman"/>
          <w:sz w:val="28"/>
          <w:szCs w:val="28"/>
        </w:rPr>
        <w:t>Плоскошская</w:t>
      </w:r>
      <w:proofErr w:type="spellEnd"/>
      <w:r w:rsidRPr="00F239D3">
        <w:rPr>
          <w:rFonts w:ascii="Times New Roman" w:hAnsi="Times New Roman" w:cs="Times New Roman"/>
          <w:sz w:val="28"/>
          <w:szCs w:val="28"/>
        </w:rPr>
        <w:t xml:space="preserve"> специальная школа - интернат»</w:t>
      </w: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Доклад на тему:</w:t>
      </w:r>
    </w:p>
    <w:p w:rsidR="00F239D3" w:rsidRPr="00F239D3" w:rsidRDefault="00F239D3" w:rsidP="00F239D3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F239D3" w:rsidRPr="00F239D3" w:rsidRDefault="00F239D3" w:rsidP="00F239D3">
      <w:pPr>
        <w:jc w:val="center"/>
        <w:rPr>
          <w:rFonts w:ascii="Times New Roman" w:hAnsi="Times New Roman" w:cs="Times New Roman"/>
          <w:sz w:val="52"/>
          <w:szCs w:val="52"/>
        </w:rPr>
      </w:pPr>
      <w:r w:rsidRPr="00F239D3">
        <w:rPr>
          <w:rFonts w:ascii="Times New Roman" w:hAnsi="Times New Roman" w:cs="Times New Roman"/>
          <w:b/>
          <w:bCs/>
          <w:iCs/>
          <w:sz w:val="52"/>
          <w:szCs w:val="52"/>
        </w:rPr>
        <w:t>«Воспитание экологической культуры детей с отклонениями в интеллектуальном развитии</w:t>
      </w:r>
      <w:r w:rsidRPr="00F239D3">
        <w:rPr>
          <w:rFonts w:ascii="Times New Roman" w:hAnsi="Times New Roman" w:cs="Times New Roman"/>
          <w:b/>
          <w:bCs/>
          <w:iCs/>
          <w:sz w:val="52"/>
          <w:szCs w:val="52"/>
        </w:rPr>
        <w:t>»</w:t>
      </w:r>
    </w:p>
    <w:p w:rsidR="00F239D3" w:rsidRPr="00F239D3" w:rsidRDefault="00F239D3" w:rsidP="00F239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Подготовила:</w:t>
      </w:r>
    </w:p>
    <w:p w:rsidR="00F239D3" w:rsidRPr="00F239D3" w:rsidRDefault="00F239D3" w:rsidP="00F239D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Иванова Наталья Геннадьевна,</w:t>
      </w:r>
    </w:p>
    <w:p w:rsidR="00F239D3" w:rsidRPr="00F239D3" w:rsidRDefault="00F239D3" w:rsidP="00F239D3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>воспитатель</w:t>
      </w:r>
    </w:p>
    <w:p w:rsidR="00F239D3" w:rsidRPr="00F239D3" w:rsidRDefault="00F239D3" w:rsidP="00F239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239D3" w:rsidRPr="00F239D3" w:rsidRDefault="00F239D3" w:rsidP="00F239D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39D3" w:rsidRDefault="00F239D3" w:rsidP="00F239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F239D3" w:rsidRPr="00F239D3" w:rsidRDefault="00F239D3" w:rsidP="00F239D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239D3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239D3" w:rsidRPr="00F239D3" w:rsidRDefault="00F239D3" w:rsidP="00F239D3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F239D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п. Плоскошь </w:t>
      </w:r>
    </w:p>
    <w:p w:rsidR="00B156C2" w:rsidRPr="00F239D3" w:rsidRDefault="00F239D3" w:rsidP="00F239D3">
      <w:pPr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2026</w:t>
      </w:r>
      <w:r>
        <w:rPr>
          <w:bCs/>
          <w:color w:val="000000"/>
          <w:sz w:val="28"/>
          <w:szCs w:val="28"/>
        </w:rPr>
        <w:t xml:space="preserve"> г.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lastRenderedPageBreak/>
        <w:t>Всё хорошее в людях – из детства!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Как истоки добра пробудить?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Прикоснуться к природе всем сердцем: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Удивиться, узнать, полюбить!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Я хочу, чтоб земля расцветала,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И росли, как цветы, малыши,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Чтоб для них экология стала -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right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Не наукой, а частью души!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Природа – неиссякаемый источник духовного обогащения и у</w:t>
      </w:r>
      <w:r w:rsidR="00F239D3">
        <w:rPr>
          <w:color w:val="000000"/>
          <w:sz w:val="28"/>
          <w:szCs w:val="28"/>
        </w:rPr>
        <w:t>мственного развития детей</w:t>
      </w:r>
      <w:r w:rsidRPr="00B156C2">
        <w:rPr>
          <w:color w:val="000000"/>
          <w:sz w:val="28"/>
          <w:szCs w:val="28"/>
        </w:rPr>
        <w:t xml:space="preserve"> с проблемами в развитии. Бесконечно разнообразный мир природы пробуждает у детей живой интерес, любознательность, побуждает их к игре, трудовой, художественной и другим видам детской деятельности. Ввести ребёнка в мир природы, сформировать реалистические представления об её объектах и явлениях, воспитать способность видеть красоту родной природы, любовь, бережное и заботливое отношение к ней, вместе с тем способствовать коррекции психическ</w:t>
      </w:r>
      <w:r w:rsidR="00853B72">
        <w:rPr>
          <w:color w:val="000000"/>
          <w:sz w:val="28"/>
          <w:szCs w:val="28"/>
        </w:rPr>
        <w:t>их процессов – самая важнейшая задача</w:t>
      </w:r>
      <w:r w:rsidRPr="00B156C2">
        <w:rPr>
          <w:color w:val="000000"/>
          <w:sz w:val="28"/>
          <w:szCs w:val="28"/>
        </w:rPr>
        <w:t>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Человек не может жить без общения с природой, тем более ребенок, поэтому рядом должен быть другой человек – источник внимания и поддержки, партнер по игре и труду, носитель знаний об окружающем мире, человеческих отношениях.</w:t>
      </w:r>
    </w:p>
    <w:p w:rsidR="00B156C2" w:rsidRPr="00B156C2" w:rsidRDefault="00F239D3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</w:t>
      </w:r>
      <w:r w:rsidR="00B156C2" w:rsidRPr="00B156C2">
        <w:rPr>
          <w:color w:val="000000"/>
          <w:sz w:val="28"/>
          <w:szCs w:val="28"/>
        </w:rPr>
        <w:t>етство – это начало познания жизни, мира природы, мира людей. Это время начала формирования ребенка, как личности, а взрослые ведут ребенка по пути познания мира во всем его многообразии.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В настоящее время все острее ощущается необходимость пересмотра отношение человека к окружающей природе и своему месту в ней.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Природа – часть мира, окружающая ребенка и важность экологи</w:t>
      </w:r>
      <w:r w:rsidR="00F239D3">
        <w:rPr>
          <w:color w:val="000000"/>
          <w:sz w:val="28"/>
          <w:szCs w:val="28"/>
        </w:rPr>
        <w:t>ческого образования детей</w:t>
      </w:r>
      <w:r w:rsidRPr="00B156C2">
        <w:rPr>
          <w:color w:val="000000"/>
          <w:sz w:val="28"/>
          <w:szCs w:val="28"/>
        </w:rPr>
        <w:t xml:space="preserve"> с нарушением интеллекта неоспорима. Экологическое воспитание должно начаться с объектов ближайшего окружения, с которыми ребенок сталкивается в повседневной жизни.</w:t>
      </w:r>
    </w:p>
    <w:p w:rsidR="00B156C2" w:rsidRPr="00B156C2" w:rsidRDefault="00B156C2" w:rsidP="00F239D3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Поэтому, с раннего детства необходимо ввести детей в мир природы, терпеливо и доброжелательно обучать детей правильному общению с природой и способствовать коррекции психических процессо</w:t>
      </w:r>
      <w:r w:rsidR="00F239D3">
        <w:rPr>
          <w:color w:val="000000"/>
          <w:sz w:val="28"/>
          <w:szCs w:val="28"/>
        </w:rPr>
        <w:t>в через общение с ней.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lastRenderedPageBreak/>
        <w:t>Проблема эколог</w:t>
      </w:r>
      <w:r w:rsidR="00F239D3">
        <w:rPr>
          <w:color w:val="000000"/>
          <w:sz w:val="28"/>
          <w:szCs w:val="28"/>
        </w:rPr>
        <w:t>ического воспитания детей</w:t>
      </w:r>
      <w:r w:rsidRPr="00B156C2">
        <w:rPr>
          <w:color w:val="000000"/>
          <w:sz w:val="28"/>
          <w:szCs w:val="28"/>
        </w:rPr>
        <w:t xml:space="preserve"> с отклонениями в развитии является одной из проблем, наиболее важной и актуа</w:t>
      </w:r>
      <w:r w:rsidR="00F239D3">
        <w:rPr>
          <w:color w:val="000000"/>
          <w:sz w:val="28"/>
          <w:szCs w:val="28"/>
        </w:rPr>
        <w:t>льной</w:t>
      </w:r>
      <w:r w:rsidRPr="00B156C2">
        <w:rPr>
          <w:color w:val="000000"/>
          <w:sz w:val="28"/>
          <w:szCs w:val="28"/>
        </w:rPr>
        <w:t>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Заниматься с детьми, имеющими проблемы в развитии, достаточно сложно. Для детей характерна низкая познавательная активность, отсутствие интереса к знаниям. Наряду с недоразвитием познавательных психических процессов (восприятия, внимания, памяти, мышления, речи), у них также наблюдается недоразвитие эмоциональной сферы, трудности в общении с детьми и взрослыми.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Развитие и воспитание детей с нарушением интеллекта осуществляется разными средствами. Одно из них – ознакомление с природой. Природа – неиссякаемый источник духовного обогащения и умс</w:t>
      </w:r>
      <w:r w:rsidR="00C15BFD">
        <w:rPr>
          <w:color w:val="000000"/>
          <w:sz w:val="28"/>
          <w:szCs w:val="28"/>
        </w:rPr>
        <w:t>твенного развития детей</w:t>
      </w:r>
      <w:r w:rsidRPr="00B156C2">
        <w:rPr>
          <w:color w:val="000000"/>
          <w:sz w:val="28"/>
          <w:szCs w:val="28"/>
        </w:rPr>
        <w:t xml:space="preserve"> с проблемами в развитии. Однако далеко не всё может быть правильно понято детьми при общении с природой, далеко не всегда при этом правильно формируется отношение к растениям и животным.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Актуальность проблем, связанных с экологическим воспитанием</w:t>
      </w:r>
      <w:r w:rsidR="00C15BFD">
        <w:rPr>
          <w:color w:val="000000"/>
          <w:sz w:val="28"/>
          <w:szCs w:val="28"/>
        </w:rPr>
        <w:t xml:space="preserve"> детей</w:t>
      </w:r>
      <w:r w:rsidRPr="00B156C2">
        <w:rPr>
          <w:color w:val="000000"/>
          <w:sz w:val="28"/>
          <w:szCs w:val="28"/>
        </w:rPr>
        <w:t xml:space="preserve"> с нарушением интеллект</w:t>
      </w:r>
      <w:r w:rsidR="00C15BFD">
        <w:rPr>
          <w:color w:val="000000"/>
          <w:sz w:val="28"/>
          <w:szCs w:val="28"/>
        </w:rPr>
        <w:t>а бесспорна.</w:t>
      </w:r>
      <w:r w:rsidRPr="00B156C2">
        <w:rPr>
          <w:color w:val="000000"/>
          <w:sz w:val="28"/>
          <w:szCs w:val="28"/>
        </w:rPr>
        <w:t>  Ребенку необходимо научиться войти в окружающий его мир: научиться ориентироваться в природе, предметах, созданных руками человека, явлениях окружающей действительности, общественной и собственной жизни.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Влияние родной природы каждый из нас в большей или меньшей мере испытывает на себе и знает, что она является источником первых конкретных знаний и тех радостных переживаний, которые часто запоминаются на всю жизнь. Дети всегда в той или иной форме соприкасаются с природой. Зелёные леса и луга, цветы, бабочки, жуки, птицы, движущиеся облака, падающие хлопья снега, ручейки, даже лужицы после летнего дождя – всё это привлекает вн</w:t>
      </w:r>
      <w:r w:rsidR="00C15BFD">
        <w:rPr>
          <w:color w:val="000000"/>
          <w:sz w:val="28"/>
          <w:szCs w:val="28"/>
        </w:rPr>
        <w:t>имание детей, радует их</w:t>
      </w:r>
      <w:r w:rsidRPr="00B156C2">
        <w:rPr>
          <w:color w:val="000000"/>
          <w:sz w:val="28"/>
          <w:szCs w:val="28"/>
        </w:rPr>
        <w:t>.</w:t>
      </w:r>
      <w:r w:rsidR="00C15BFD">
        <w:rPr>
          <w:color w:val="000000"/>
          <w:sz w:val="28"/>
          <w:szCs w:val="28"/>
        </w:rPr>
        <w:t xml:space="preserve"> </w:t>
      </w:r>
      <w:r w:rsidRPr="00B156C2">
        <w:rPr>
          <w:color w:val="000000"/>
          <w:sz w:val="28"/>
          <w:szCs w:val="28"/>
        </w:rPr>
        <w:t>Окраска, форма, запах цветов, пение птиц, шелест травы, шуршание сухих листьев, скрип снега под ногами – всё это позволяет детям чувствовать природу и может служить богатым материалом для развития у них эстетического чувства, сенсорного и умственного воспитания.</w:t>
      </w:r>
    </w:p>
    <w:p w:rsidR="00B156C2" w:rsidRPr="00B156C2" w:rsidRDefault="00B156C2" w:rsidP="00C15BFD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Приобретенное в детстве умение видеть и слышать природу такой, какая она есть в действительности, вызывает у детей глубокий интерес к ней, расширяет их знания, способствует формированию характера и интересов.</w:t>
      </w:r>
    </w:p>
    <w:p w:rsidR="00B156C2" w:rsidRPr="00B156C2" w:rsidRDefault="00C15BFD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мнению учёных</w:t>
      </w:r>
      <w:r w:rsidR="00B156C2" w:rsidRPr="00B156C2">
        <w:rPr>
          <w:color w:val="000000"/>
          <w:sz w:val="28"/>
          <w:szCs w:val="28"/>
        </w:rPr>
        <w:t xml:space="preserve"> особое место и значение в системе экологи</w:t>
      </w:r>
      <w:r>
        <w:rPr>
          <w:color w:val="000000"/>
          <w:sz w:val="28"/>
          <w:szCs w:val="28"/>
        </w:rPr>
        <w:t>ческого образования детей</w:t>
      </w:r>
      <w:r w:rsidR="00B156C2" w:rsidRPr="00B156C2">
        <w:rPr>
          <w:color w:val="000000"/>
          <w:sz w:val="28"/>
          <w:szCs w:val="28"/>
        </w:rPr>
        <w:t xml:space="preserve"> занимают дидактические игры. В процессе дидактических игр дети уточняют, конкретизируют, закрепляют, расширяют, систематизируют имеющиеся у них представления о природе. Вместе с тем дидактические игры оказывают влияние на развитие мыс</w:t>
      </w:r>
      <w:r>
        <w:rPr>
          <w:color w:val="000000"/>
          <w:sz w:val="28"/>
          <w:szCs w:val="28"/>
        </w:rPr>
        <w:t xml:space="preserve">лительных операций детей </w:t>
      </w:r>
      <w:r w:rsidR="00B156C2" w:rsidRPr="00B156C2">
        <w:rPr>
          <w:color w:val="000000"/>
          <w:sz w:val="28"/>
          <w:szCs w:val="28"/>
        </w:rPr>
        <w:t xml:space="preserve">с интеллектуальной недостаточностью (сравнение, обобщение, </w:t>
      </w:r>
      <w:r w:rsidR="00B156C2" w:rsidRPr="00B156C2">
        <w:rPr>
          <w:color w:val="000000"/>
          <w:sz w:val="28"/>
          <w:szCs w:val="28"/>
        </w:rPr>
        <w:lastRenderedPageBreak/>
        <w:t>классификация), развивают память и внимание, способствуют становлению личностных качеств.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Таким образом, впечатления о родной природе, полученные в детстве оставляют неизгладимый след в душе ребенка, а иногда определяют интересы и симпатии человека на всю жизнь.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Воспитание с первых лет жизни гуманной, социально – активной, творческой личности, способной понимать и любить окружающую природу, взаимодействовать с ней, прогнозировать возможные последствия своих поступков.</w:t>
      </w:r>
      <w:r w:rsidR="00D952FF">
        <w:rPr>
          <w:color w:val="000000"/>
          <w:sz w:val="28"/>
          <w:szCs w:val="28"/>
        </w:rPr>
        <w:t xml:space="preserve"> Н</w:t>
      </w:r>
      <w:r w:rsidRPr="00B156C2">
        <w:rPr>
          <w:color w:val="000000"/>
          <w:sz w:val="28"/>
          <w:szCs w:val="28"/>
        </w:rPr>
        <w:t>еумение детей взаимодействовать с природой – это фактически следствие неумения взаимодействовать с самим собой. Поэтому, одним из главных средств решения воспитательных задач заключается в формировании у детей уверенности в себе и в своих силах, а также позитивного отношения к себе и окружающему миру: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- природа несет в себе огромный опыт отношений человека с окружающим миром. Поэтому и является для всех нас важнейшим средством познания окружающего мира;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- потребность в общении с природой связана с тем, что в ней с наибольшей доступностью раскрыта исследовательская деятельность: ребенок получает конкретные познавательные навыки: учится наблюдать, планировать работу, экспериментировать, сравнивать, анализировать, делать выводы и обобщения, словом развивает познавательные психические процессы;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- природа дарует ни с чем несравнимые чувства радости и восторга, что положительно влияет на развитие эмоциональной сферы ребенка с интеллектуальной недостаточностью.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- именно в процессе общения с природой, у ребенка появляется уникальная возможность на фоне положительных эмоций управлять своим поведением.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В процессе ознакомления детей с природой у детей формируется ряд качеств, ценных для дальнейшего эмоционального и психофизического развития: активность, сознательность, самостоятельность, способность к соучастию и сопереживанию, непосредственность впечатлений, яркость в выражении и проявлении положительных эмоций.</w:t>
      </w:r>
    </w:p>
    <w:p w:rsidR="00B156C2" w:rsidRPr="00B156C2" w:rsidRDefault="00E80032" w:rsidP="00E8003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156C2" w:rsidRPr="00B156C2">
        <w:rPr>
          <w:color w:val="000000"/>
          <w:sz w:val="28"/>
          <w:szCs w:val="28"/>
        </w:rPr>
        <w:t>рирода научит ребенка видеть прекрасное, зародит стремление самому внести свой вклад в преобразование природы. Таким образом, природа поможет ребенку развиваться всесторонне.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 xml:space="preserve">Чтобы сформировать у детей целостное представление об окружающем мире, следует уделять больше внимания комплексному изучению природы. Природа </w:t>
      </w:r>
      <w:r w:rsidRPr="00B156C2">
        <w:rPr>
          <w:color w:val="000000"/>
          <w:sz w:val="28"/>
          <w:szCs w:val="28"/>
        </w:rPr>
        <w:lastRenderedPageBreak/>
        <w:t>окружает ребенка с самого рождения и своей необычностью, новизной и разнообразием эмоционально воздействует на него, вызывает радость, восторг, удивление, побуждает к передаче чувств и мыслей в речи. В связи с этим большую важность приобретает вопрос возможной коррекции недостатков развития у детей с ограниченными возможностями здоровья через ознакомление с природой, так как имеет огромное влияние на интелл</w:t>
      </w:r>
      <w:r w:rsidR="00E80032">
        <w:rPr>
          <w:color w:val="000000"/>
          <w:sz w:val="28"/>
          <w:szCs w:val="28"/>
        </w:rPr>
        <w:t>ектуальное развитие детей.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Для того чтобы дети правильно отображали явления природы, необходимо направлять процесс восприятия ими природы, используя эффективные средства. Без приближения детей к природе и широкое использование её в коррекционно-воспитательном процессе, нельзя решать задачи все</w:t>
      </w:r>
      <w:r w:rsidR="00E80032">
        <w:rPr>
          <w:color w:val="000000"/>
          <w:sz w:val="28"/>
          <w:szCs w:val="28"/>
        </w:rPr>
        <w:t>стороннего развития детей</w:t>
      </w:r>
      <w:r w:rsidRPr="00B156C2">
        <w:rPr>
          <w:color w:val="000000"/>
          <w:sz w:val="28"/>
          <w:szCs w:val="28"/>
        </w:rPr>
        <w:t xml:space="preserve"> – умственного, эстетического, нравственного и физического. Воспитание бережного и заботливого отношения к природе возможно тогда, когда дети будут располагать хотя бы элементарными знаниями о ней, овладеют несложными способами выращивания растений, ухода за животными, научатся любить природу, видеть её красоту. Именно на этой основе формируется любовь к родному краю, Родине.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Основная работа с детьми по экологическому воспитанию проводится в центрах природы группы и на прогулке. Основной формой воздействия на ребенка являются совместная деятельность детей и взрослых</w:t>
      </w:r>
      <w:r w:rsidR="00E80032">
        <w:rPr>
          <w:color w:val="000000"/>
          <w:sz w:val="28"/>
          <w:szCs w:val="28"/>
        </w:rPr>
        <w:t>.</w:t>
      </w:r>
      <w:r w:rsidR="00D952FF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Pr="00B156C2">
        <w:rPr>
          <w:color w:val="000000"/>
          <w:sz w:val="28"/>
          <w:szCs w:val="28"/>
        </w:rPr>
        <w:t>Особую роль в формировании поло</w:t>
      </w:r>
      <w:r w:rsidRPr="00B156C2">
        <w:rPr>
          <w:color w:val="000000"/>
          <w:sz w:val="28"/>
          <w:szCs w:val="28"/>
        </w:rPr>
        <w:softHyphen/>
        <w:t>ж</w:t>
      </w:r>
      <w:r w:rsidR="00E80032">
        <w:rPr>
          <w:color w:val="000000"/>
          <w:sz w:val="28"/>
          <w:szCs w:val="28"/>
        </w:rPr>
        <w:t>ительного отношения дете</w:t>
      </w:r>
      <w:r w:rsidR="00D952FF">
        <w:rPr>
          <w:color w:val="000000"/>
          <w:sz w:val="28"/>
          <w:szCs w:val="28"/>
        </w:rPr>
        <w:t>й</w:t>
      </w:r>
      <w:r w:rsidRPr="00B156C2">
        <w:rPr>
          <w:color w:val="000000"/>
          <w:sz w:val="28"/>
          <w:szCs w:val="28"/>
        </w:rPr>
        <w:t xml:space="preserve"> к природе играют наблюдения.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Окружаю</w:t>
      </w:r>
      <w:r w:rsidRPr="00B156C2">
        <w:rPr>
          <w:color w:val="000000"/>
          <w:sz w:val="28"/>
          <w:szCs w:val="28"/>
        </w:rPr>
        <w:softHyphen/>
        <w:t>щая природа - непосредственный ис</w:t>
      </w:r>
      <w:r w:rsidRPr="00B156C2">
        <w:rPr>
          <w:color w:val="000000"/>
          <w:sz w:val="28"/>
          <w:szCs w:val="28"/>
        </w:rPr>
        <w:softHyphen/>
        <w:t>точник, из которого дети черпают свои первые впечатления. Наблюдения в при</w:t>
      </w:r>
      <w:r w:rsidRPr="00B156C2">
        <w:rPr>
          <w:color w:val="000000"/>
          <w:sz w:val="28"/>
          <w:szCs w:val="28"/>
        </w:rPr>
        <w:softHyphen/>
        <w:t>роде знакомят ребенка с жизнью птиц, насекомых и растений. На прогулках дети узнают тех, кто живет совсем рядом с ними, знакомятся с правилами поведения в природе, разучивают или вспоминают стихи, загадки о природе. После таких прогулок они изображают свои впечатления в рисунках, игровой и трудовой деятельности.</w:t>
      </w:r>
      <w:r w:rsidR="00E80032">
        <w:rPr>
          <w:color w:val="000000"/>
          <w:sz w:val="28"/>
          <w:szCs w:val="28"/>
        </w:rPr>
        <w:t xml:space="preserve"> </w:t>
      </w:r>
      <w:r w:rsidRPr="00B156C2">
        <w:rPr>
          <w:color w:val="000000"/>
          <w:sz w:val="28"/>
          <w:szCs w:val="28"/>
        </w:rPr>
        <w:t>Дети ухаживают за растениями, помогают птицам в зимнее время, учатся выращивать растения в группе и на огороде в процессе трудовой деятельности. Они с желанием трудятся и на участке: убирают территорию, участвуют в посеве семян цветов и овощей, ухаживают за растениями, развешивают кор</w:t>
      </w:r>
      <w:r w:rsidRPr="00B156C2">
        <w:rPr>
          <w:color w:val="000000"/>
          <w:sz w:val="28"/>
          <w:szCs w:val="28"/>
        </w:rPr>
        <w:softHyphen/>
        <w:t>мушки, подкармливают птиц.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Особое внимание уделяется правилам поведения в природе. Для закрепления норм и правил поведения в природе проводятся «уроки доброты». На них используются музыкальные и худо</w:t>
      </w:r>
      <w:r w:rsidRPr="00B156C2">
        <w:rPr>
          <w:color w:val="000000"/>
          <w:sz w:val="28"/>
          <w:szCs w:val="28"/>
        </w:rPr>
        <w:softHyphen/>
        <w:t>жественные произведения, обсуждаются и проигрываются различ</w:t>
      </w:r>
      <w:r w:rsidRPr="00B156C2">
        <w:rPr>
          <w:color w:val="000000"/>
          <w:sz w:val="28"/>
          <w:szCs w:val="28"/>
        </w:rPr>
        <w:softHyphen/>
        <w:t>ные ситуации.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 xml:space="preserve">Одним из важнейших средств обучения являются игры (дидактические, сюжетно-ролевые, имитационные, игры-путешествия). В игре ребенок психологически готовится к реальным ситуациям в природе, овладевает </w:t>
      </w:r>
      <w:r w:rsidRPr="00B156C2">
        <w:rPr>
          <w:color w:val="000000"/>
          <w:sz w:val="28"/>
          <w:szCs w:val="28"/>
        </w:rPr>
        <w:lastRenderedPageBreak/>
        <w:t>приемами общения со сверстниками, взрослыми, объектами природы. Этой цели и служат дидактические игры. В дидактической игре создаются такие условия, в которых каждый ребенок получает возможность самостоятельно действовать в определенной ситуации или с определенными предметами, приобретая собственный действенный и чувственный опыт. Это особенно важно для детей с особыми образовательными потребностями, у которых опыт действий с предметами значительно обеднен, не зафиксирован и не обобщен.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Для усвоения способов ориентировки в окружающем, для выделения и фиксирования свойств и отношений предметов, для понимания того или иного действия требуется многократное повторение. Дидактическая игра позволяет обеспечить нужное количество повторений на разном материале при сохранении эмоционально положительного отношения к заданию, сделать сам процесс обучения эмоциональным, действенным, получить ребенку собственный опыт</w:t>
      </w:r>
      <w:r w:rsidR="00E80032">
        <w:rPr>
          <w:color w:val="000000"/>
          <w:sz w:val="28"/>
          <w:szCs w:val="28"/>
        </w:rPr>
        <w:t>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300" w:afterAutospacing="0"/>
        <w:jc w:val="both"/>
        <w:rPr>
          <w:color w:val="000000"/>
          <w:sz w:val="28"/>
          <w:szCs w:val="28"/>
        </w:rPr>
      </w:pPr>
      <w:r w:rsidRPr="00B156C2">
        <w:rPr>
          <w:color w:val="000000"/>
          <w:sz w:val="28"/>
          <w:szCs w:val="28"/>
        </w:rPr>
        <w:t>Определяя место игры в педагогическом процессе экологического образования, следует также учитывать её связи с трудом детей в природе и обучением на занятиях по ознакомлению с окружающим. Таким образом, процесс коррекции осуществляется через разнообразные виды деятельности и развитие всех органов чувств, взаимодействие с родителями, что способствует усилению качества усвоения материала, обогащению чувственного опыта и адаптации в социальном и природном окружении.</w:t>
      </w: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156C2" w:rsidRPr="00B156C2" w:rsidRDefault="00B156C2" w:rsidP="00B156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B156C2" w:rsidRPr="00B15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6C2"/>
    <w:rsid w:val="00853B72"/>
    <w:rsid w:val="00A461A5"/>
    <w:rsid w:val="00B156C2"/>
    <w:rsid w:val="00C15BFD"/>
    <w:rsid w:val="00D952FF"/>
    <w:rsid w:val="00E80032"/>
    <w:rsid w:val="00F23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5E301D-7A5E-48C4-B47E-B05A9DF54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56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2</cp:revision>
  <dcterms:created xsi:type="dcterms:W3CDTF">2026-02-16T18:25:00Z</dcterms:created>
  <dcterms:modified xsi:type="dcterms:W3CDTF">2026-02-16T19:32:00Z</dcterms:modified>
</cp:coreProperties>
</file>