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623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Pr="00EA4748" w:rsidRDefault="00EA4748" w:rsidP="00EA47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  <w:r w:rsidRPr="00EA4748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Познавательно – речевой проект </w:t>
      </w:r>
    </w:p>
    <w:p w:rsidR="00EA4748" w:rsidRPr="0062338F" w:rsidRDefault="00EA4748" w:rsidP="006233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48"/>
          <w:szCs w:val="48"/>
          <w:lang w:eastAsia="ru-RU"/>
        </w:rPr>
      </w:pPr>
      <w:r w:rsidRPr="00EA4748">
        <w:rPr>
          <w:rFonts w:ascii="Times New Roman" w:eastAsia="Times New Roman" w:hAnsi="Times New Roman" w:cs="Times New Roman"/>
          <w:color w:val="181818"/>
          <w:sz w:val="48"/>
          <w:szCs w:val="48"/>
          <w:lang w:eastAsia="ru-RU"/>
        </w:rPr>
        <w:t>«</w:t>
      </w:r>
      <w:r w:rsidRPr="00EA4748">
        <w:rPr>
          <w:rFonts w:ascii="Times New Roman" w:eastAsia="Times New Roman" w:hAnsi="Times New Roman" w:cs="Times New Roman"/>
          <w:b/>
          <w:color w:val="181818"/>
          <w:sz w:val="48"/>
          <w:szCs w:val="48"/>
          <w:lang w:eastAsia="ru-RU"/>
        </w:rPr>
        <w:t xml:space="preserve">Большая Книга Сказок» </w:t>
      </w: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62338F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3907A350" wp14:editId="0087FDC2">
            <wp:extent cx="4677057" cy="3533775"/>
            <wp:effectExtent l="0" t="0" r="9525" b="0"/>
            <wp:docPr id="1" name="Рисунок 1" descr="Пушкинская неделя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ушкинская неделя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428" cy="354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623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EA47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Составил учитель-логопед</w:t>
      </w:r>
    </w:p>
    <w:p w:rsidR="00EA4748" w:rsidRDefault="00EA4748" w:rsidP="00EA47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Подлесных Н.С.</w:t>
      </w: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EA47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A4748" w:rsidRDefault="00EA4748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5691" w:rsidRPr="00877116" w:rsidRDefault="003D2989" w:rsidP="008771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</w:t>
      </w:r>
      <w:r w:rsidRPr="008771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роект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</w:t>
      </w:r>
      <w:r w:rsidR="00B95691" w:rsidRPr="0087711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Большая Книга Сказок» </w:t>
      </w:r>
    </w:p>
    <w:p w:rsidR="00877116" w:rsidRPr="003D2989" w:rsidRDefault="00B95691" w:rsidP="003D2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C7E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      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                                                                              </w:t>
      </w:r>
    </w:p>
    <w:p w:rsidR="00877116" w:rsidRPr="00877116" w:rsidRDefault="00877116" w:rsidP="00877116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E3193">
        <w:rPr>
          <w:rFonts w:ascii="Times New Roman" w:hAnsi="Times New Roman" w:cs="Times New Roman"/>
          <w:b/>
          <w:bCs/>
          <w:sz w:val="28"/>
          <w:szCs w:val="28"/>
        </w:rPr>
        <w:t>Актуальность темы.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sz w:val="28"/>
          <w:szCs w:val="28"/>
        </w:rPr>
        <w:t xml:space="preserve">Как никогда остро стоит проблема формирования у детей интереса к книге. Наличие компьютерных игр, игровых приставок отнимает внимание детей. Поэтому появилась острая необходимость приобщения детей к чтению. Книга совершенствует ум ребёнка, а конкретно сказка – это неотъемлемая часть детства. </w:t>
      </w:r>
    </w:p>
    <w:p w:rsidR="00877116" w:rsidRDefault="00877116" w:rsidP="008771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  </w:t>
      </w:r>
      <w:r w:rsidRPr="00EE3193">
        <w:rPr>
          <w:rFonts w:ascii="Times New Roman" w:hAnsi="Times New Roman" w:cs="Times New Roman"/>
          <w:sz w:val="28"/>
          <w:szCs w:val="28"/>
        </w:rPr>
        <w:t>Чтение сказок родители заменяют просмотром мультфильмов сомнительного содержания, забывая о том, что сказки – историческое, литературное наследие, имеющее воспитательное значение.</w:t>
      </w:r>
    </w:p>
    <w:p w:rsidR="00877116" w:rsidRDefault="00877116" w:rsidP="0087711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193">
        <w:rPr>
          <w:rFonts w:ascii="Times New Roman" w:hAnsi="Times New Roman" w:cs="Times New Roman"/>
          <w:sz w:val="28"/>
          <w:szCs w:val="28"/>
        </w:rPr>
        <w:t>Из сказок дети черпают множество познаний: первые представления о времени и пространстве, о связи человека с природой, предметным миром. Дошкольники сталкиваются с такими сложней</w:t>
      </w:r>
      <w:r w:rsidRPr="00EE3193">
        <w:rPr>
          <w:rFonts w:ascii="Times New Roman" w:hAnsi="Times New Roman" w:cs="Times New Roman"/>
          <w:sz w:val="28"/>
          <w:szCs w:val="28"/>
        </w:rPr>
        <w:softHyphen/>
        <w:t>шими явлениями и чувствами, как жизнь и смерть, любовь и ненависть; гнев и сострадание, измена и ковар</w:t>
      </w:r>
      <w:r w:rsidRPr="00EE3193">
        <w:rPr>
          <w:rFonts w:ascii="Times New Roman" w:hAnsi="Times New Roman" w:cs="Times New Roman"/>
          <w:sz w:val="28"/>
          <w:szCs w:val="28"/>
        </w:rPr>
        <w:softHyphen/>
        <w:t xml:space="preserve">ство. Форма изображения этих явлений особая, сказочная, доступная пониманию ребенка, а высота проявлений, нравственный смысл остаются подлинными, «взрослыми». </w:t>
      </w:r>
      <w:r w:rsidRPr="00EE319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Сказки</w:t>
      </w:r>
      <w:r w:rsidRPr="00EE3193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обогащают внутренний мир ребенка, способствуют развитию его нравственных качеств. Они полны чудес и приключений, это волшебный мир, в котором возможно все!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sz w:val="28"/>
          <w:szCs w:val="28"/>
        </w:rPr>
        <w:t>Поэтому те уроки, которые дает сказка, — это уроки на всю жизнь и для больших, и для маленьких. Язык сказок отличается большой живописностью: в нем много метких сравнений, эпитетов, образных выражений, диалогов, песенок, ритмичных повторов, которые помогают ребенку развивать речь. На сегодняшнем этапе жизни современного общества данная тема является актуальной</w:t>
      </w:r>
    </w:p>
    <w:p w:rsidR="00877116" w:rsidRDefault="00B95691" w:rsidP="00877116">
      <w:pPr>
        <w:pStyle w:val="a4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E3193">
        <w:rPr>
          <w:rFonts w:ascii="Times New Roman" w:hAnsi="Times New Roman" w:cs="Times New Roman"/>
          <w:b/>
          <w:bCs/>
          <w:sz w:val="28"/>
          <w:szCs w:val="28"/>
        </w:rPr>
        <w:t xml:space="preserve">Тип проекта. </w:t>
      </w:r>
      <w:r w:rsidR="00877116">
        <w:rPr>
          <w:rFonts w:ascii="Times New Roman" w:hAnsi="Times New Roman" w:cs="Times New Roman"/>
          <w:bCs/>
          <w:sz w:val="28"/>
          <w:szCs w:val="28"/>
        </w:rPr>
        <w:t>Творческий, п</w:t>
      </w:r>
      <w:r w:rsidRPr="00EE3193">
        <w:rPr>
          <w:rFonts w:ascii="Times New Roman" w:hAnsi="Times New Roman" w:cs="Times New Roman"/>
          <w:bCs/>
          <w:sz w:val="28"/>
          <w:szCs w:val="28"/>
        </w:rPr>
        <w:t>ознавательно – речевой.</w:t>
      </w:r>
      <w:r w:rsidR="00877116" w:rsidRPr="008771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877116" w:rsidRDefault="00877116" w:rsidP="00877116">
      <w:pPr>
        <w:pStyle w:val="a4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D321D">
        <w:rPr>
          <w:rFonts w:ascii="Times New Roman" w:hAnsi="Times New Roman"/>
          <w:b/>
          <w:sz w:val="28"/>
          <w:szCs w:val="28"/>
        </w:rPr>
        <w:t>Вид проекта:</w:t>
      </w:r>
      <w:r w:rsidRPr="00CD32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 w:rsidRPr="00EE3193">
        <w:rPr>
          <w:rFonts w:ascii="Times New Roman" w:hAnsi="Times New Roman" w:cs="Times New Roman"/>
          <w:bCs/>
          <w:sz w:val="28"/>
          <w:szCs w:val="28"/>
        </w:rPr>
        <w:t xml:space="preserve">раткосрочный, 2 недели. </w:t>
      </w:r>
    </w:p>
    <w:p w:rsidR="00877116" w:rsidRDefault="00877116" w:rsidP="00877116">
      <w:pPr>
        <w:pStyle w:val="a4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7116">
        <w:rPr>
          <w:rFonts w:ascii="Times New Roman" w:hAnsi="Times New Roman" w:cs="Times New Roman"/>
          <w:b/>
          <w:bCs/>
          <w:sz w:val="28"/>
          <w:szCs w:val="28"/>
        </w:rPr>
        <w:t>Сроки проведения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9B2C74">
        <w:rPr>
          <w:rFonts w:ascii="Times New Roman" w:hAnsi="Times New Roman" w:cs="Times New Roman"/>
          <w:bCs/>
          <w:sz w:val="28"/>
          <w:szCs w:val="28"/>
        </w:rPr>
        <w:t>10</w:t>
      </w:r>
      <w:r w:rsidRPr="00EE3193">
        <w:rPr>
          <w:rFonts w:ascii="Times New Roman" w:hAnsi="Times New Roman" w:cs="Times New Roman"/>
          <w:bCs/>
          <w:sz w:val="28"/>
          <w:szCs w:val="28"/>
        </w:rPr>
        <w:t>.1</w:t>
      </w:r>
      <w:r w:rsidR="009B2C74">
        <w:rPr>
          <w:rFonts w:ascii="Times New Roman" w:hAnsi="Times New Roman" w:cs="Times New Roman"/>
          <w:bCs/>
          <w:sz w:val="28"/>
          <w:szCs w:val="28"/>
        </w:rPr>
        <w:t>1</w:t>
      </w:r>
      <w:r w:rsidRPr="00EE3193">
        <w:rPr>
          <w:rFonts w:ascii="Times New Roman" w:hAnsi="Times New Roman" w:cs="Times New Roman"/>
          <w:bCs/>
          <w:sz w:val="28"/>
          <w:szCs w:val="28"/>
        </w:rPr>
        <w:t>.202</w:t>
      </w:r>
      <w:r w:rsidR="009B2C74">
        <w:rPr>
          <w:rFonts w:ascii="Times New Roman" w:hAnsi="Times New Roman" w:cs="Times New Roman"/>
          <w:bCs/>
          <w:sz w:val="28"/>
          <w:szCs w:val="28"/>
        </w:rPr>
        <w:t>5</w:t>
      </w:r>
      <w:r w:rsidRPr="00EE3193">
        <w:rPr>
          <w:rFonts w:ascii="Times New Roman" w:hAnsi="Times New Roman" w:cs="Times New Roman"/>
          <w:bCs/>
          <w:sz w:val="28"/>
          <w:szCs w:val="28"/>
        </w:rPr>
        <w:t xml:space="preserve">г.- </w:t>
      </w:r>
      <w:r w:rsidR="009B2C74">
        <w:rPr>
          <w:rFonts w:ascii="Times New Roman" w:hAnsi="Times New Roman" w:cs="Times New Roman"/>
          <w:bCs/>
          <w:sz w:val="28"/>
          <w:szCs w:val="28"/>
        </w:rPr>
        <w:t>21</w:t>
      </w:r>
      <w:r w:rsidRPr="00EE3193">
        <w:rPr>
          <w:rFonts w:ascii="Times New Roman" w:hAnsi="Times New Roman" w:cs="Times New Roman"/>
          <w:bCs/>
          <w:sz w:val="28"/>
          <w:szCs w:val="28"/>
        </w:rPr>
        <w:t>.1</w:t>
      </w:r>
      <w:r w:rsidR="009B2C74">
        <w:rPr>
          <w:rFonts w:ascii="Times New Roman" w:hAnsi="Times New Roman" w:cs="Times New Roman"/>
          <w:bCs/>
          <w:sz w:val="28"/>
          <w:szCs w:val="28"/>
        </w:rPr>
        <w:t>1</w:t>
      </w:r>
      <w:r w:rsidRPr="00EE3193">
        <w:rPr>
          <w:rFonts w:ascii="Times New Roman" w:hAnsi="Times New Roman" w:cs="Times New Roman"/>
          <w:bCs/>
          <w:sz w:val="28"/>
          <w:szCs w:val="28"/>
        </w:rPr>
        <w:t>.202</w:t>
      </w:r>
      <w:r w:rsidR="009B2C74">
        <w:rPr>
          <w:rFonts w:ascii="Times New Roman" w:hAnsi="Times New Roman" w:cs="Times New Roman"/>
          <w:bCs/>
          <w:sz w:val="28"/>
          <w:szCs w:val="28"/>
        </w:rPr>
        <w:t>5</w:t>
      </w:r>
      <w:r w:rsidRPr="00EE3193">
        <w:rPr>
          <w:rFonts w:ascii="Times New Roman" w:hAnsi="Times New Roman" w:cs="Times New Roman"/>
          <w:bCs/>
          <w:sz w:val="28"/>
          <w:szCs w:val="28"/>
        </w:rPr>
        <w:t>г.</w:t>
      </w:r>
    </w:p>
    <w:p w:rsidR="00877116" w:rsidRDefault="00B95691" w:rsidP="00877116">
      <w:pPr>
        <w:pStyle w:val="a4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3193">
        <w:rPr>
          <w:rFonts w:ascii="Times New Roman" w:hAnsi="Times New Roman" w:cs="Times New Roman"/>
          <w:b/>
          <w:bCs/>
          <w:sz w:val="28"/>
          <w:szCs w:val="28"/>
        </w:rPr>
        <w:t xml:space="preserve">Цель проекта. </w:t>
      </w:r>
      <w:r w:rsidRPr="00EE3193">
        <w:rPr>
          <w:rFonts w:ascii="Times New Roman" w:hAnsi="Times New Roman" w:cs="Times New Roman"/>
          <w:bCs/>
          <w:sz w:val="28"/>
          <w:szCs w:val="28"/>
        </w:rPr>
        <w:t xml:space="preserve">Развитие устойчивого положительного отношения к сказке, как произведению искусства. </w:t>
      </w:r>
      <w:r w:rsidRPr="00EE31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Внедрение в работу логопедической группы </w:t>
      </w:r>
      <w:proofErr w:type="spellStart"/>
      <w:r w:rsidRPr="00EE3193">
        <w:rPr>
          <w:rFonts w:ascii="Times New Roman" w:hAnsi="Times New Roman" w:cs="Times New Roman"/>
          <w:sz w:val="28"/>
          <w:szCs w:val="28"/>
          <w:shd w:val="clear" w:color="auto" w:fill="FFFFFF"/>
        </w:rPr>
        <w:t>коррекционно</w:t>
      </w:r>
      <w:proofErr w:type="spellEnd"/>
      <w:r w:rsidRPr="00EE31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развивающих сказок, как средства всестороннего развития речи детей. </w:t>
      </w:r>
      <w:r w:rsidRPr="00EE3193">
        <w:rPr>
          <w:rFonts w:ascii="Times New Roman" w:hAnsi="Times New Roman" w:cs="Times New Roman"/>
          <w:bCs/>
          <w:sz w:val="28"/>
          <w:szCs w:val="28"/>
        </w:rPr>
        <w:t xml:space="preserve">Раскрыть ценности совместного творчества у детей и их родителей, с помощью привлечения родителей к реализации проекта. </w:t>
      </w:r>
    </w:p>
    <w:p w:rsidR="00877116" w:rsidRDefault="00B95691" w:rsidP="00877116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E3193">
        <w:rPr>
          <w:rFonts w:ascii="Times New Roman" w:hAnsi="Times New Roman" w:cs="Times New Roman"/>
          <w:b/>
          <w:bCs/>
          <w:sz w:val="28"/>
          <w:szCs w:val="28"/>
        </w:rPr>
        <w:t xml:space="preserve">Задачи проекта. </w:t>
      </w:r>
    </w:p>
    <w:p w:rsidR="00877116" w:rsidRDefault="00B95691" w:rsidP="00877116">
      <w:pPr>
        <w:pStyle w:val="a4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3193">
        <w:rPr>
          <w:rFonts w:ascii="Times New Roman" w:hAnsi="Times New Roman" w:cs="Times New Roman"/>
          <w:bCs/>
          <w:i/>
          <w:iCs/>
          <w:sz w:val="28"/>
          <w:szCs w:val="28"/>
        </w:rPr>
        <w:t>Коррекционно-образовательные:</w:t>
      </w:r>
      <w:r w:rsidR="00877116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bCs/>
          <w:sz w:val="28"/>
          <w:szCs w:val="28"/>
        </w:rPr>
        <w:t xml:space="preserve">расширить представление детей о сказках; формировать умение детей рассуждать, </w:t>
      </w:r>
      <w:r w:rsidRPr="00EE319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творческое рассказывание, умение раскрывать тему;</w:t>
      </w:r>
      <w:r w:rsidR="0087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3193">
        <w:rPr>
          <w:rFonts w:ascii="Times New Roman" w:hAnsi="Times New Roman" w:cs="Times New Roman"/>
          <w:bCs/>
          <w:sz w:val="28"/>
          <w:szCs w:val="28"/>
        </w:rPr>
        <w:t>формировать умение выразительно читать стихи, инсценировать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bCs/>
          <w:sz w:val="28"/>
          <w:szCs w:val="28"/>
        </w:rPr>
        <w:t xml:space="preserve">эпизоды </w:t>
      </w:r>
      <w:proofErr w:type="gramStart"/>
      <w:r w:rsidRPr="00EE3193">
        <w:rPr>
          <w:rFonts w:ascii="Times New Roman" w:hAnsi="Times New Roman" w:cs="Times New Roman"/>
          <w:bCs/>
          <w:sz w:val="28"/>
          <w:szCs w:val="28"/>
        </w:rPr>
        <w:t>сказок;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bCs/>
          <w:sz w:val="28"/>
          <w:szCs w:val="28"/>
        </w:rPr>
        <w:t xml:space="preserve"> обогащать</w:t>
      </w:r>
      <w:proofErr w:type="gramEnd"/>
      <w:r w:rsidRPr="00EE3193">
        <w:rPr>
          <w:rFonts w:ascii="Times New Roman" w:hAnsi="Times New Roman" w:cs="Times New Roman"/>
          <w:bCs/>
          <w:sz w:val="28"/>
          <w:szCs w:val="28"/>
        </w:rPr>
        <w:t xml:space="preserve"> и расширять словарный запас детей.</w:t>
      </w:r>
    </w:p>
    <w:p w:rsidR="00877116" w:rsidRDefault="00B95691" w:rsidP="00877116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193">
        <w:rPr>
          <w:rFonts w:ascii="Times New Roman" w:hAnsi="Times New Roman" w:cs="Times New Roman"/>
          <w:bCs/>
          <w:i/>
          <w:iCs/>
          <w:sz w:val="28"/>
          <w:szCs w:val="28"/>
        </w:rPr>
        <w:t>Коррекционно-развивающие:</w:t>
      </w:r>
      <w:r w:rsidRPr="00EE3193">
        <w:rPr>
          <w:rFonts w:ascii="Times New Roman" w:hAnsi="Times New Roman" w:cs="Times New Roman"/>
          <w:bCs/>
          <w:sz w:val="28"/>
          <w:szCs w:val="28"/>
        </w:rPr>
        <w:t xml:space="preserve"> развивать умения применять свои знания в беседе, добиваться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bCs/>
          <w:sz w:val="28"/>
          <w:szCs w:val="28"/>
        </w:rPr>
        <w:t>связных высказываний;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bCs/>
          <w:sz w:val="28"/>
          <w:szCs w:val="28"/>
        </w:rPr>
        <w:t>развивать у детей образное мышление, фантазию, творческие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bCs/>
          <w:sz w:val="28"/>
          <w:szCs w:val="28"/>
        </w:rPr>
        <w:t>способности; развивать коммуникабельность и умение общаться с взрослыми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bCs/>
          <w:sz w:val="28"/>
          <w:szCs w:val="28"/>
        </w:rPr>
        <w:t xml:space="preserve">людьми в разных ситуациях, </w:t>
      </w:r>
      <w:r w:rsidRPr="00EE31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традиции семейного чтения. </w:t>
      </w:r>
    </w:p>
    <w:p w:rsidR="00877116" w:rsidRDefault="00B95691" w:rsidP="00877116">
      <w:pPr>
        <w:pStyle w:val="a4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E3193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Коррекционно-воспитательные:</w:t>
      </w:r>
      <w:r w:rsidRPr="00EE3193">
        <w:rPr>
          <w:rFonts w:ascii="Times New Roman" w:hAnsi="Times New Roman" w:cs="Times New Roman"/>
          <w:bCs/>
          <w:sz w:val="28"/>
          <w:szCs w:val="28"/>
        </w:rPr>
        <w:t xml:space="preserve"> воспитывать культуру речи;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bCs/>
          <w:sz w:val="28"/>
          <w:szCs w:val="28"/>
        </w:rPr>
        <w:t xml:space="preserve">воспитывать чувства дружбы и коллективизма, </w:t>
      </w:r>
      <w:r w:rsidRPr="00EE31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атмосферу эмоционального комфорта, взаимопонимания и поддержки; прививать умение прийти на помощь в трудную минуту.</w:t>
      </w:r>
    </w:p>
    <w:p w:rsidR="00B95691" w:rsidRPr="00877116" w:rsidRDefault="00B95691" w:rsidP="00877116">
      <w:pPr>
        <w:pStyle w:val="a4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E3193">
        <w:rPr>
          <w:rFonts w:ascii="Times New Roman" w:hAnsi="Times New Roman" w:cs="Times New Roman"/>
          <w:sz w:val="28"/>
          <w:szCs w:val="28"/>
        </w:rPr>
        <w:t xml:space="preserve">Образовательные области. </w:t>
      </w:r>
    </w:p>
    <w:p w:rsidR="00B95691" w:rsidRPr="00EE3193" w:rsidRDefault="00B95691" w:rsidP="00EE3193">
      <w:pPr>
        <w:pStyle w:val="a4"/>
        <w:rPr>
          <w:rFonts w:ascii="Times New Roman" w:hAnsi="Times New Roman" w:cs="Times New Roman"/>
          <w:sz w:val="28"/>
          <w:szCs w:val="28"/>
        </w:rPr>
      </w:pPr>
      <w:r w:rsidRPr="00EE3193">
        <w:rPr>
          <w:rFonts w:ascii="Times New Roman" w:hAnsi="Times New Roman" w:cs="Times New Roman"/>
          <w:sz w:val="28"/>
          <w:szCs w:val="28"/>
        </w:rPr>
        <w:t>- Речевое развитие</w:t>
      </w:r>
      <w:r w:rsidR="00877116">
        <w:rPr>
          <w:rFonts w:ascii="Times New Roman" w:hAnsi="Times New Roman" w:cs="Times New Roman"/>
          <w:sz w:val="28"/>
          <w:szCs w:val="28"/>
        </w:rPr>
        <w:t>,</w:t>
      </w:r>
    </w:p>
    <w:p w:rsidR="00B95691" w:rsidRPr="00EE3193" w:rsidRDefault="00B95691" w:rsidP="00EE3193">
      <w:pPr>
        <w:pStyle w:val="a4"/>
        <w:rPr>
          <w:rFonts w:ascii="Times New Roman" w:hAnsi="Times New Roman" w:cs="Times New Roman"/>
          <w:sz w:val="28"/>
          <w:szCs w:val="28"/>
        </w:rPr>
      </w:pPr>
      <w:r w:rsidRPr="00EE3193">
        <w:rPr>
          <w:rFonts w:ascii="Times New Roman" w:hAnsi="Times New Roman" w:cs="Times New Roman"/>
          <w:sz w:val="28"/>
          <w:szCs w:val="28"/>
        </w:rPr>
        <w:t>- Продуктивные виды деятельности</w:t>
      </w:r>
      <w:r w:rsidR="00877116">
        <w:rPr>
          <w:rFonts w:ascii="Times New Roman" w:hAnsi="Times New Roman" w:cs="Times New Roman"/>
          <w:sz w:val="28"/>
          <w:szCs w:val="28"/>
        </w:rPr>
        <w:t>,</w:t>
      </w:r>
    </w:p>
    <w:p w:rsidR="00B95691" w:rsidRPr="00EE3193" w:rsidRDefault="00B95691" w:rsidP="00EE3193">
      <w:pPr>
        <w:pStyle w:val="a4"/>
        <w:rPr>
          <w:rFonts w:ascii="Times New Roman" w:hAnsi="Times New Roman" w:cs="Times New Roman"/>
          <w:sz w:val="28"/>
          <w:szCs w:val="28"/>
        </w:rPr>
      </w:pPr>
      <w:r w:rsidRPr="00EE3193">
        <w:rPr>
          <w:rFonts w:ascii="Times New Roman" w:hAnsi="Times New Roman" w:cs="Times New Roman"/>
          <w:sz w:val="28"/>
          <w:szCs w:val="28"/>
        </w:rPr>
        <w:t>- Социа</w:t>
      </w:r>
      <w:r w:rsidR="00877116">
        <w:rPr>
          <w:rFonts w:ascii="Times New Roman" w:hAnsi="Times New Roman" w:cs="Times New Roman"/>
          <w:sz w:val="28"/>
          <w:szCs w:val="28"/>
        </w:rPr>
        <w:t>льно – коммуникативное развитие,</w:t>
      </w:r>
    </w:p>
    <w:p w:rsidR="00B95691" w:rsidRPr="00EE3193" w:rsidRDefault="00B95691" w:rsidP="00EE3193">
      <w:pPr>
        <w:pStyle w:val="a4"/>
        <w:rPr>
          <w:rFonts w:ascii="Times New Roman" w:hAnsi="Times New Roman" w:cs="Times New Roman"/>
          <w:sz w:val="28"/>
          <w:szCs w:val="28"/>
        </w:rPr>
      </w:pPr>
      <w:r w:rsidRPr="00EE3193">
        <w:rPr>
          <w:rFonts w:ascii="Times New Roman" w:hAnsi="Times New Roman" w:cs="Times New Roman"/>
          <w:sz w:val="28"/>
          <w:szCs w:val="28"/>
        </w:rPr>
        <w:t>- Познавательное развитие</w:t>
      </w:r>
      <w:r w:rsidR="00877116">
        <w:rPr>
          <w:rFonts w:ascii="Times New Roman" w:hAnsi="Times New Roman" w:cs="Times New Roman"/>
          <w:sz w:val="28"/>
          <w:szCs w:val="28"/>
        </w:rPr>
        <w:t>,</w:t>
      </w:r>
    </w:p>
    <w:p w:rsidR="00877116" w:rsidRDefault="00B95691" w:rsidP="00877116">
      <w:pPr>
        <w:pStyle w:val="a4"/>
        <w:rPr>
          <w:rFonts w:ascii="Times New Roman" w:hAnsi="Times New Roman" w:cs="Times New Roman"/>
          <w:sz w:val="28"/>
          <w:szCs w:val="28"/>
        </w:rPr>
      </w:pPr>
      <w:r w:rsidRPr="00EE3193">
        <w:rPr>
          <w:rFonts w:ascii="Times New Roman" w:hAnsi="Times New Roman" w:cs="Times New Roman"/>
          <w:sz w:val="28"/>
          <w:szCs w:val="28"/>
        </w:rPr>
        <w:t>- Физическое развитие</w:t>
      </w:r>
      <w:r w:rsidR="00877116">
        <w:rPr>
          <w:rFonts w:ascii="Times New Roman" w:hAnsi="Times New Roman" w:cs="Times New Roman"/>
          <w:sz w:val="28"/>
          <w:szCs w:val="28"/>
        </w:rPr>
        <w:t>.</w:t>
      </w:r>
    </w:p>
    <w:p w:rsidR="00877116" w:rsidRDefault="00B95691" w:rsidP="00877116">
      <w:pPr>
        <w:pStyle w:val="a4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E3193">
        <w:rPr>
          <w:rFonts w:ascii="Times New Roman" w:hAnsi="Times New Roman" w:cs="Times New Roman"/>
          <w:b/>
          <w:bCs/>
          <w:sz w:val="28"/>
          <w:szCs w:val="28"/>
        </w:rPr>
        <w:t xml:space="preserve">По содержанию. </w:t>
      </w:r>
      <w:r w:rsidRPr="00EE3193">
        <w:rPr>
          <w:rFonts w:ascii="Times New Roman" w:hAnsi="Times New Roman" w:cs="Times New Roman"/>
          <w:bCs/>
          <w:sz w:val="28"/>
          <w:szCs w:val="28"/>
        </w:rPr>
        <w:t>Творческий</w:t>
      </w:r>
    </w:p>
    <w:p w:rsidR="00877116" w:rsidRDefault="00B95691" w:rsidP="00877116">
      <w:pPr>
        <w:pStyle w:val="a4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3193">
        <w:rPr>
          <w:rFonts w:ascii="Times New Roman" w:hAnsi="Times New Roman" w:cs="Times New Roman"/>
          <w:b/>
          <w:bCs/>
          <w:sz w:val="28"/>
          <w:szCs w:val="28"/>
        </w:rPr>
        <w:t xml:space="preserve">По характеру контактов. </w:t>
      </w:r>
      <w:r w:rsidRPr="00EE3193">
        <w:rPr>
          <w:rFonts w:ascii="Times New Roman" w:hAnsi="Times New Roman" w:cs="Times New Roman"/>
          <w:bCs/>
          <w:sz w:val="28"/>
          <w:szCs w:val="28"/>
        </w:rPr>
        <w:t>Открытый, осуществляемый в ДОУ, в тесном сотрудничестве с семьями воспитанников.</w:t>
      </w:r>
    </w:p>
    <w:p w:rsidR="00877116" w:rsidRDefault="00B95691" w:rsidP="00877116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E3193">
        <w:rPr>
          <w:rFonts w:ascii="Times New Roman" w:hAnsi="Times New Roman" w:cs="Times New Roman"/>
          <w:b/>
          <w:bCs/>
          <w:sz w:val="28"/>
          <w:szCs w:val="28"/>
        </w:rPr>
        <w:t>Участники проекта</w:t>
      </w:r>
      <w:r w:rsidRPr="00EE3193">
        <w:rPr>
          <w:rFonts w:ascii="Times New Roman" w:hAnsi="Times New Roman" w:cs="Times New Roman"/>
          <w:bCs/>
          <w:sz w:val="28"/>
          <w:szCs w:val="28"/>
        </w:rPr>
        <w:t>. Дети логопедической подготовительной к школе группы, учитель-логопед, воспитатели группы, родители</w:t>
      </w:r>
      <w:r w:rsidRPr="00EE319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95691" w:rsidRPr="00877116" w:rsidRDefault="00B95691" w:rsidP="0087711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193">
        <w:rPr>
          <w:rFonts w:ascii="Times New Roman" w:hAnsi="Times New Roman" w:cs="Times New Roman"/>
          <w:b/>
          <w:bCs/>
          <w:sz w:val="28"/>
          <w:szCs w:val="28"/>
        </w:rPr>
        <w:t>План работы по взаимодействию с семьей</w:t>
      </w:r>
    </w:p>
    <w:p w:rsidR="00B95691" w:rsidRPr="00EE3193" w:rsidRDefault="00B95691" w:rsidP="00F62477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EE3193">
        <w:rPr>
          <w:rFonts w:ascii="Times New Roman" w:hAnsi="Times New Roman" w:cs="Times New Roman"/>
          <w:sz w:val="28"/>
          <w:szCs w:val="28"/>
        </w:rPr>
        <w:t>1. Анкетирование родителей на тему </w:t>
      </w:r>
      <w:r w:rsidRPr="00EE3193">
        <w:rPr>
          <w:rFonts w:ascii="Times New Roman" w:hAnsi="Times New Roman" w:cs="Times New Roman"/>
          <w:iCs/>
          <w:sz w:val="28"/>
          <w:szCs w:val="28"/>
        </w:rPr>
        <w:t>«Что знает Ваш ребенок о сказках?»</w:t>
      </w:r>
      <w:r w:rsidR="00877116">
        <w:rPr>
          <w:rFonts w:ascii="Times New Roman" w:hAnsi="Times New Roman" w:cs="Times New Roman"/>
          <w:iCs/>
          <w:sz w:val="28"/>
          <w:szCs w:val="28"/>
        </w:rPr>
        <w:t>.</w:t>
      </w:r>
    </w:p>
    <w:p w:rsidR="00B95691" w:rsidRPr="00EE3193" w:rsidRDefault="00B95691" w:rsidP="00F6247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193">
        <w:rPr>
          <w:rFonts w:ascii="Times New Roman" w:hAnsi="Times New Roman" w:cs="Times New Roman"/>
          <w:sz w:val="28"/>
          <w:szCs w:val="28"/>
        </w:rPr>
        <w:t>2. Консультация для родителей </w:t>
      </w:r>
      <w:r w:rsidRPr="00EE3193">
        <w:rPr>
          <w:rFonts w:ascii="Times New Roman" w:hAnsi="Times New Roman" w:cs="Times New Roman"/>
          <w:iCs/>
          <w:sz w:val="28"/>
          <w:szCs w:val="28"/>
        </w:rPr>
        <w:t xml:space="preserve">«О чем поговорить с </w:t>
      </w:r>
      <w:r w:rsidR="00877116">
        <w:rPr>
          <w:rFonts w:ascii="Times New Roman" w:hAnsi="Times New Roman" w:cs="Times New Roman"/>
          <w:iCs/>
          <w:sz w:val="28"/>
          <w:szCs w:val="28"/>
        </w:rPr>
        <w:t>ребенком после прочтения сказки</w:t>
      </w:r>
      <w:r w:rsidRPr="00EE3193">
        <w:rPr>
          <w:rFonts w:ascii="Times New Roman" w:hAnsi="Times New Roman" w:cs="Times New Roman"/>
          <w:iCs/>
          <w:sz w:val="28"/>
          <w:szCs w:val="28"/>
        </w:rPr>
        <w:t>»</w:t>
      </w:r>
      <w:r w:rsidR="00877116">
        <w:rPr>
          <w:rFonts w:ascii="Times New Roman" w:hAnsi="Times New Roman" w:cs="Times New Roman"/>
          <w:iCs/>
          <w:sz w:val="28"/>
          <w:szCs w:val="28"/>
        </w:rPr>
        <w:t>.</w:t>
      </w:r>
    </w:p>
    <w:p w:rsidR="00B95691" w:rsidRPr="00EE3193" w:rsidRDefault="00B95691" w:rsidP="00F62477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EE3193">
        <w:rPr>
          <w:rFonts w:ascii="Times New Roman" w:hAnsi="Times New Roman" w:cs="Times New Roman"/>
          <w:sz w:val="28"/>
          <w:szCs w:val="28"/>
        </w:rPr>
        <w:t>3. Совместное посещение музея-кукол.</w:t>
      </w:r>
    </w:p>
    <w:p w:rsidR="00B95691" w:rsidRPr="00EE3193" w:rsidRDefault="00B95691" w:rsidP="00F6247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193">
        <w:rPr>
          <w:rFonts w:ascii="Times New Roman" w:hAnsi="Times New Roman" w:cs="Times New Roman"/>
          <w:sz w:val="28"/>
          <w:szCs w:val="28"/>
        </w:rPr>
        <w:t>4. Изготовление театральны</w:t>
      </w:r>
      <w:r w:rsidR="00877116">
        <w:rPr>
          <w:rFonts w:ascii="Times New Roman" w:hAnsi="Times New Roman" w:cs="Times New Roman"/>
          <w:sz w:val="28"/>
          <w:szCs w:val="28"/>
        </w:rPr>
        <w:t xml:space="preserve">х атрибутов для различных видов </w:t>
      </w:r>
      <w:r w:rsidRPr="00EE3193">
        <w:rPr>
          <w:rFonts w:ascii="Times New Roman" w:hAnsi="Times New Roman" w:cs="Times New Roman"/>
          <w:sz w:val="28"/>
          <w:szCs w:val="28"/>
        </w:rPr>
        <w:t>театра </w:t>
      </w:r>
      <w:r w:rsidRPr="00EE3193">
        <w:rPr>
          <w:rFonts w:ascii="Times New Roman" w:hAnsi="Times New Roman" w:cs="Times New Roman"/>
          <w:iCs/>
          <w:sz w:val="28"/>
          <w:szCs w:val="28"/>
        </w:rPr>
        <w:t>(настольный, пальчиковый, на ложках и др.)</w:t>
      </w:r>
    </w:p>
    <w:p w:rsidR="00B95691" w:rsidRPr="00EE3193" w:rsidRDefault="00B95691" w:rsidP="00F62477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EE3193">
        <w:rPr>
          <w:rFonts w:ascii="Times New Roman" w:hAnsi="Times New Roman" w:cs="Times New Roman"/>
          <w:sz w:val="28"/>
          <w:szCs w:val="28"/>
        </w:rPr>
        <w:t>5. Показ сказки в домашнем кругу с распределением ролей.</w:t>
      </w:r>
    </w:p>
    <w:p w:rsidR="00B95691" w:rsidRPr="00EE3193" w:rsidRDefault="00B95691" w:rsidP="00F6247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193">
        <w:rPr>
          <w:rFonts w:ascii="Times New Roman" w:hAnsi="Times New Roman" w:cs="Times New Roman"/>
          <w:sz w:val="28"/>
          <w:szCs w:val="28"/>
        </w:rPr>
        <w:t>6. Продуктивная деятельность с детьми </w:t>
      </w:r>
      <w:r w:rsidR="00877116">
        <w:rPr>
          <w:rFonts w:ascii="Times New Roman" w:hAnsi="Times New Roman" w:cs="Times New Roman"/>
          <w:iCs/>
          <w:sz w:val="28"/>
          <w:szCs w:val="28"/>
        </w:rPr>
        <w:t xml:space="preserve">(лепка, рисование, </w:t>
      </w:r>
      <w:r w:rsidRPr="00EE3193">
        <w:rPr>
          <w:rFonts w:ascii="Times New Roman" w:hAnsi="Times New Roman" w:cs="Times New Roman"/>
          <w:iCs/>
          <w:sz w:val="28"/>
          <w:szCs w:val="28"/>
        </w:rPr>
        <w:t>аппликация)</w:t>
      </w:r>
      <w:r w:rsidRPr="00EE3193">
        <w:rPr>
          <w:rFonts w:ascii="Times New Roman" w:hAnsi="Times New Roman" w:cs="Times New Roman"/>
          <w:sz w:val="28"/>
          <w:szCs w:val="28"/>
        </w:rPr>
        <w:t> на сказочные темы.</w:t>
      </w:r>
    </w:p>
    <w:p w:rsidR="00B95691" w:rsidRPr="00EE3193" w:rsidRDefault="00B95691" w:rsidP="00F62477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EE3193">
        <w:rPr>
          <w:rFonts w:ascii="Times New Roman" w:hAnsi="Times New Roman" w:cs="Times New Roman"/>
          <w:sz w:val="28"/>
          <w:szCs w:val="28"/>
        </w:rPr>
        <w:t>7.   Участие в создании иллюстраций к Большой Книге Сказок.</w:t>
      </w:r>
    </w:p>
    <w:p w:rsidR="00877116" w:rsidRDefault="00B95691" w:rsidP="00F62477">
      <w:pPr>
        <w:pStyle w:val="a4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E3193">
        <w:rPr>
          <w:rFonts w:ascii="Times New Roman" w:hAnsi="Times New Roman" w:cs="Times New Roman"/>
          <w:sz w:val="28"/>
          <w:szCs w:val="28"/>
        </w:rPr>
        <w:t>8. Выполнение родителями и детьми домашних заданий творческого характера </w:t>
      </w:r>
      <w:r w:rsidRPr="00EE3193">
        <w:rPr>
          <w:rFonts w:ascii="Times New Roman" w:hAnsi="Times New Roman" w:cs="Times New Roman"/>
          <w:iCs/>
          <w:sz w:val="28"/>
          <w:szCs w:val="28"/>
        </w:rPr>
        <w:t>(придумать загадку о сказочном герое, нарисовать отгадку).</w:t>
      </w:r>
    </w:p>
    <w:p w:rsidR="00877116" w:rsidRDefault="00B95691" w:rsidP="00F62477">
      <w:pPr>
        <w:pStyle w:val="a4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E3193">
        <w:rPr>
          <w:rFonts w:ascii="Times New Roman" w:hAnsi="Times New Roman" w:cs="Times New Roman"/>
          <w:b/>
          <w:bCs/>
          <w:sz w:val="28"/>
          <w:szCs w:val="28"/>
        </w:rPr>
        <w:t>Ожидаемый результат:</w:t>
      </w:r>
    </w:p>
    <w:p w:rsidR="00B95691" w:rsidRPr="00877116" w:rsidRDefault="00B95691" w:rsidP="00F6247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477">
        <w:rPr>
          <w:rFonts w:ascii="Times New Roman" w:hAnsi="Times New Roman" w:cs="Times New Roman"/>
          <w:bCs/>
          <w:i/>
          <w:sz w:val="28"/>
          <w:szCs w:val="28"/>
        </w:rPr>
        <w:t>Для детей</w:t>
      </w:r>
      <w:r w:rsidRPr="00EE3193">
        <w:rPr>
          <w:rFonts w:ascii="Times New Roman" w:hAnsi="Times New Roman" w:cs="Times New Roman"/>
          <w:bCs/>
          <w:sz w:val="28"/>
          <w:szCs w:val="28"/>
        </w:rPr>
        <w:t>: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bCs/>
          <w:sz w:val="28"/>
          <w:szCs w:val="28"/>
        </w:rPr>
        <w:t>обогащение словарного запаса, появление в речи образных выражений из пословиц и поговорок;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bCs/>
          <w:sz w:val="28"/>
          <w:szCs w:val="28"/>
        </w:rPr>
        <w:t>совершенствование звукопроизношения, выразительности и связной речи;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sz w:val="28"/>
          <w:szCs w:val="28"/>
        </w:rPr>
        <w:t>выразительно интонировать голоса героев сказки;</w:t>
      </w:r>
      <w:r w:rsidR="00877116">
        <w:rPr>
          <w:rFonts w:ascii="Times New Roman" w:hAnsi="Times New Roman" w:cs="Times New Roman"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sz w:val="28"/>
          <w:szCs w:val="28"/>
        </w:rPr>
        <w:t>выразительно передавать мимикой и движениями эмоцио</w:t>
      </w:r>
      <w:r w:rsidR="00877116">
        <w:rPr>
          <w:rFonts w:ascii="Times New Roman" w:hAnsi="Times New Roman" w:cs="Times New Roman"/>
          <w:sz w:val="28"/>
          <w:szCs w:val="28"/>
        </w:rPr>
        <w:t xml:space="preserve">нальные состояния героев сказки; </w:t>
      </w:r>
      <w:r w:rsidR="00877116">
        <w:rPr>
          <w:rFonts w:ascii="Times New Roman" w:hAnsi="Times New Roman" w:cs="Times New Roman"/>
          <w:bCs/>
          <w:sz w:val="28"/>
          <w:szCs w:val="28"/>
        </w:rPr>
        <w:t>з</w:t>
      </w:r>
      <w:r w:rsidRPr="00EE3193">
        <w:rPr>
          <w:rFonts w:ascii="Times New Roman" w:hAnsi="Times New Roman" w:cs="Times New Roman"/>
          <w:bCs/>
          <w:sz w:val="28"/>
          <w:szCs w:val="28"/>
        </w:rPr>
        <w:t>нать виды театров, использовать их в самостоятельной деятельности.</w:t>
      </w:r>
    </w:p>
    <w:p w:rsidR="00B95691" w:rsidRPr="00877116" w:rsidRDefault="00B95691" w:rsidP="00F62477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2477">
        <w:rPr>
          <w:rFonts w:ascii="Times New Roman" w:hAnsi="Times New Roman" w:cs="Times New Roman"/>
          <w:bCs/>
          <w:i/>
          <w:sz w:val="28"/>
          <w:szCs w:val="28"/>
        </w:rPr>
        <w:t>Для педагогов</w:t>
      </w:r>
      <w:r w:rsidRPr="00EE3193">
        <w:rPr>
          <w:rFonts w:ascii="Times New Roman" w:hAnsi="Times New Roman" w:cs="Times New Roman"/>
          <w:bCs/>
          <w:sz w:val="28"/>
          <w:szCs w:val="28"/>
        </w:rPr>
        <w:t>:</w:t>
      </w:r>
      <w:r w:rsidRPr="00EE3193">
        <w:rPr>
          <w:rFonts w:ascii="Times New Roman" w:hAnsi="Times New Roman" w:cs="Times New Roman"/>
          <w:sz w:val="28"/>
          <w:szCs w:val="28"/>
        </w:rPr>
        <w:t xml:space="preserve"> высокие стабильно положите</w:t>
      </w:r>
      <w:r w:rsidR="00877116">
        <w:rPr>
          <w:rFonts w:ascii="Times New Roman" w:hAnsi="Times New Roman" w:cs="Times New Roman"/>
          <w:sz w:val="28"/>
          <w:szCs w:val="28"/>
        </w:rPr>
        <w:t>льные результаты в коррекционной</w:t>
      </w:r>
      <w:r w:rsidRPr="00EE3193">
        <w:rPr>
          <w:rFonts w:ascii="Times New Roman" w:hAnsi="Times New Roman" w:cs="Times New Roman"/>
          <w:sz w:val="28"/>
          <w:szCs w:val="28"/>
        </w:rPr>
        <w:t xml:space="preserve"> педагогической работе в про</w:t>
      </w:r>
      <w:r w:rsidR="00877116">
        <w:rPr>
          <w:rFonts w:ascii="Times New Roman" w:hAnsi="Times New Roman" w:cs="Times New Roman"/>
          <w:sz w:val="28"/>
          <w:szCs w:val="28"/>
        </w:rPr>
        <w:t xml:space="preserve">цессе формирования связной речи, </w:t>
      </w:r>
      <w:r w:rsidRPr="00EE3193">
        <w:rPr>
          <w:rFonts w:ascii="Times New Roman" w:hAnsi="Times New Roman" w:cs="Times New Roman"/>
          <w:sz w:val="28"/>
          <w:szCs w:val="28"/>
        </w:rPr>
        <w:t>творческие, партнёрские отношения между педагогами, воспитанниками и родителями;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sz w:val="28"/>
          <w:szCs w:val="28"/>
        </w:rPr>
        <w:t>заинтересованность в творчестве и инновациях;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sz w:val="28"/>
          <w:szCs w:val="28"/>
        </w:rPr>
        <w:t>удовлетворенность собственной деятельностью;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sz w:val="28"/>
          <w:szCs w:val="28"/>
        </w:rPr>
        <w:t>повышение профессионального мастерства через разнообразные формы и методы работы.</w:t>
      </w:r>
    </w:p>
    <w:p w:rsidR="00B95691" w:rsidRPr="00877116" w:rsidRDefault="00B95691" w:rsidP="00F6247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2477">
        <w:rPr>
          <w:rFonts w:ascii="Times New Roman" w:hAnsi="Times New Roman" w:cs="Times New Roman"/>
          <w:bCs/>
          <w:i/>
          <w:sz w:val="28"/>
          <w:szCs w:val="28"/>
        </w:rPr>
        <w:t>Для родителей</w:t>
      </w:r>
      <w:r w:rsidRPr="00EE3193">
        <w:rPr>
          <w:rFonts w:ascii="Times New Roman" w:hAnsi="Times New Roman" w:cs="Times New Roman"/>
          <w:bCs/>
          <w:sz w:val="28"/>
          <w:szCs w:val="28"/>
        </w:rPr>
        <w:t>: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sz w:val="28"/>
          <w:szCs w:val="28"/>
        </w:rPr>
        <w:t>положительная оценка деятельности ДОУ;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sz w:val="28"/>
          <w:szCs w:val="28"/>
        </w:rPr>
        <w:t>готовность и желание помогать;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sz w:val="28"/>
          <w:szCs w:val="28"/>
        </w:rPr>
        <w:t>активизация педагогического потенциала родителей,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sz w:val="28"/>
          <w:szCs w:val="28"/>
        </w:rPr>
        <w:t>приобретение и использование знаний по вопросам речевого развития детей;</w:t>
      </w:r>
      <w:r w:rsidR="008771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93">
        <w:rPr>
          <w:rFonts w:ascii="Times New Roman" w:hAnsi="Times New Roman" w:cs="Times New Roman"/>
          <w:sz w:val="28"/>
          <w:szCs w:val="28"/>
        </w:rPr>
        <w:lastRenderedPageBreak/>
        <w:t>чувство удовлетворенности от совместного творчества.</w:t>
      </w:r>
    </w:p>
    <w:p w:rsidR="00B95691" w:rsidRPr="00EE3193" w:rsidRDefault="00B95691" w:rsidP="00EE3193">
      <w:pPr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EE3193">
        <w:rPr>
          <w:rFonts w:ascii="Times New Roman" w:hAnsi="Times New Roman" w:cs="Times New Roman"/>
          <w:b/>
          <w:bCs/>
          <w:sz w:val="28"/>
          <w:szCs w:val="28"/>
        </w:rPr>
        <w:t xml:space="preserve">Презентация проекта. </w:t>
      </w:r>
      <w:r w:rsidRPr="00EE3193">
        <w:rPr>
          <w:rFonts w:ascii="Times New Roman" w:hAnsi="Times New Roman" w:cs="Times New Roman"/>
          <w:bCs/>
          <w:sz w:val="28"/>
          <w:szCs w:val="28"/>
        </w:rPr>
        <w:t xml:space="preserve"> «Большой Книги Сказок» - досуг с родителями.</w:t>
      </w:r>
    </w:p>
    <w:p w:rsidR="00B95691" w:rsidRPr="00EE3193" w:rsidRDefault="00B95691" w:rsidP="00EE3193">
      <w:pPr>
        <w:spacing w:after="0" w:line="240" w:lineRule="auto"/>
        <w:ind w:right="-284"/>
        <w:contextualSpacing/>
        <w:jc w:val="center"/>
        <w:rPr>
          <w:rFonts w:ascii="Times New Roman" w:eastAsia="SimSun" w:hAnsi="Times New Roman" w:cs="Times New Roman"/>
          <w:b/>
          <w:bCs/>
          <w:iCs/>
          <w:sz w:val="28"/>
          <w:szCs w:val="28"/>
          <w:lang w:eastAsia="ru-RU"/>
        </w:rPr>
      </w:pPr>
      <w:r w:rsidRPr="00EE3193">
        <w:rPr>
          <w:rFonts w:ascii="Times New Roman" w:eastAsia="SimSun" w:hAnsi="Times New Roman" w:cs="Times New Roman"/>
          <w:b/>
          <w:bCs/>
          <w:iCs/>
          <w:sz w:val="28"/>
          <w:szCs w:val="28"/>
          <w:lang w:eastAsia="ru-RU"/>
        </w:rPr>
        <w:t>Этапы реализации проекта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61"/>
        <w:gridCol w:w="5367"/>
        <w:gridCol w:w="2209"/>
      </w:tblGrid>
      <w:tr w:rsidR="00EE3193" w:rsidRPr="00EE3193" w:rsidTr="00F62477">
        <w:tc>
          <w:tcPr>
            <w:tcW w:w="1661" w:type="dxa"/>
          </w:tcPr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Дата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5569" w:type="dxa"/>
          </w:tcPr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Формы работы</w:t>
            </w:r>
          </w:p>
        </w:tc>
        <w:tc>
          <w:tcPr>
            <w:tcW w:w="2224" w:type="dxa"/>
          </w:tcPr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EE3193" w:rsidRPr="00EE3193" w:rsidTr="00F62477">
        <w:trPr>
          <w:trHeight w:val="2249"/>
        </w:trPr>
        <w:tc>
          <w:tcPr>
            <w:tcW w:w="1661" w:type="dxa"/>
          </w:tcPr>
          <w:p w:rsidR="00B95691" w:rsidRPr="00EE3193" w:rsidRDefault="00B95691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EA4748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10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.1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.202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5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9B2C74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11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.1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.202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5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EE3193" w:rsidRDefault="009B2C74" w:rsidP="00F62477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11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.1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.-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21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.1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E3193" w:rsidRDefault="00EE3193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9B2C74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10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.1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 -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21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.1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.     </w:t>
            </w:r>
          </w:p>
        </w:tc>
        <w:tc>
          <w:tcPr>
            <w:tcW w:w="5569" w:type="dxa"/>
          </w:tcPr>
          <w:p w:rsidR="00B95691" w:rsidRPr="00EE3193" w:rsidRDefault="00B95691" w:rsidP="00EE3193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  <w:t>Подготовительный</w:t>
            </w:r>
          </w:p>
          <w:p w:rsidR="00B95691" w:rsidRPr="00EE3193" w:rsidRDefault="00B95691" w:rsidP="00F6247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7"/>
                <w:szCs w:val="27"/>
              </w:rPr>
            </w:pPr>
            <w:r w:rsidRPr="00EE3193">
              <w:rPr>
                <w:sz w:val="28"/>
                <w:szCs w:val="28"/>
              </w:rPr>
              <w:t>1.Вызвать интерес детей к теме проекта. Беседа с детьми по теме «Что такое сказка?»</w:t>
            </w:r>
            <w:r w:rsidRPr="00EE3193">
              <w:rPr>
                <w:rFonts w:ascii="Arial" w:hAnsi="Arial" w:cs="Arial"/>
                <w:sz w:val="27"/>
                <w:szCs w:val="27"/>
              </w:rPr>
              <w:t>.</w:t>
            </w:r>
          </w:p>
          <w:p w:rsidR="00B95691" w:rsidRPr="00EE3193" w:rsidRDefault="00B95691" w:rsidP="00F6247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3193">
              <w:rPr>
                <w:rFonts w:ascii="Times New Roman" w:hAnsi="Times New Roman" w:cs="Times New Roman"/>
                <w:sz w:val="28"/>
                <w:szCs w:val="28"/>
              </w:rPr>
              <w:t xml:space="preserve">2.Подбор иллюстраций, </w:t>
            </w:r>
            <w:proofErr w:type="gramStart"/>
            <w:r w:rsidRPr="00EE3193">
              <w:rPr>
                <w:rFonts w:ascii="Times New Roman" w:hAnsi="Times New Roman" w:cs="Times New Roman"/>
                <w:sz w:val="28"/>
                <w:szCs w:val="28"/>
              </w:rPr>
              <w:t>книг,  настольно</w:t>
            </w:r>
            <w:proofErr w:type="gramEnd"/>
            <w:r w:rsidRPr="00EE3193">
              <w:rPr>
                <w:rFonts w:ascii="Times New Roman" w:hAnsi="Times New Roman" w:cs="Times New Roman"/>
                <w:sz w:val="28"/>
                <w:szCs w:val="28"/>
              </w:rPr>
              <w:t>-печатных и дидактических игр, дополнительного материала по теме проекта.</w:t>
            </w:r>
          </w:p>
          <w:p w:rsidR="00EE3193" w:rsidRDefault="00EE3193" w:rsidP="00EE319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691" w:rsidRPr="00EE3193" w:rsidRDefault="00B95691" w:rsidP="00EE319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EE3193">
              <w:rPr>
                <w:rFonts w:ascii="Times New Roman" w:hAnsi="Times New Roman" w:cs="Times New Roman"/>
                <w:sz w:val="28"/>
                <w:szCs w:val="28"/>
              </w:rPr>
              <w:t xml:space="preserve">3.Анкетирование родителей </w:t>
            </w:r>
            <w:r w:rsidRPr="00EE319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«Что знает Ваш ребенок о сказках?»</w:t>
            </w:r>
          </w:p>
          <w:p w:rsidR="00B95691" w:rsidRPr="00EE3193" w:rsidRDefault="00B95691" w:rsidP="00F6247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EE319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4. </w:t>
            </w:r>
            <w:r w:rsidRPr="00EE3193">
              <w:rPr>
                <w:rFonts w:ascii="Times New Roman" w:hAnsi="Times New Roman" w:cs="Times New Roman"/>
                <w:bCs/>
                <w:sz w:val="28"/>
                <w:szCs w:val="28"/>
              </w:rPr>
              <w:t>Изготовление театральных атрибутов для различных видов театра </w:t>
            </w:r>
            <w:r w:rsidRPr="00EE319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(настольный, пальчиковый, на ложках)</w:t>
            </w:r>
            <w:r w:rsidR="00F6247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EE3193" w:rsidRDefault="00EE3193" w:rsidP="00EE319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B95691" w:rsidRPr="00EE3193" w:rsidRDefault="00B95691" w:rsidP="00EE319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E319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5. Подготовка иллюстраций для «Большой Книги Сказок»</w:t>
            </w:r>
          </w:p>
        </w:tc>
        <w:tc>
          <w:tcPr>
            <w:tcW w:w="2224" w:type="dxa"/>
          </w:tcPr>
          <w:p w:rsidR="00B95691" w:rsidRPr="00EE3193" w:rsidRDefault="00B95691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Учитель - логопед</w:t>
            </w:r>
          </w:p>
          <w:p w:rsidR="00B95691" w:rsidRPr="00EE3193" w:rsidRDefault="00B95691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Воспитатель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</w:tc>
      </w:tr>
      <w:tr w:rsidR="00EE3193" w:rsidRPr="00EE3193" w:rsidTr="00F62477">
        <w:trPr>
          <w:trHeight w:val="1973"/>
        </w:trPr>
        <w:tc>
          <w:tcPr>
            <w:tcW w:w="1661" w:type="dxa"/>
          </w:tcPr>
          <w:p w:rsidR="00B95691" w:rsidRPr="00EE3193" w:rsidRDefault="00B95691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  <w:r w:rsidR="009B2C74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7</w:t>
            </w: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.1</w:t>
            </w:r>
            <w:r w:rsidR="009B2C74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.202</w:t>
            </w:r>
            <w:r w:rsidR="009B2C74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5</w:t>
            </w: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F62477" w:rsidRPr="00EE3193" w:rsidRDefault="00F62477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9B2C74" w:rsidRDefault="009B2C74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  <w:r w:rsidR="009B2C74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8</w:t>
            </w: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.1</w:t>
            </w:r>
            <w:r w:rsidR="009B2C74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.202</w:t>
            </w:r>
            <w:r w:rsidR="009B2C74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5</w:t>
            </w: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B95691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F62477" w:rsidRPr="00EE3193" w:rsidRDefault="00F62477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9B2C74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19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.1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.202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5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B95691" w:rsidRPr="00EE3193" w:rsidRDefault="00B95691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9B2C74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20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.1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.202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5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9B2C74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21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.1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.202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5</w:t>
            </w:r>
            <w:r w:rsidR="00B95691"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69" w:type="dxa"/>
          </w:tcPr>
          <w:p w:rsidR="00B95691" w:rsidRPr="00EE3193" w:rsidRDefault="00B95691" w:rsidP="00EE3193">
            <w:pPr>
              <w:spacing w:after="0" w:line="240" w:lineRule="auto"/>
              <w:ind w:right="103"/>
              <w:contextualSpacing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2.</w:t>
            </w:r>
            <w:r w:rsidR="00F62477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EE3193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  <w:t>Основной</w:t>
            </w:r>
          </w:p>
          <w:p w:rsidR="00B95691" w:rsidRPr="00EE3193" w:rsidRDefault="00B95691" w:rsidP="00F6247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3193">
              <w:rPr>
                <w:rFonts w:ascii="Times New Roman" w:hAnsi="Times New Roman" w:cs="Times New Roman"/>
                <w:sz w:val="28"/>
                <w:szCs w:val="28"/>
              </w:rPr>
              <w:t>1. Чтение развивающих сказок, просмотр и прослушивание русских народных и авторских сказок. Рассматривание иллюстраций к сказкам.</w:t>
            </w:r>
          </w:p>
          <w:p w:rsidR="00B95691" w:rsidRPr="00EE3193" w:rsidRDefault="00B95691" w:rsidP="00EE319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3193">
              <w:rPr>
                <w:rFonts w:ascii="Times New Roman" w:hAnsi="Times New Roman" w:cs="Times New Roman"/>
                <w:sz w:val="28"/>
                <w:szCs w:val="28"/>
              </w:rPr>
              <w:t xml:space="preserve">2. Заучивание пословиц и скороговорок Заучивание слов к пальчиковым и подвижным играм. </w:t>
            </w:r>
          </w:p>
          <w:p w:rsidR="00B95691" w:rsidRPr="00EE3193" w:rsidRDefault="00B95691" w:rsidP="00EE319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3193">
              <w:rPr>
                <w:rFonts w:ascii="Times New Roman" w:hAnsi="Times New Roman" w:cs="Times New Roman"/>
                <w:sz w:val="28"/>
                <w:szCs w:val="28"/>
              </w:rPr>
              <w:t>3. Придумывание авторской сказки. Совместное обсуждение сказок и выводы о морали сказки.</w:t>
            </w:r>
          </w:p>
          <w:p w:rsidR="00B95691" w:rsidRPr="00EE3193" w:rsidRDefault="00B95691" w:rsidP="00EE319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3193">
              <w:rPr>
                <w:rFonts w:ascii="Times New Roman" w:hAnsi="Times New Roman" w:cs="Times New Roman"/>
                <w:sz w:val="28"/>
                <w:szCs w:val="28"/>
              </w:rPr>
              <w:t xml:space="preserve">4. Артикуляционная гимнастика «Сказка о Весёлом язычке» (вариации) </w:t>
            </w:r>
          </w:p>
          <w:p w:rsidR="00B95691" w:rsidRPr="00EE3193" w:rsidRDefault="00B95691" w:rsidP="00EE319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3193">
              <w:rPr>
                <w:rFonts w:ascii="Times New Roman" w:hAnsi="Times New Roman" w:cs="Times New Roman"/>
                <w:sz w:val="28"/>
                <w:szCs w:val="28"/>
              </w:rPr>
              <w:t xml:space="preserve">5. Беседы с детьми: </w:t>
            </w:r>
          </w:p>
          <w:p w:rsidR="00B95691" w:rsidRPr="00EE3193" w:rsidRDefault="00B95691" w:rsidP="00EE319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3193">
              <w:rPr>
                <w:rFonts w:ascii="Times New Roman" w:hAnsi="Times New Roman" w:cs="Times New Roman"/>
                <w:sz w:val="28"/>
                <w:szCs w:val="28"/>
              </w:rPr>
              <w:t>"Моя любимая сказка";</w:t>
            </w:r>
          </w:p>
          <w:p w:rsidR="00B95691" w:rsidRPr="00EE3193" w:rsidRDefault="00B95691" w:rsidP="00EE319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3193">
              <w:rPr>
                <w:rFonts w:ascii="Times New Roman" w:hAnsi="Times New Roman" w:cs="Times New Roman"/>
                <w:sz w:val="28"/>
                <w:szCs w:val="28"/>
              </w:rPr>
              <w:t xml:space="preserve">«Сказка о Весёлом язычке» </w:t>
            </w:r>
          </w:p>
          <w:p w:rsidR="00B95691" w:rsidRPr="00EE3193" w:rsidRDefault="00B95691" w:rsidP="00EE319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3193">
              <w:rPr>
                <w:rFonts w:ascii="Times New Roman" w:hAnsi="Times New Roman" w:cs="Times New Roman"/>
                <w:sz w:val="28"/>
                <w:szCs w:val="28"/>
              </w:rPr>
              <w:t>Беседа о том какая это сказка, зачем она нам нужна;</w:t>
            </w:r>
          </w:p>
          <w:p w:rsidR="00B95691" w:rsidRPr="00EE3193" w:rsidRDefault="00B95691" w:rsidP="00EE319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3193">
              <w:rPr>
                <w:rFonts w:ascii="Times New Roman" w:hAnsi="Times New Roman" w:cs="Times New Roman"/>
                <w:sz w:val="28"/>
                <w:szCs w:val="28"/>
              </w:rPr>
              <w:t>"Как мы общаемся с книгой".</w:t>
            </w:r>
          </w:p>
          <w:p w:rsidR="00B95691" w:rsidRPr="00EE3193" w:rsidRDefault="00B95691" w:rsidP="00EE3193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6.</w:t>
            </w:r>
            <w:r w:rsidRPr="00EE3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«Загадка и отгадка» (рассказ придуманных дома загадок о сказочных героях, демонстрация рисунка – отгадки)</w:t>
            </w:r>
          </w:p>
          <w:p w:rsidR="00B95691" w:rsidRPr="00EE3193" w:rsidRDefault="00B95691" w:rsidP="00EE3193">
            <w:pPr>
              <w:spacing w:after="0" w:line="240" w:lineRule="auto"/>
              <w:ind w:right="103"/>
              <w:contextualSpacing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  <w:t>3.Итоговый</w:t>
            </w:r>
          </w:p>
          <w:p w:rsidR="00B95691" w:rsidRPr="00EE3193" w:rsidRDefault="00B95691" w:rsidP="00EE319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3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1. Проведение смотра-конкурса </w:t>
            </w:r>
            <w:r w:rsidRPr="00EE3193">
              <w:rPr>
                <w:rFonts w:ascii="Times New Roman" w:hAnsi="Times New Roman" w:cs="Times New Roman"/>
                <w:sz w:val="28"/>
                <w:szCs w:val="28"/>
              </w:rPr>
              <w:t>различных видов театра </w:t>
            </w:r>
            <w:r w:rsidRPr="00EE3193">
              <w:rPr>
                <w:rFonts w:ascii="Times New Roman" w:hAnsi="Times New Roman" w:cs="Times New Roman"/>
                <w:iCs/>
                <w:sz w:val="28"/>
                <w:szCs w:val="28"/>
              </w:rPr>
              <w:t>(настольный, пальчиковый, на ложках и др.)</w:t>
            </w:r>
          </w:p>
          <w:p w:rsidR="00B95691" w:rsidRPr="00EE3193" w:rsidRDefault="00B95691" w:rsidP="00EE319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E3193">
              <w:rPr>
                <w:rFonts w:ascii="Times New Roman" w:hAnsi="Times New Roman" w:cs="Times New Roman"/>
                <w:sz w:val="28"/>
                <w:szCs w:val="28"/>
              </w:rPr>
              <w:t>2. Досуг с родителями «Большая Книга Сказок»</w:t>
            </w:r>
          </w:p>
          <w:p w:rsidR="00B95691" w:rsidRPr="00F62477" w:rsidRDefault="00B95691" w:rsidP="00F62477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hAnsi="Times New Roman" w:cs="Times New Roman"/>
                <w:sz w:val="28"/>
                <w:szCs w:val="28"/>
              </w:rPr>
              <w:t>Подведение итогов, анализ ожидаемого результата, обобщение результатов работы, формулировка выводов</w:t>
            </w:r>
            <w:r w:rsidR="00F624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24" w:type="dxa"/>
          </w:tcPr>
          <w:p w:rsidR="00B95691" w:rsidRPr="00EE3193" w:rsidRDefault="00B95691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lastRenderedPageBreak/>
              <w:t>Воспитател</w:t>
            </w:r>
            <w:r w:rsidR="00F62477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и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Default="00B95691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F62477" w:rsidRDefault="00F62477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F62477" w:rsidRPr="00EE3193" w:rsidRDefault="00F62477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Учитель - логопед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 Воспитател</w:t>
            </w:r>
            <w:r w:rsidR="00F62477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и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Учитель - логопед</w:t>
            </w:r>
          </w:p>
          <w:p w:rsidR="00B95691" w:rsidRDefault="00B95691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F62477" w:rsidRPr="00EE3193" w:rsidRDefault="00F62477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Default="00B95691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Учитель </w:t>
            </w:r>
            <w:r w:rsidR="00F62477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–</w:t>
            </w: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 логопед</w:t>
            </w:r>
          </w:p>
          <w:p w:rsidR="00F62477" w:rsidRPr="00EE3193" w:rsidRDefault="00F62477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Воспитател</w:t>
            </w:r>
            <w:r w:rsidR="00F62477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и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  <w:p w:rsidR="00B95691" w:rsidRPr="00EE3193" w:rsidRDefault="00B95691" w:rsidP="00EE3193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lastRenderedPageBreak/>
              <w:t>Учитель - логопед</w:t>
            </w:r>
          </w:p>
          <w:p w:rsidR="00B95691" w:rsidRPr="00EE3193" w:rsidRDefault="00F62477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B95691" w:rsidRPr="00EE3193" w:rsidRDefault="00B95691" w:rsidP="00F62477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E3193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:rsidR="00B95691" w:rsidRPr="00EE3193" w:rsidRDefault="00B95691" w:rsidP="00EE319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62477" w:rsidRDefault="00F62477" w:rsidP="00F62477">
      <w:pPr>
        <w:spacing w:after="107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62477" w:rsidRDefault="00F62477" w:rsidP="00F62477">
      <w:pPr>
        <w:spacing w:after="107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876EC"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литературы</w:t>
      </w:r>
    </w:p>
    <w:p w:rsidR="00F62477" w:rsidRPr="002A1589" w:rsidRDefault="002A1589" w:rsidP="002A15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7"/>
          <w:rFonts w:ascii="Times New Roman" w:hAnsi="Times New Roman" w:cs="Times New Roman"/>
          <w:bCs/>
          <w:sz w:val="28"/>
          <w:szCs w:val="28"/>
        </w:rPr>
        <w:t xml:space="preserve">1. </w:t>
      </w:r>
      <w:r w:rsidR="00F62477" w:rsidRPr="002A1589">
        <w:rPr>
          <w:rStyle w:val="c7"/>
          <w:rFonts w:ascii="Times New Roman" w:hAnsi="Times New Roman" w:cs="Times New Roman"/>
          <w:bCs/>
          <w:sz w:val="28"/>
          <w:szCs w:val="28"/>
        </w:rPr>
        <w:t xml:space="preserve">Инновации в логопедическую практику: методическое пособие для дошкольных образовательных учреждений / Сост.  О.Е. Громова. - Москва </w:t>
      </w:r>
      <w:r w:rsidRPr="002A1589">
        <w:rPr>
          <w:rStyle w:val="c7"/>
          <w:rFonts w:ascii="Times New Roman" w:hAnsi="Times New Roman" w:cs="Times New Roman"/>
          <w:bCs/>
          <w:sz w:val="28"/>
          <w:szCs w:val="28"/>
        </w:rPr>
        <w:t xml:space="preserve">ЛИНКА-ПРЕСС. – </w:t>
      </w:r>
      <w:r w:rsidR="00F62477" w:rsidRPr="002A1589">
        <w:rPr>
          <w:rStyle w:val="c7"/>
          <w:rFonts w:ascii="Times New Roman" w:hAnsi="Times New Roman" w:cs="Times New Roman"/>
          <w:bCs/>
          <w:sz w:val="28"/>
          <w:szCs w:val="28"/>
        </w:rPr>
        <w:t>2008</w:t>
      </w:r>
      <w:r w:rsidRPr="002A1589">
        <w:rPr>
          <w:rStyle w:val="c7"/>
          <w:rFonts w:ascii="Times New Roman" w:hAnsi="Times New Roman" w:cs="Times New Roman"/>
          <w:bCs/>
          <w:sz w:val="28"/>
          <w:szCs w:val="28"/>
        </w:rPr>
        <w:t xml:space="preserve"> </w:t>
      </w:r>
      <w:r w:rsidR="00F62477" w:rsidRPr="002A1589">
        <w:rPr>
          <w:rStyle w:val="c7"/>
          <w:rFonts w:ascii="Times New Roman" w:hAnsi="Times New Roman" w:cs="Times New Roman"/>
          <w:bCs/>
          <w:sz w:val="28"/>
          <w:szCs w:val="28"/>
        </w:rPr>
        <w:t xml:space="preserve">г. </w:t>
      </w:r>
      <w:r w:rsidRPr="002A1589">
        <w:rPr>
          <w:rStyle w:val="c7"/>
          <w:rFonts w:ascii="Times New Roman" w:hAnsi="Times New Roman" w:cs="Times New Roman"/>
          <w:bCs/>
          <w:sz w:val="28"/>
          <w:szCs w:val="28"/>
        </w:rPr>
        <w:t>- 232 с.</w:t>
      </w:r>
    </w:p>
    <w:p w:rsidR="002A1589" w:rsidRPr="002A1589" w:rsidRDefault="002A1589" w:rsidP="002A1589">
      <w:pPr>
        <w:spacing w:after="0" w:line="240" w:lineRule="auto"/>
        <w:ind w:firstLine="709"/>
        <w:jc w:val="both"/>
        <w:rPr>
          <w:rStyle w:val="c7"/>
          <w:rFonts w:ascii="Times New Roman" w:hAnsi="Times New Roman" w:cs="Times New Roman"/>
          <w:bCs/>
          <w:sz w:val="28"/>
          <w:szCs w:val="28"/>
        </w:rPr>
      </w:pPr>
      <w:r w:rsidRPr="002A1589">
        <w:rPr>
          <w:rStyle w:val="c7"/>
          <w:rFonts w:ascii="Times New Roman" w:hAnsi="Times New Roman" w:cs="Times New Roman"/>
          <w:bCs/>
          <w:sz w:val="28"/>
          <w:szCs w:val="28"/>
        </w:rPr>
        <w:t xml:space="preserve">2. </w:t>
      </w:r>
      <w:proofErr w:type="spellStart"/>
      <w:r w:rsidR="00F62477" w:rsidRPr="002A1589">
        <w:rPr>
          <w:rStyle w:val="c7"/>
          <w:rFonts w:ascii="Times New Roman" w:hAnsi="Times New Roman" w:cs="Times New Roman"/>
          <w:bCs/>
          <w:sz w:val="28"/>
          <w:szCs w:val="28"/>
        </w:rPr>
        <w:t>Крупенчук</w:t>
      </w:r>
      <w:proofErr w:type="spellEnd"/>
      <w:r w:rsidR="00F62477" w:rsidRPr="002A1589">
        <w:rPr>
          <w:rStyle w:val="c7"/>
          <w:rFonts w:ascii="Times New Roman" w:hAnsi="Times New Roman" w:cs="Times New Roman"/>
          <w:bCs/>
          <w:sz w:val="28"/>
          <w:szCs w:val="28"/>
        </w:rPr>
        <w:t xml:space="preserve"> О.И., Воробьева Т.А., Логопедические упражнения: Артикуляционная гимнастика. – Санкт-Петербург.: Издательский дом «Литера</w:t>
      </w:r>
      <w:proofErr w:type="gramStart"/>
      <w:r w:rsidR="00F62477" w:rsidRPr="002A1589">
        <w:rPr>
          <w:rStyle w:val="c7"/>
          <w:rFonts w:ascii="Times New Roman" w:hAnsi="Times New Roman" w:cs="Times New Roman"/>
          <w:bCs/>
          <w:sz w:val="28"/>
          <w:szCs w:val="28"/>
        </w:rPr>
        <w:t>»,  2007</w:t>
      </w:r>
      <w:proofErr w:type="gramEnd"/>
      <w:r w:rsidR="00F62477" w:rsidRPr="002A1589">
        <w:rPr>
          <w:rStyle w:val="c7"/>
          <w:rFonts w:ascii="Times New Roman" w:hAnsi="Times New Roman" w:cs="Times New Roman"/>
          <w:bCs/>
          <w:sz w:val="28"/>
          <w:szCs w:val="28"/>
        </w:rPr>
        <w:t>. – 64 с.</w:t>
      </w:r>
    </w:p>
    <w:p w:rsidR="002A1589" w:rsidRPr="002A1589" w:rsidRDefault="002A1589" w:rsidP="002A1589">
      <w:pPr>
        <w:spacing w:after="0" w:line="240" w:lineRule="auto"/>
        <w:ind w:firstLine="709"/>
        <w:jc w:val="both"/>
        <w:rPr>
          <w:rStyle w:val="c7"/>
          <w:rFonts w:ascii="Times New Roman" w:hAnsi="Times New Roman" w:cs="Times New Roman"/>
          <w:bCs/>
          <w:sz w:val="28"/>
          <w:szCs w:val="28"/>
        </w:rPr>
      </w:pPr>
      <w:r w:rsidRPr="002A1589">
        <w:rPr>
          <w:rStyle w:val="c7"/>
          <w:rFonts w:ascii="Times New Roman" w:hAnsi="Times New Roman" w:cs="Times New Roman"/>
          <w:bCs/>
          <w:sz w:val="28"/>
          <w:szCs w:val="28"/>
        </w:rPr>
        <w:t xml:space="preserve">3. </w:t>
      </w:r>
      <w:proofErr w:type="spellStart"/>
      <w:r w:rsidRPr="002A1589">
        <w:rPr>
          <w:rStyle w:val="c7"/>
          <w:rFonts w:ascii="Times New Roman" w:hAnsi="Times New Roman" w:cs="Times New Roman"/>
          <w:bCs/>
          <w:sz w:val="28"/>
          <w:szCs w:val="28"/>
        </w:rPr>
        <w:t>Нищева</w:t>
      </w:r>
      <w:proofErr w:type="spellEnd"/>
      <w:r w:rsidRPr="002A1589">
        <w:rPr>
          <w:rStyle w:val="c7"/>
          <w:rFonts w:ascii="Times New Roman" w:hAnsi="Times New Roman" w:cs="Times New Roman"/>
          <w:bCs/>
          <w:sz w:val="28"/>
          <w:szCs w:val="28"/>
        </w:rPr>
        <w:t xml:space="preserve"> Н.В. Развивающие сказки. - </w:t>
      </w:r>
      <w:r w:rsidR="00B95691" w:rsidRPr="002A1589">
        <w:rPr>
          <w:rStyle w:val="c7"/>
          <w:rFonts w:ascii="Times New Roman" w:hAnsi="Times New Roman" w:cs="Times New Roman"/>
          <w:bCs/>
          <w:sz w:val="28"/>
          <w:szCs w:val="28"/>
        </w:rPr>
        <w:t>С</w:t>
      </w:r>
      <w:r>
        <w:rPr>
          <w:rStyle w:val="c7"/>
          <w:rFonts w:ascii="Times New Roman" w:hAnsi="Times New Roman" w:cs="Times New Roman"/>
          <w:bCs/>
          <w:sz w:val="28"/>
          <w:szCs w:val="28"/>
        </w:rPr>
        <w:t>анкт</w:t>
      </w:r>
      <w:r w:rsidRPr="002A1589">
        <w:rPr>
          <w:rStyle w:val="c7"/>
          <w:rFonts w:ascii="Times New Roman" w:hAnsi="Times New Roman" w:cs="Times New Roman"/>
          <w:bCs/>
          <w:sz w:val="28"/>
          <w:szCs w:val="28"/>
        </w:rPr>
        <w:t>-Петербург.: Детство-Пресс. -  2020</w:t>
      </w:r>
      <w:r w:rsidR="00B95691" w:rsidRPr="002A1589">
        <w:rPr>
          <w:rStyle w:val="c7"/>
          <w:rFonts w:ascii="Times New Roman" w:hAnsi="Times New Roman" w:cs="Times New Roman"/>
          <w:bCs/>
          <w:sz w:val="28"/>
          <w:szCs w:val="28"/>
        </w:rPr>
        <w:t>г.</w:t>
      </w:r>
      <w:r w:rsidRPr="002A1589">
        <w:rPr>
          <w:rStyle w:val="c7"/>
          <w:rFonts w:ascii="Times New Roman" w:hAnsi="Times New Roman" w:cs="Times New Roman"/>
          <w:bCs/>
          <w:sz w:val="28"/>
          <w:szCs w:val="28"/>
        </w:rPr>
        <w:t xml:space="preserve"> – 68 с.</w:t>
      </w:r>
    </w:p>
    <w:p w:rsidR="002A1589" w:rsidRPr="002A1589" w:rsidRDefault="002A1589" w:rsidP="002A1589">
      <w:pPr>
        <w:spacing w:after="0" w:line="240" w:lineRule="auto"/>
        <w:ind w:firstLine="709"/>
        <w:jc w:val="both"/>
        <w:rPr>
          <w:rStyle w:val="FontStyle176"/>
          <w:b w:val="0"/>
          <w:sz w:val="28"/>
          <w:szCs w:val="28"/>
        </w:rPr>
      </w:pPr>
      <w:r w:rsidRPr="002A1589">
        <w:rPr>
          <w:rStyle w:val="c7"/>
          <w:rFonts w:ascii="Times New Roman" w:hAnsi="Times New Roman" w:cs="Times New Roman"/>
          <w:bCs/>
          <w:sz w:val="28"/>
          <w:szCs w:val="28"/>
        </w:rPr>
        <w:t>4. Парамонова Л.Г.</w:t>
      </w:r>
      <w:r w:rsidRPr="002A1589">
        <w:rPr>
          <w:rStyle w:val="FontStyle176"/>
          <w:b w:val="0"/>
          <w:sz w:val="28"/>
          <w:szCs w:val="28"/>
        </w:rPr>
        <w:t xml:space="preserve">  Развитие словарного запаса у детей. - СПб.: «ДЕТСТВО-ПРЕСС», 2007. - 80 с.</w:t>
      </w:r>
    </w:p>
    <w:p w:rsidR="002A1589" w:rsidRPr="002A1589" w:rsidRDefault="002A1589" w:rsidP="002A158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A1589">
        <w:rPr>
          <w:rStyle w:val="FontStyle176"/>
          <w:b w:val="0"/>
          <w:sz w:val="28"/>
          <w:szCs w:val="28"/>
        </w:rPr>
        <w:t xml:space="preserve">5. </w:t>
      </w:r>
      <w:r w:rsidRPr="002A1589">
        <w:rPr>
          <w:rStyle w:val="c7"/>
          <w:rFonts w:ascii="Times New Roman" w:hAnsi="Times New Roman" w:cs="Times New Roman"/>
          <w:bCs/>
          <w:sz w:val="28"/>
          <w:szCs w:val="28"/>
        </w:rPr>
        <w:t>Сергиенко Г.Н. Скворцова</w:t>
      </w:r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2A1589">
        <w:rPr>
          <w:rStyle w:val="c7"/>
          <w:rFonts w:ascii="Times New Roman" w:hAnsi="Times New Roman" w:cs="Times New Roman"/>
          <w:bCs/>
          <w:sz w:val="28"/>
          <w:szCs w:val="28"/>
        </w:rPr>
        <w:t xml:space="preserve">И.В. </w:t>
      </w:r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Логопедические </w:t>
      </w:r>
      <w:proofErr w:type="gramStart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игры :</w:t>
      </w:r>
      <w:proofErr w:type="gramEnd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[для детей 4-6 лет] / Ирина Скворцова. - </w:t>
      </w:r>
      <w:proofErr w:type="gramStart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Москва :</w:t>
      </w:r>
      <w:proofErr w:type="gramEnd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ОЛМА Медиа Групп, 2007. - 207 с.</w:t>
      </w:r>
    </w:p>
    <w:p w:rsidR="002A1589" w:rsidRPr="002A1589" w:rsidRDefault="002A1589" w:rsidP="002A158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6. Учимся, говорим, </w:t>
      </w:r>
      <w:proofErr w:type="gramStart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играем :</w:t>
      </w:r>
      <w:proofErr w:type="gramEnd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коррекционно-развивающая деятельность в ДОУ : </w:t>
      </w:r>
      <w:proofErr w:type="spellStart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практ</w:t>
      </w:r>
      <w:proofErr w:type="spellEnd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пособие для воспитателей логопед. групп / авт.-сост. Г. Н. Сергиенко. - </w:t>
      </w:r>
      <w:proofErr w:type="gramStart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Воронеж :</w:t>
      </w:r>
      <w:proofErr w:type="gramEnd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Лакоценин</w:t>
      </w:r>
      <w:proofErr w:type="spellEnd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2006. - 205 с.</w:t>
      </w:r>
    </w:p>
    <w:p w:rsidR="002A1589" w:rsidRPr="002A1589" w:rsidRDefault="002A1589" w:rsidP="002A158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7. 2500 </w:t>
      </w:r>
      <w:proofErr w:type="gramStart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скороговорок :</w:t>
      </w:r>
      <w:proofErr w:type="gramEnd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[для детей 4 - 6 лет] / М. В. Смирнова. - Санкт-</w:t>
      </w:r>
      <w:proofErr w:type="gramStart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Петербург :</w:t>
      </w:r>
      <w:proofErr w:type="gramEnd"/>
      <w:r w:rsidRPr="002A158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Нева, 2005. - 237 с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sectPr w:rsidR="002A1589" w:rsidRPr="002A1589" w:rsidSect="00EA4748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EDB709"/>
    <w:multiLevelType w:val="singleLevel"/>
    <w:tmpl w:val="39EDB709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40A83D76"/>
    <w:multiLevelType w:val="multilevel"/>
    <w:tmpl w:val="3726F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201F92"/>
    <w:multiLevelType w:val="multilevel"/>
    <w:tmpl w:val="13AAB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42058F"/>
    <w:multiLevelType w:val="multilevel"/>
    <w:tmpl w:val="DB165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D1D"/>
    <w:rsid w:val="000552F0"/>
    <w:rsid w:val="001E4B2F"/>
    <w:rsid w:val="002A1589"/>
    <w:rsid w:val="00372063"/>
    <w:rsid w:val="003D2989"/>
    <w:rsid w:val="005A6D1D"/>
    <w:rsid w:val="005E4E9F"/>
    <w:rsid w:val="0062338F"/>
    <w:rsid w:val="00877116"/>
    <w:rsid w:val="00902959"/>
    <w:rsid w:val="00916C47"/>
    <w:rsid w:val="009B2C74"/>
    <w:rsid w:val="00B95691"/>
    <w:rsid w:val="00CA6E08"/>
    <w:rsid w:val="00EA4748"/>
    <w:rsid w:val="00EE3193"/>
    <w:rsid w:val="00F62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6D601"/>
  <w15:docId w15:val="{9B78C2C7-7717-F543-AE0D-0AFB1FDB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569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B95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95691"/>
  </w:style>
  <w:style w:type="paragraph" w:styleId="a3">
    <w:name w:val="Normal (Web)"/>
    <w:basedOn w:val="a"/>
    <w:uiPriority w:val="99"/>
    <w:unhideWhenUsed/>
    <w:rsid w:val="00B95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9569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B95691"/>
    <w:pPr>
      <w:ind w:left="720"/>
      <w:contextualSpacing/>
    </w:pPr>
  </w:style>
  <w:style w:type="paragraph" w:customStyle="1" w:styleId="Style7">
    <w:name w:val="Style7"/>
    <w:basedOn w:val="a"/>
    <w:rsid w:val="002A1589"/>
    <w:pPr>
      <w:widowControl w:val="0"/>
      <w:autoSpaceDE w:val="0"/>
      <w:autoSpaceDN w:val="0"/>
      <w:adjustRightInd w:val="0"/>
      <w:spacing w:after="0" w:line="221" w:lineRule="exact"/>
      <w:ind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6">
    <w:name w:val="Font Style176"/>
    <w:basedOn w:val="a0"/>
    <w:rsid w:val="002A1589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2022-05-20T09:04:00Z</dcterms:created>
  <dcterms:modified xsi:type="dcterms:W3CDTF">2026-03-11T14:06:00Z</dcterms:modified>
</cp:coreProperties>
</file>