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EDA" w:rsidRPr="00371EDA" w:rsidRDefault="00371EDA" w:rsidP="00371E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Министерство образования и науки Республики Бурятия</w:t>
      </w:r>
    </w:p>
    <w:p w:rsidR="00371EDA" w:rsidRPr="00371EDA" w:rsidRDefault="00371EDA" w:rsidP="00371EDA">
      <w:pPr>
        <w:tabs>
          <w:tab w:val="left" w:pos="567"/>
        </w:tabs>
        <w:spacing w:after="0" w:line="240" w:lineRule="auto"/>
        <w:ind w:left="-426"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профессиональное образовательное учреждение</w:t>
      </w:r>
    </w:p>
    <w:p w:rsidR="00371EDA" w:rsidRPr="00371EDA" w:rsidRDefault="00371EDA" w:rsidP="00371EDA">
      <w:pPr>
        <w:tabs>
          <w:tab w:val="left" w:pos="567"/>
        </w:tabs>
        <w:spacing w:after="0" w:line="240" w:lineRule="auto"/>
        <w:ind w:left="-426" w:right="-2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«Байкальский колледж туризма и сервиса»</w:t>
      </w:r>
    </w:p>
    <w:p w:rsidR="00371EDA" w:rsidRPr="00371EDA" w:rsidRDefault="00371EDA" w:rsidP="00371EDA">
      <w:pPr>
        <w:tabs>
          <w:tab w:val="left" w:pos="567"/>
        </w:tabs>
        <w:spacing w:after="0" w:line="240" w:lineRule="auto"/>
        <w:ind w:left="-426" w:right="-2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Татауровский филиал</w:t>
      </w:r>
    </w:p>
    <w:p w:rsidR="00371EDA" w:rsidRPr="00371EDA" w:rsidRDefault="00371EDA" w:rsidP="00371ED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371EDA" w:rsidRPr="00371EDA" w:rsidRDefault="00371EDA" w:rsidP="00371ED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371EDA" w:rsidRPr="00371EDA" w:rsidRDefault="00371EDA" w:rsidP="00371ED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371EDA" w:rsidRPr="00371EDA" w:rsidRDefault="00371EDA" w:rsidP="00371EDA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71EDA" w:rsidRPr="00371EDA" w:rsidRDefault="00371EDA" w:rsidP="00371EDA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71EDA" w:rsidRPr="00371EDA" w:rsidRDefault="00371EDA" w:rsidP="00371EDA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71EDA" w:rsidRPr="00371EDA" w:rsidRDefault="00371EDA" w:rsidP="00371EDA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71EDA" w:rsidRPr="00371EDA" w:rsidRDefault="00371EDA" w:rsidP="00371EDA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DD4C5C" w:rsidRPr="00DD4C5C" w:rsidRDefault="00371EDA" w:rsidP="00DD4C5C">
      <w:pPr>
        <w:pStyle w:val="western"/>
        <w:shd w:val="clear" w:color="auto" w:fill="FFFFFF"/>
        <w:spacing w:before="0" w:beforeAutospacing="0" w:after="150" w:afterAutospacing="0"/>
        <w:jc w:val="center"/>
      </w:pPr>
      <w:r w:rsidRPr="00DD4C5C">
        <w:t>Методическая разработка</w:t>
      </w:r>
      <w:r w:rsidR="00DD4C5C" w:rsidRPr="00DD4C5C">
        <w:t>:</w:t>
      </w:r>
    </w:p>
    <w:p w:rsidR="00DD4C5C" w:rsidRPr="00DD4C5C" w:rsidRDefault="00DD4C5C" w:rsidP="00DD4C5C">
      <w:pPr>
        <w:pStyle w:val="western"/>
        <w:shd w:val="clear" w:color="auto" w:fill="FFFFFF"/>
        <w:spacing w:before="0" w:beforeAutospacing="0" w:after="150" w:afterAutospacing="0"/>
        <w:jc w:val="center"/>
        <w:rPr>
          <w:u w:val="single"/>
        </w:rPr>
      </w:pPr>
      <w:r w:rsidRPr="00DD4C5C">
        <w:rPr>
          <w:bCs/>
        </w:rPr>
        <w:t>От спорта к Родине: Как физическая нагрузка формирует патриотизм у подрастающего поколения</w:t>
      </w:r>
    </w:p>
    <w:p w:rsidR="00371EDA" w:rsidRPr="00371EDA" w:rsidRDefault="00371EDA" w:rsidP="00DD4C5C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71EDA" w:rsidRPr="00371EDA" w:rsidRDefault="00371EDA" w:rsidP="00371EDA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71EDA" w:rsidRPr="00371EDA" w:rsidRDefault="00371EDA" w:rsidP="00371EDA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71EDA" w:rsidRPr="00371EDA" w:rsidRDefault="00371EDA" w:rsidP="00371EDA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71EDA" w:rsidRPr="00371EDA" w:rsidRDefault="00371EDA" w:rsidP="00371EDA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71EDA" w:rsidRPr="00371EDA" w:rsidRDefault="00371EDA" w:rsidP="00371EDA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71EDA" w:rsidRPr="00371EDA" w:rsidRDefault="00DD4C5C" w:rsidP="00371EDA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Разработчик: преподаватель ОБЗР и  Физической культуры. </w:t>
      </w:r>
      <w:r w:rsidR="00371EDA" w:rsidRPr="00371EDA">
        <w:rPr>
          <w:rFonts w:ascii="Times New Roman" w:hAnsi="Times New Roman" w:cs="Times New Roman"/>
          <w:sz w:val="24"/>
          <w:szCs w:val="24"/>
        </w:rPr>
        <w:t xml:space="preserve"> Короленко И.В.</w:t>
      </w:r>
    </w:p>
    <w:p w:rsidR="00371EDA" w:rsidRPr="00371EDA" w:rsidRDefault="00371EDA" w:rsidP="00371EDA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71EDA" w:rsidRPr="00371EDA" w:rsidRDefault="00371EDA" w:rsidP="00371EDA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71EDA" w:rsidRPr="00371EDA" w:rsidRDefault="00371EDA" w:rsidP="00371EDA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71EDA" w:rsidRPr="00371EDA" w:rsidRDefault="00371EDA" w:rsidP="00371EDA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71EDA" w:rsidRPr="00371EDA" w:rsidRDefault="00371EDA" w:rsidP="00371E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1EDA" w:rsidRPr="00371EDA" w:rsidRDefault="00371EDA" w:rsidP="00371EDA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71EDA" w:rsidRPr="00371EDA" w:rsidRDefault="00371EDA" w:rsidP="00371EDA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71EDA" w:rsidRPr="00371EDA" w:rsidRDefault="00371EDA" w:rsidP="00371EDA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71EDA" w:rsidRPr="00DD4C5C" w:rsidRDefault="00DD4C5C" w:rsidP="00DD4C5C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Татаурово 2026</w:t>
      </w:r>
    </w:p>
    <w:p w:rsidR="00371EDA" w:rsidRPr="00371EDA" w:rsidRDefault="00371EDA" w:rsidP="00371EDA">
      <w:pPr>
        <w:tabs>
          <w:tab w:val="left" w:pos="5640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EDA" w:rsidRPr="00371EDA" w:rsidRDefault="00371EDA" w:rsidP="00371EDA">
      <w:pPr>
        <w:tabs>
          <w:tab w:val="left" w:pos="5640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EDA" w:rsidRPr="00371EDA" w:rsidRDefault="00371EDA" w:rsidP="00371EDA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EDA" w:rsidRPr="0053240A" w:rsidRDefault="0053240A" w:rsidP="00371EDA">
      <w:pPr>
        <w:pStyle w:val="western"/>
        <w:shd w:val="clear" w:color="auto" w:fill="FFFFFF"/>
        <w:spacing w:before="0" w:beforeAutospacing="0" w:after="150" w:afterAutospacing="0"/>
        <w:rPr>
          <w:b/>
          <w:bCs/>
        </w:rPr>
      </w:pPr>
      <w:r>
        <w:rPr>
          <w:b/>
          <w:bCs/>
        </w:rPr>
        <w:t xml:space="preserve">Тема: </w:t>
      </w:r>
      <w:r w:rsidR="007C5D50" w:rsidRPr="00DD4C5C">
        <w:rPr>
          <w:bCs/>
        </w:rPr>
        <w:t>От спорта к Родине: Как физическая нагрузка формирует патриотизм у подрастающего поколения</w:t>
      </w:r>
      <w:r w:rsidR="00371EDA" w:rsidRPr="00DD4C5C">
        <w:rPr>
          <w:u w:val="single"/>
        </w:rPr>
        <w:t xml:space="preserve"> </w:t>
      </w:r>
    </w:p>
    <w:p w:rsidR="00371EDA" w:rsidRPr="00371EDA" w:rsidRDefault="00371EDA" w:rsidP="00371EDA">
      <w:pPr>
        <w:pStyle w:val="western"/>
        <w:shd w:val="clear" w:color="auto" w:fill="FFFFFF"/>
        <w:spacing w:before="0" w:beforeAutospacing="0" w:after="150" w:afterAutospacing="0"/>
      </w:pPr>
      <w:r w:rsidRPr="00371EDA">
        <w:rPr>
          <w:u w:val="single"/>
        </w:rPr>
        <w:t>Цели воспитания</w:t>
      </w:r>
      <w:r w:rsidRPr="00371EDA">
        <w:rPr>
          <w:u w:val="single"/>
        </w:rPr>
        <w:t>:</w:t>
      </w:r>
    </w:p>
    <w:p w:rsidR="00371EDA" w:rsidRPr="00371EDA" w:rsidRDefault="00371EDA" w:rsidP="00371EDA">
      <w:pPr>
        <w:pStyle w:val="western"/>
        <w:numPr>
          <w:ilvl w:val="0"/>
          <w:numId w:val="7"/>
        </w:numPr>
        <w:shd w:val="clear" w:color="auto" w:fill="FFFFFF"/>
        <w:spacing w:before="0" w:beforeAutospacing="0" w:after="150" w:afterAutospacing="0"/>
      </w:pPr>
      <w:r w:rsidRPr="00371EDA">
        <w:t>создать условия для формирования гражданственности и патриотизма у подрастающего поколения через использование форм и средств физической культуры</w:t>
      </w:r>
    </w:p>
    <w:p w:rsidR="00371EDA" w:rsidRPr="00371EDA" w:rsidRDefault="00371EDA" w:rsidP="00371EDA">
      <w:pPr>
        <w:pStyle w:val="western"/>
        <w:numPr>
          <w:ilvl w:val="0"/>
          <w:numId w:val="7"/>
        </w:numPr>
        <w:shd w:val="clear" w:color="auto" w:fill="FFFFFF"/>
        <w:spacing w:before="0" w:beforeAutospacing="0" w:after="150" w:afterAutospacing="0"/>
      </w:pPr>
      <w:r w:rsidRPr="00371EDA">
        <w:t>выработать потребность в постоянном физическом совершенствовании, поддержании здорового образа жизни и мотивации социально-ориентированного поведения и деятельности;</w:t>
      </w:r>
    </w:p>
    <w:p w:rsidR="00371EDA" w:rsidRPr="00371EDA" w:rsidRDefault="00371EDA" w:rsidP="00371EDA">
      <w:pPr>
        <w:pStyle w:val="western"/>
        <w:numPr>
          <w:ilvl w:val="0"/>
          <w:numId w:val="7"/>
        </w:numPr>
        <w:shd w:val="clear" w:color="auto" w:fill="FFFFFF"/>
        <w:spacing w:before="0" w:beforeAutospacing="0" w:after="150" w:afterAutospacing="0"/>
      </w:pPr>
      <w:r w:rsidRPr="00371EDA">
        <w:t xml:space="preserve">формировать у </w:t>
      </w:r>
      <w:proofErr w:type="gramStart"/>
      <w:r w:rsidRPr="00371EDA">
        <w:t>обучающихся</w:t>
      </w:r>
      <w:proofErr w:type="gramEnd"/>
      <w:r w:rsidRPr="00371EDA">
        <w:t xml:space="preserve"> интерес к русским народным традициям</w:t>
      </w:r>
    </w:p>
    <w:p w:rsidR="00371EDA" w:rsidRPr="00371EDA" w:rsidRDefault="00371EDA" w:rsidP="00371EDA">
      <w:pPr>
        <w:pStyle w:val="western"/>
        <w:numPr>
          <w:ilvl w:val="0"/>
          <w:numId w:val="7"/>
        </w:numPr>
        <w:shd w:val="clear" w:color="auto" w:fill="FFFFFF"/>
        <w:spacing w:before="0" w:beforeAutospacing="0" w:after="150" w:afterAutospacing="0"/>
      </w:pPr>
      <w:r w:rsidRPr="00371EDA">
        <w:t>создать условия для совершенствования физических качеств и двигательных способностей в спортивно-игровой и соревновательной форме</w:t>
      </w:r>
    </w:p>
    <w:p w:rsidR="00371EDA" w:rsidRPr="00371EDA" w:rsidRDefault="00371EDA" w:rsidP="00371EDA">
      <w:pPr>
        <w:pStyle w:val="western"/>
        <w:numPr>
          <w:ilvl w:val="0"/>
          <w:numId w:val="7"/>
        </w:numPr>
        <w:shd w:val="clear" w:color="auto" w:fill="FFFFFF"/>
        <w:spacing w:before="0" w:beforeAutospacing="0" w:after="150" w:afterAutospacing="0"/>
      </w:pPr>
      <w:r w:rsidRPr="00371EDA">
        <w:t>создать условия для развития духовно-нравственной сферы</w:t>
      </w:r>
    </w:p>
    <w:p w:rsidR="00371EDA" w:rsidRPr="00371EDA" w:rsidRDefault="00371EDA" w:rsidP="00371EDA">
      <w:pPr>
        <w:pStyle w:val="a3"/>
        <w:rPr>
          <w:u w:val="single"/>
        </w:rPr>
      </w:pPr>
      <w:r>
        <w:rPr>
          <w:bCs/>
          <w:u w:val="single"/>
        </w:rPr>
        <w:t>З</w:t>
      </w:r>
      <w:r w:rsidRPr="00371EDA">
        <w:rPr>
          <w:bCs/>
          <w:u w:val="single"/>
        </w:rPr>
        <w:t>адачи воспитания:</w:t>
      </w:r>
    </w:p>
    <w:p w:rsidR="00371EDA" w:rsidRPr="00371EDA" w:rsidRDefault="00371EDA" w:rsidP="00371EDA">
      <w:pPr>
        <w:pStyle w:val="a3"/>
        <w:numPr>
          <w:ilvl w:val="0"/>
          <w:numId w:val="8"/>
        </w:numPr>
      </w:pPr>
      <w:r w:rsidRPr="00371EDA">
        <w:t xml:space="preserve">мировоззренческая подготовка - понимание целей и задач подготовки к крупным международным соревнованиям и к внутренним соревнованиям своей страны. Ценностное отношение к таким понятиям, как Отечество, честь, </w:t>
      </w:r>
      <w:proofErr w:type="spellStart"/>
      <w:r w:rsidRPr="00371EDA">
        <w:t>совест</w:t>
      </w:r>
      <w:proofErr w:type="spellEnd"/>
      <w:r w:rsidRPr="00371EDA">
        <w:t>;</w:t>
      </w:r>
    </w:p>
    <w:p w:rsidR="00371EDA" w:rsidRPr="00371EDA" w:rsidRDefault="00371EDA" w:rsidP="00371EDA">
      <w:pPr>
        <w:pStyle w:val="a3"/>
        <w:numPr>
          <w:ilvl w:val="0"/>
          <w:numId w:val="8"/>
        </w:numPr>
      </w:pPr>
      <w:r w:rsidRPr="00371EDA">
        <w:t>приобщение к истории, традициям, культурным ценностям Отечества, российского спорта, формирование потребности в его приумножении;</w:t>
      </w:r>
    </w:p>
    <w:p w:rsidR="00371EDA" w:rsidRPr="00371EDA" w:rsidRDefault="00371EDA" w:rsidP="00371EDA">
      <w:pPr>
        <w:pStyle w:val="a3"/>
        <w:numPr>
          <w:ilvl w:val="0"/>
          <w:numId w:val="8"/>
        </w:numPr>
      </w:pPr>
      <w:r w:rsidRPr="00371EDA">
        <w:t>преданность идеалам Отечества (развитие таких качеств личности у спортсменов, как самоотверженно вести спортивную борьбу до окончания соревнования в любых условиях);</w:t>
      </w:r>
    </w:p>
    <w:p w:rsidR="00371EDA" w:rsidRPr="00371EDA" w:rsidRDefault="00371EDA" w:rsidP="00371EDA">
      <w:pPr>
        <w:pStyle w:val="a3"/>
        <w:numPr>
          <w:ilvl w:val="0"/>
          <w:numId w:val="8"/>
        </w:numPr>
      </w:pPr>
      <w:r w:rsidRPr="00371EDA">
        <w:t>развитие стремления следовать нормам гуманистической морали,</w:t>
      </w:r>
    </w:p>
    <w:p w:rsidR="00371EDA" w:rsidRPr="00371EDA" w:rsidRDefault="00371EDA" w:rsidP="00371EDA">
      <w:pPr>
        <w:pStyle w:val="a3"/>
      </w:pPr>
      <w:r w:rsidRPr="00371EDA">
        <w:t>культуры межличностных отношений, уважения к товарищам по команде в не зависимости от их национальности и вероисповедания;</w:t>
      </w:r>
    </w:p>
    <w:p w:rsidR="00371EDA" w:rsidRPr="00371EDA" w:rsidRDefault="00371EDA" w:rsidP="00371EDA">
      <w:pPr>
        <w:pStyle w:val="a3"/>
        <w:numPr>
          <w:ilvl w:val="0"/>
          <w:numId w:val="9"/>
        </w:numPr>
      </w:pPr>
      <w:r w:rsidRPr="00371EDA">
        <w:t>формирование убежденности в необходимости спортивной дисциплины, выполнения требований тренера;</w:t>
      </w:r>
    </w:p>
    <w:p w:rsidR="00371EDA" w:rsidRPr="00371EDA" w:rsidRDefault="00371EDA" w:rsidP="00371EDA">
      <w:pPr>
        <w:pStyle w:val="a3"/>
        <w:numPr>
          <w:ilvl w:val="0"/>
          <w:numId w:val="9"/>
        </w:numPr>
      </w:pPr>
      <w:r w:rsidRPr="00371EDA">
        <w:t xml:space="preserve">развитие потребности в здоровом образе жизни, готовности и </w:t>
      </w:r>
      <w:proofErr w:type="gramStart"/>
      <w:r w:rsidRPr="00371EDA">
        <w:t>способ-</w:t>
      </w:r>
      <w:proofErr w:type="spellStart"/>
      <w:r w:rsidRPr="00371EDA">
        <w:t>ности</w:t>
      </w:r>
      <w:proofErr w:type="spellEnd"/>
      <w:proofErr w:type="gramEnd"/>
      <w:r w:rsidRPr="00371EDA">
        <w:t xml:space="preserve"> переносить большие физические и психические нагрузки.</w:t>
      </w:r>
    </w:p>
    <w:p w:rsidR="00371EDA" w:rsidRPr="00371EDA" w:rsidRDefault="00371EDA" w:rsidP="007C5D5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71EDA" w:rsidRPr="00371EDA" w:rsidRDefault="00371EDA" w:rsidP="007C5D5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Введение</w:t>
      </w:r>
    </w:p>
    <w:p w:rsidR="007C5D50" w:rsidRPr="00371EDA" w:rsidRDefault="007C5D50" w:rsidP="007C5D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Патриотическое воспитание – это фундамент, на котором строится сильное и процветающее общество. Оно включает в себя любовь к Родине, гордость за ее историю и культуру, готовность защищать ее интересы. Традиционно акцент в патриотическом воспитании делается на изучении истории, литературы, участии в гражданских акциях. Однако существует еще один мощный, но часто недооцениваемый инструмент – физическая нагрузка. Влияние спорта и физической активности на формирование патриотических чувств у подрастающего поколения и подростков гораздо глубже, </w:t>
      </w:r>
      <w:proofErr w:type="gramStart"/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</w:t>
      </w:r>
      <w:proofErr w:type="gramEnd"/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кажется на первый взгляд.</w:t>
      </w:r>
    </w:p>
    <w:p w:rsidR="007C5D50" w:rsidRPr="00371EDA" w:rsidRDefault="007C5D50" w:rsidP="007C5D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Формирование физической готовности и чувства долга:</w:t>
      </w:r>
    </w:p>
    <w:p w:rsidR="007C5D50" w:rsidRPr="00371EDA" w:rsidRDefault="007C5D50" w:rsidP="007C5D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Один из самых очевидных аспектов – это развитие физической силы, выносливости и ловкости. Спортсмены, регулярно тренирующиеся, становятся физически крепкими и здоровыми. Это напрямую связано с патриотизмом через осознание своей способности защищать Родину. Молодой человек, уверенный в своих физических возможностях, чувствует себя более ответственным и готовым к выполнению воинского долга, если это потребуется.</w:t>
      </w:r>
    </w:p>
    <w:p w:rsidR="007C5D50" w:rsidRPr="00371EDA" w:rsidRDefault="007C5D50" w:rsidP="007C5D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Пример:</w:t>
      </w: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 в военно-спортивных играх, сдача нормативов ГТО (Готов к труду и обороне) не только улучшает физическую форму, но и формирует понимание важности физической подготовки для защиты Отечества</w:t>
      </w:r>
      <w:proofErr w:type="gramStart"/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2E783F" w:rsidRPr="002E78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E783F" w:rsidRPr="00371ED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2E783F" w:rsidRPr="00371EDA">
        <w:rPr>
          <w:rFonts w:ascii="Times New Roman" w:hAnsi="Times New Roman" w:cs="Times New Roman"/>
          <w:sz w:val="24"/>
          <w:szCs w:val="24"/>
        </w:rPr>
        <w:t>ысокое чувство долга перед товарищами по команде, перед Родиной, уважение личного достоинства каждого кто занимается в спортивной секции, команде, готовность прийти к нему на помощь, непримиримость к несправедливости, забота о соблюдении общественного порядка, тактичность, общительность.</w:t>
      </w:r>
    </w:p>
    <w:p w:rsidR="007C5D50" w:rsidRPr="00371EDA" w:rsidRDefault="007C5D50" w:rsidP="007C5D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Развитие дисциплины, ответственности и самоконтроля:</w:t>
      </w:r>
    </w:p>
    <w:p w:rsidR="007C5D50" w:rsidRPr="00371EDA" w:rsidRDefault="007C5D50" w:rsidP="007C5D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 – это школа дисциплины. Регулярные тренировки, соблюдение режима, выполнение указаний тренера, умение работать в команде – все это формирует качества, которые являются краеугольными камнями патриотизма. Дисциплинированный и ответственный человек более склонен к соблюдению законов, выполнению гражданских обязанностей и участию в общественной жизни страны.</w:t>
      </w:r>
    </w:p>
    <w:p w:rsidR="007C5D50" w:rsidRPr="00371EDA" w:rsidRDefault="007C5D50" w:rsidP="007C5D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Пример:</w:t>
      </w: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Спортсмен, который ежедневно встает рано для тренировки, отказывается от вредных привычек ради достижения цели, демонстрирует высокий уровень самоконтроля и ответственности. Эти качества легко переносятся на другие сферы жизни, включая гражданскую активность.</w:t>
      </w:r>
    </w:p>
    <w:p w:rsidR="007C5D50" w:rsidRPr="00371EDA" w:rsidRDefault="007C5D50" w:rsidP="007C5D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Воспитание воли к победе и стойкости:</w:t>
      </w:r>
    </w:p>
    <w:p w:rsidR="007C5D50" w:rsidRPr="00371EDA" w:rsidRDefault="007C5D50" w:rsidP="007C5D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 учит преодолевать трудности, не сдаваться перед лицом поражений, стремиться к победе. Это формирует сильный характер, который необходим для отстаивания интересов своей страны. Патриот – это человек, который готов бороться за свою Родину, даже когда это трудно.</w:t>
      </w:r>
    </w:p>
    <w:p w:rsidR="007C5D50" w:rsidRPr="00371EDA" w:rsidRDefault="007C5D50" w:rsidP="007C5D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Пример:</w:t>
      </w: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Спортсмен, который после травмы возвращается в строй и добивается успеха, демонстрирует невероятную силу воли. Эта стойкость и упорство являются важными качествами для гражданина, который готов преодолевать трудности ради процветания своей страны.</w:t>
      </w:r>
    </w:p>
    <w:p w:rsidR="007C5D50" w:rsidRPr="00371EDA" w:rsidRDefault="007C5D50" w:rsidP="007C5D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Чувство принадлежности и командный дух:</w:t>
      </w:r>
    </w:p>
    <w:p w:rsidR="007C5D50" w:rsidRPr="00371EDA" w:rsidRDefault="007C5D50" w:rsidP="007C5D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Командные виды спорта особенно эффективно развивают чувство принадлежности к коллективу, умение работать сообща ради общей цели. Это напрямую переносится на чувство принадлежности к своей стране, к своему народу. Участие в соревнованиях, где спортсмены представляют свой город, регион или страну, формирует гордость за свою малую и большую Родину.</w:t>
      </w:r>
    </w:p>
    <w:p w:rsidR="007C5D50" w:rsidRPr="00371EDA" w:rsidRDefault="007C5D50" w:rsidP="007C5D5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Пример:</w:t>
      </w: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Болельщики, поддерживающие свою национальную сборную на международных соревнованиях, испытывают мощное чувство единения и гордости за свою страну. Спортсмены, выступающие под флагом своей страны, становятся ее послами, вдохновляя соотечественников.</w:t>
      </w:r>
    </w:p>
    <w:p w:rsidR="007C5D50" w:rsidRPr="00371EDA" w:rsidRDefault="007C5D50" w:rsidP="007C5D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5. Гордость за достижения страны и ее героев:</w:t>
      </w:r>
    </w:p>
    <w:p w:rsidR="007C5D50" w:rsidRPr="00371EDA" w:rsidRDefault="007C5D50" w:rsidP="007C5D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Успехи российских спортсменов на мировой арене вызывают чувство гордости за свою страну. Эти победы становятся частью национальной истории, а спортсмены – национальными героями. Подрастающее поколение, видя примеры таких достижений, вдохновляется и стремится быть похожим на своих кумиров, ассоциируя их успех с успехом всей страны.</w:t>
      </w:r>
    </w:p>
    <w:p w:rsidR="007C5D50" w:rsidRPr="00371EDA" w:rsidRDefault="007C5D50" w:rsidP="007C5D5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Пример:</w:t>
      </w: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Победы российских фигуристов, хоккеистов, гимнастов на Олимпийских играх вызывают волну патриотизма и гордости. Дети и подростки видят, что их страна способна достигать мировых вершин, и это укрепляет их любовь к Родине.</w:t>
      </w:r>
    </w:p>
    <w:p w:rsidR="007C5D50" w:rsidRPr="00371EDA" w:rsidRDefault="007C5D50" w:rsidP="007C5D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Здоровый образ жизни как основа сильной нации:</w:t>
      </w:r>
    </w:p>
    <w:p w:rsidR="007C5D50" w:rsidRPr="00371EDA" w:rsidRDefault="007C5D50" w:rsidP="007C5D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Физическая нагрузка способствует формированию здорового образа жизни. Здоровая нация – это сильная нация. Патриотизм проявляется и в заботе о своем здоровье, ведь каждый гражданин является частью общего целого.</w:t>
      </w:r>
    </w:p>
    <w:p w:rsidR="007C5D50" w:rsidRPr="00371EDA" w:rsidRDefault="007C5D50" w:rsidP="007C5D5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Пример:</w:t>
      </w: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Пропаганда спорта и здорового образа жизни на государственном уровне, создание условий для занятий спортом – это инвестиции в будущее нации, в ее физическое и моральное здоровье.</w:t>
      </w: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спортивные мероприятия часто проводятся в контексте национальных праздников, памятных дат и исторических событий, что способствует укреплению связи между физической активностью и патриотическими ценностями. Участие в таких мероприятиях помогает подросткам лучше понять значимость своей страны и её культурного наследия.</w:t>
      </w:r>
    </w:p>
    <w:p w:rsidR="007C5D50" w:rsidRPr="00371EDA" w:rsidRDefault="007C5D50" w:rsidP="007C5D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Заключение:</w:t>
      </w:r>
    </w:p>
    <w:p w:rsidR="002E783F" w:rsidRPr="002E783F" w:rsidRDefault="007C5D50" w:rsidP="002E7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Физическая нагрузка – это не просто способ поддержания здоровья, это мощный инструмент патриотического воспитания. Через спорт формируются такие качества</w:t>
      </w: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371EDA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дисциплина, настойчивость, ответственность и умение работать в команде — именно эти черты необходимы для формирования патриотического сознания.</w:t>
      </w:r>
      <w:r w:rsidR="002E7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E783F" w:rsidRPr="002E783F" w:rsidRDefault="0053240A" w:rsidP="002E78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24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r w:rsidR="002E783F" w:rsidRPr="002E78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той сферы деятельности является возрождение спортивных соревнований между государствами ближнего зарубежья. Укрепление дружбы между представителями различных национальностей, уважения к их религиозным чувствам, развитие чувства гордости и со</w:t>
      </w:r>
      <w:r w:rsidRPr="005324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бственного достоинства.</w:t>
      </w:r>
    </w:p>
    <w:p w:rsidR="002E783F" w:rsidRPr="00371EDA" w:rsidRDefault="002E783F">
      <w:pPr>
        <w:rPr>
          <w:rFonts w:ascii="Times New Roman" w:hAnsi="Times New Roman" w:cs="Times New Roman"/>
          <w:sz w:val="24"/>
          <w:szCs w:val="24"/>
        </w:rPr>
      </w:pPr>
    </w:p>
    <w:sectPr w:rsidR="002E783F" w:rsidRPr="00371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06B"/>
    <w:multiLevelType w:val="multilevel"/>
    <w:tmpl w:val="687E2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C45428"/>
    <w:multiLevelType w:val="multilevel"/>
    <w:tmpl w:val="A6E2B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C96F78"/>
    <w:multiLevelType w:val="multilevel"/>
    <w:tmpl w:val="2AC42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8C7A18"/>
    <w:multiLevelType w:val="multilevel"/>
    <w:tmpl w:val="8D9AC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6914A6"/>
    <w:multiLevelType w:val="multilevel"/>
    <w:tmpl w:val="8B5A7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C97B6E"/>
    <w:multiLevelType w:val="multilevel"/>
    <w:tmpl w:val="D9C2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2145F3"/>
    <w:multiLevelType w:val="multilevel"/>
    <w:tmpl w:val="5DE8E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135E85"/>
    <w:multiLevelType w:val="multilevel"/>
    <w:tmpl w:val="9A5EA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CD3E60"/>
    <w:multiLevelType w:val="multilevel"/>
    <w:tmpl w:val="44EC6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7"/>
  </w:num>
  <w:num w:numId="6">
    <w:abstractNumId w:val="5"/>
  </w:num>
  <w:num w:numId="7">
    <w:abstractNumId w:val="4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D50"/>
    <w:rsid w:val="002E783F"/>
    <w:rsid w:val="00371EDA"/>
    <w:rsid w:val="0053240A"/>
    <w:rsid w:val="006A5A59"/>
    <w:rsid w:val="007C5D50"/>
    <w:rsid w:val="00DD4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D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371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71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D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371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71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3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D6587-BE4A-4355-A1A9-B6ED1DD73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1110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Snowbars</dc:creator>
  <cp:lastModifiedBy>Snowbars</cp:lastModifiedBy>
  <cp:revision>1</cp:revision>
  <dcterms:created xsi:type="dcterms:W3CDTF">2026-03-11T09:59:00Z</dcterms:created>
  <dcterms:modified xsi:type="dcterms:W3CDTF">2026-03-11T11:05:00Z</dcterms:modified>
</cp:coreProperties>
</file>