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54C19" w14:textId="77777777" w:rsidR="00D5140C" w:rsidRDefault="00D5140C" w:rsidP="00DD5274">
      <w:pPr>
        <w:pStyle w:val="Standard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м</w:t>
      </w:r>
      <w:r w:rsidR="00DD5274" w:rsidRPr="00FD713E">
        <w:rPr>
          <w:rFonts w:ascii="Times New Roman" w:hAnsi="Times New Roman"/>
          <w:color w:val="000000"/>
          <w:sz w:val="26"/>
          <w:szCs w:val="26"/>
        </w:rPr>
        <w:t>униципальное дошкольное образовательное учреждение</w:t>
      </w:r>
    </w:p>
    <w:p w14:paraId="6817652A" w14:textId="6A26DC58" w:rsidR="00DD5274" w:rsidRDefault="00DD5274" w:rsidP="00DD5274">
      <w:pPr>
        <w:pStyle w:val="Standard"/>
        <w:jc w:val="center"/>
        <w:rPr>
          <w:rFonts w:ascii="Times New Roman" w:hAnsi="Times New Roman"/>
          <w:color w:val="000000"/>
          <w:sz w:val="26"/>
          <w:szCs w:val="26"/>
        </w:rPr>
      </w:pPr>
      <w:r w:rsidRPr="00FD713E">
        <w:rPr>
          <w:rFonts w:ascii="Times New Roman" w:hAnsi="Times New Roman"/>
          <w:color w:val="000000"/>
          <w:sz w:val="26"/>
          <w:szCs w:val="26"/>
        </w:rPr>
        <w:t xml:space="preserve"> «Детский сад общеразвивающего вида №</w:t>
      </w:r>
      <w:r w:rsidR="00D5140C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FD713E">
        <w:rPr>
          <w:rFonts w:ascii="Times New Roman" w:hAnsi="Times New Roman"/>
          <w:color w:val="000000"/>
          <w:sz w:val="26"/>
          <w:szCs w:val="26"/>
        </w:rPr>
        <w:t>95 «Сказка»</w:t>
      </w:r>
    </w:p>
    <w:p w14:paraId="6490FB69" w14:textId="77777777" w:rsidR="00DD5274" w:rsidRDefault="00DD5274" w:rsidP="00DD5274">
      <w:pPr>
        <w:pStyle w:val="Standard"/>
        <w:jc w:val="center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</w:p>
    <w:p w14:paraId="17A2A969" w14:textId="77777777" w:rsidR="0088775C" w:rsidRDefault="0088775C" w:rsidP="00DD5274">
      <w:pPr>
        <w:pStyle w:val="Standard"/>
        <w:jc w:val="center"/>
        <w:rPr>
          <w:rFonts w:ascii="Times New Roman" w:hAnsi="Times New Roman"/>
          <w:b/>
          <w:bCs/>
          <w:i/>
          <w:iCs/>
          <w:color w:val="FF6633"/>
          <w:sz w:val="44"/>
          <w:szCs w:val="44"/>
          <w:u w:val="single"/>
        </w:rPr>
      </w:pPr>
      <w:r>
        <w:rPr>
          <w:rFonts w:ascii="Times New Roman" w:hAnsi="Times New Roman"/>
          <w:b/>
          <w:bCs/>
          <w:i/>
          <w:iCs/>
          <w:color w:val="FF6633"/>
          <w:sz w:val="44"/>
          <w:szCs w:val="44"/>
          <w:u w:val="single"/>
        </w:rPr>
        <w:t>Проект</w:t>
      </w:r>
    </w:p>
    <w:p w14:paraId="2909CE5A" w14:textId="6AA7143A" w:rsidR="00DD5274" w:rsidRPr="0088775C" w:rsidRDefault="0088775C" w:rsidP="00DD5274">
      <w:pPr>
        <w:pStyle w:val="Standard"/>
        <w:jc w:val="center"/>
        <w:rPr>
          <w:rFonts w:ascii="Times New Roman" w:hAnsi="Times New Roman"/>
          <w:b/>
          <w:bCs/>
          <w:i/>
          <w:iCs/>
          <w:color w:val="FF6633"/>
          <w:sz w:val="36"/>
          <w:szCs w:val="36"/>
        </w:rPr>
      </w:pPr>
      <w:r w:rsidRPr="0088775C">
        <w:rPr>
          <w:rFonts w:ascii="Times New Roman" w:hAnsi="Times New Roman"/>
          <w:b/>
          <w:bCs/>
          <w:i/>
          <w:iCs/>
          <w:sz w:val="36"/>
          <w:szCs w:val="36"/>
        </w:rPr>
        <w:t xml:space="preserve">познавательно – </w:t>
      </w:r>
      <w:proofErr w:type="gramStart"/>
      <w:r w:rsidRPr="0088775C">
        <w:rPr>
          <w:rFonts w:ascii="Times New Roman" w:hAnsi="Times New Roman"/>
          <w:b/>
          <w:bCs/>
          <w:i/>
          <w:iCs/>
          <w:sz w:val="36"/>
          <w:szCs w:val="36"/>
        </w:rPr>
        <w:t>экспериментальный</w:t>
      </w:r>
      <w:proofErr w:type="gramEnd"/>
      <w:r w:rsidRPr="0088775C">
        <w:rPr>
          <w:rFonts w:ascii="Times New Roman" w:hAnsi="Times New Roman"/>
          <w:b/>
          <w:bCs/>
          <w:i/>
          <w:iCs/>
          <w:sz w:val="36"/>
          <w:szCs w:val="36"/>
        </w:rPr>
        <w:t>, творческий</w:t>
      </w:r>
      <w:r w:rsidR="00DD5274" w:rsidRPr="0088775C">
        <w:rPr>
          <w:rFonts w:ascii="Times New Roman" w:hAnsi="Times New Roman"/>
          <w:b/>
          <w:bCs/>
          <w:i/>
          <w:iCs/>
          <w:sz w:val="36"/>
          <w:szCs w:val="36"/>
        </w:rPr>
        <w:br/>
        <w:t>«Выращивание помидоров от семян до урожая»</w:t>
      </w:r>
    </w:p>
    <w:p w14:paraId="783E190D" w14:textId="76849118" w:rsidR="00DD5274" w:rsidRDefault="00DD5274" w:rsidP="00DD5274">
      <w:pPr>
        <w:pStyle w:val="Standard"/>
        <w:autoSpaceDE w:val="0"/>
        <w:spacing w:line="240" w:lineRule="auto"/>
        <w:contextualSpacing/>
        <w:jc w:val="right"/>
        <w:rPr>
          <w:rFonts w:ascii="Times New Roman" w:hAnsi="Times New Roman" w:cs="ArialMT"/>
          <w:bCs/>
          <w:iCs/>
          <w:sz w:val="26"/>
          <w:szCs w:val="26"/>
        </w:rPr>
      </w:pPr>
      <w:r>
        <w:rPr>
          <w:rFonts w:ascii="Times New Roman" w:hAnsi="Times New Roman" w:cs="ArialMT"/>
          <w:bCs/>
          <w:iCs/>
          <w:sz w:val="26"/>
          <w:szCs w:val="26"/>
        </w:rPr>
        <w:t xml:space="preserve">              </w:t>
      </w:r>
      <w:r>
        <w:rPr>
          <w:rFonts w:ascii="Times New Roman" w:hAnsi="Times New Roman" w:cs="ArialMT"/>
          <w:bCs/>
          <w:iCs/>
          <w:sz w:val="26"/>
          <w:szCs w:val="26"/>
        </w:rPr>
        <w:br/>
      </w:r>
      <w:r>
        <w:rPr>
          <w:noProof/>
          <w:lang w:eastAsia="ru-RU"/>
        </w:rPr>
        <w:drawing>
          <wp:inline distT="0" distB="0" distL="0" distR="0" wp14:anchorId="01EC5FD7" wp14:editId="64257C11">
            <wp:extent cx="5362575" cy="38004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140C">
        <w:rPr>
          <w:rFonts w:ascii="Times New Roman" w:hAnsi="Times New Roman" w:cs="ArialMT"/>
          <w:bCs/>
          <w:iCs/>
          <w:sz w:val="26"/>
          <w:szCs w:val="26"/>
        </w:rPr>
        <w:br/>
      </w:r>
      <w:r w:rsidR="00D5140C">
        <w:rPr>
          <w:rFonts w:ascii="Times New Roman" w:hAnsi="Times New Roman" w:cs="ArialMT"/>
          <w:bCs/>
          <w:iCs/>
          <w:sz w:val="26"/>
          <w:szCs w:val="26"/>
        </w:rPr>
        <w:br/>
      </w:r>
      <w:r w:rsidR="00D5140C">
        <w:rPr>
          <w:rFonts w:ascii="Times New Roman" w:hAnsi="Times New Roman" w:cs="ArialMT"/>
          <w:bCs/>
          <w:iCs/>
          <w:sz w:val="26"/>
          <w:szCs w:val="26"/>
        </w:rPr>
        <w:br/>
      </w:r>
      <w:r>
        <w:rPr>
          <w:rFonts w:ascii="Times New Roman" w:hAnsi="Times New Roman" w:cs="ArialMT"/>
          <w:bCs/>
          <w:iCs/>
          <w:sz w:val="26"/>
          <w:szCs w:val="26"/>
        </w:rPr>
        <w:br/>
      </w:r>
      <w:r>
        <w:rPr>
          <w:rFonts w:ascii="Times New Roman" w:hAnsi="Times New Roman" w:cs="ArialMT"/>
          <w:bCs/>
          <w:iCs/>
          <w:sz w:val="26"/>
          <w:szCs w:val="26"/>
        </w:rPr>
        <w:br/>
      </w:r>
      <w:r>
        <w:rPr>
          <w:rFonts w:ascii="Times New Roman" w:hAnsi="Times New Roman" w:cs="ArialMT"/>
          <w:bCs/>
          <w:iCs/>
          <w:sz w:val="26"/>
          <w:szCs w:val="26"/>
        </w:rPr>
        <w:br/>
        <w:t>Воспитател</w:t>
      </w:r>
      <w:r w:rsidR="00687A40">
        <w:rPr>
          <w:rFonts w:ascii="Times New Roman" w:hAnsi="Times New Roman" w:cs="ArialMT"/>
          <w:bCs/>
          <w:iCs/>
          <w:sz w:val="26"/>
          <w:szCs w:val="26"/>
        </w:rPr>
        <w:t>и:</w:t>
      </w:r>
    </w:p>
    <w:p w14:paraId="0153F712" w14:textId="65853DDD" w:rsidR="00DD5274" w:rsidRDefault="00687A40" w:rsidP="00D5140C">
      <w:pPr>
        <w:pStyle w:val="Standard"/>
        <w:autoSpaceDE w:val="0"/>
        <w:spacing w:line="420" w:lineRule="atLeast"/>
        <w:jc w:val="right"/>
        <w:rPr>
          <w:rFonts w:ascii="Times New Roman" w:eastAsia="Helvetica" w:hAnsi="Times New Roman" w:cs="Helvetica"/>
          <w:b/>
          <w:bCs/>
          <w:i/>
          <w:iCs/>
          <w:sz w:val="26"/>
          <w:szCs w:val="26"/>
        </w:rPr>
      </w:pPr>
      <w:r>
        <w:rPr>
          <w:rFonts w:ascii="Times New Roman" w:hAnsi="Times New Roman" w:cs="ArialMT"/>
          <w:bCs/>
          <w:iCs/>
          <w:sz w:val="26"/>
          <w:szCs w:val="26"/>
        </w:rPr>
        <w:t xml:space="preserve">                                                                                       </w:t>
      </w:r>
      <w:r w:rsidR="00D5140C">
        <w:rPr>
          <w:rFonts w:ascii="Times New Roman" w:hAnsi="Times New Roman" w:cs="ArialMT"/>
          <w:bCs/>
          <w:iCs/>
          <w:sz w:val="26"/>
          <w:szCs w:val="26"/>
        </w:rPr>
        <w:t xml:space="preserve">Клименко Яна Николаевна   </w:t>
      </w:r>
      <w:proofErr w:type="spellStart"/>
      <w:r w:rsidR="00D5140C">
        <w:rPr>
          <w:rFonts w:ascii="Times New Roman" w:hAnsi="Times New Roman" w:cs="ArialMT"/>
          <w:bCs/>
          <w:iCs/>
          <w:sz w:val="26"/>
          <w:szCs w:val="26"/>
        </w:rPr>
        <w:t>Морогина</w:t>
      </w:r>
      <w:proofErr w:type="spellEnd"/>
      <w:r w:rsidR="00D5140C">
        <w:rPr>
          <w:rFonts w:ascii="Times New Roman" w:hAnsi="Times New Roman" w:cs="ArialMT"/>
          <w:bCs/>
          <w:iCs/>
          <w:sz w:val="26"/>
          <w:szCs w:val="26"/>
        </w:rPr>
        <w:t xml:space="preserve"> Татьяна Германовна</w:t>
      </w:r>
    </w:p>
    <w:p w14:paraId="0D3A1E05" w14:textId="77777777" w:rsidR="00DD5274" w:rsidRDefault="00DD5274" w:rsidP="00DD5274">
      <w:pPr>
        <w:pStyle w:val="Standard"/>
        <w:autoSpaceDE w:val="0"/>
        <w:spacing w:line="420" w:lineRule="atLeast"/>
        <w:rPr>
          <w:rFonts w:ascii="Times New Roman" w:eastAsia="Helvetica" w:hAnsi="Times New Roman" w:cs="Helvetica"/>
          <w:bCs/>
          <w:iCs/>
          <w:sz w:val="26"/>
          <w:szCs w:val="26"/>
        </w:rPr>
      </w:pPr>
    </w:p>
    <w:p w14:paraId="1DD3ECE4" w14:textId="77777777" w:rsidR="00DD5274" w:rsidRDefault="00DD5274" w:rsidP="00DD5274">
      <w:pPr>
        <w:pStyle w:val="Standard"/>
        <w:autoSpaceDE w:val="0"/>
        <w:spacing w:line="420" w:lineRule="atLeast"/>
        <w:rPr>
          <w:rFonts w:ascii="Times New Roman" w:eastAsia="Helvetica" w:hAnsi="Times New Roman" w:cs="Helvetica"/>
          <w:bCs/>
          <w:iCs/>
          <w:sz w:val="26"/>
          <w:szCs w:val="26"/>
        </w:rPr>
      </w:pPr>
      <w:bookmarkStart w:id="0" w:name="_GoBack"/>
      <w:bookmarkEnd w:id="0"/>
    </w:p>
    <w:p w14:paraId="6633B4B7" w14:textId="074AA524" w:rsidR="00DD5274" w:rsidRDefault="00DD5274" w:rsidP="00DD5274">
      <w:pPr>
        <w:pStyle w:val="Standard"/>
        <w:autoSpaceDE w:val="0"/>
        <w:spacing w:line="420" w:lineRule="atLeast"/>
        <w:jc w:val="center"/>
        <w:rPr>
          <w:rFonts w:ascii="Times New Roman" w:eastAsia="Helvetica" w:hAnsi="Times New Roman" w:cs="Helvetica"/>
          <w:bCs/>
          <w:iCs/>
          <w:sz w:val="26"/>
          <w:szCs w:val="26"/>
        </w:rPr>
      </w:pPr>
      <w:r>
        <w:rPr>
          <w:rFonts w:ascii="Times New Roman" w:eastAsia="Helvetica" w:hAnsi="Times New Roman" w:cs="Helvetica"/>
          <w:bCs/>
          <w:iCs/>
          <w:sz w:val="26"/>
          <w:szCs w:val="26"/>
        </w:rPr>
        <w:t>Вологда 202</w:t>
      </w:r>
      <w:r w:rsidR="00CB1073">
        <w:rPr>
          <w:rFonts w:ascii="Times New Roman" w:eastAsia="Helvetica" w:hAnsi="Times New Roman" w:cs="Helvetica"/>
          <w:bCs/>
          <w:iCs/>
          <w:sz w:val="26"/>
          <w:szCs w:val="26"/>
        </w:rPr>
        <w:t>5</w:t>
      </w:r>
      <w:r>
        <w:rPr>
          <w:rFonts w:ascii="Times New Roman" w:eastAsia="Helvetica" w:hAnsi="Times New Roman" w:cs="Helvetica"/>
          <w:bCs/>
          <w:iCs/>
          <w:sz w:val="26"/>
          <w:szCs w:val="26"/>
        </w:rPr>
        <w:t xml:space="preserve"> г.</w:t>
      </w:r>
    </w:p>
    <w:p w14:paraId="68A8B66B" w14:textId="77777777" w:rsidR="00DD5274" w:rsidRPr="00D5140C" w:rsidRDefault="00DD5274" w:rsidP="00DD5274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14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Тип</w:t>
      </w:r>
      <w:r w:rsidRPr="00D5140C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</w:t>
      </w:r>
      <w:r w:rsidRPr="00D514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проекта: </w:t>
      </w:r>
      <w:r w:rsidRPr="00D51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долгосрочный                                                                              </w:t>
      </w:r>
    </w:p>
    <w:p w14:paraId="2B6B189D" w14:textId="77777777" w:rsidR="00DD5274" w:rsidRPr="0062178C" w:rsidRDefault="00DD5274" w:rsidP="00DD5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 проекта: </w:t>
      </w:r>
      <w:r w:rsidRPr="006150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 – экспериментальный, творческий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Участники проекта: </w:t>
      </w:r>
      <w:r w:rsidRPr="00615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средней группы, воспитатели, родители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97D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Актуальность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проекта</w:t>
      </w:r>
      <w:r w:rsidRPr="00097D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DF5759">
        <w:t xml:space="preserve"> </w:t>
      </w:r>
      <w:r w:rsidRPr="00DF5759">
        <w:rPr>
          <w:rFonts w:ascii="Times New Roman" w:hAnsi="Times New Roman" w:cs="Times New Roman"/>
          <w:sz w:val="28"/>
          <w:szCs w:val="28"/>
        </w:rPr>
        <w:t>Экологическое воспитание – одно из основных направлений в системе образования. С раннего возраста дети учатся любить природу, наблюдать за изменениями в природе.</w:t>
      </w:r>
      <w:r w:rsidRPr="00DF5759">
        <w:rPr>
          <w:rFonts w:ascii="Times New Roman" w:hAnsi="Times New Roman" w:cs="Times New Roman"/>
          <w:sz w:val="32"/>
          <w:szCs w:val="32"/>
        </w:rPr>
        <w:t xml:space="preserve"> </w:t>
      </w:r>
      <w:r w:rsidRPr="00A562AB">
        <w:rPr>
          <w:rFonts w:ascii="Times New Roman" w:hAnsi="Times New Roman" w:cs="Times New Roman"/>
          <w:sz w:val="28"/>
          <w:szCs w:val="28"/>
        </w:rPr>
        <w:t xml:space="preserve">Интерес и любопытство детей с каждым годом растет. </w:t>
      </w:r>
      <w:r>
        <w:rPr>
          <w:rFonts w:ascii="Times New Roman" w:hAnsi="Times New Roman" w:cs="Times New Roman"/>
          <w:sz w:val="28"/>
          <w:szCs w:val="28"/>
        </w:rPr>
        <w:t>Так у нас возникла идея вырастить помидоры. Это увлекательное и интересное занятие.</w:t>
      </w:r>
      <w:r>
        <w:rPr>
          <w:rFonts w:ascii="Times New Roman" w:hAnsi="Times New Roman" w:cs="Times New Roman"/>
          <w:sz w:val="28"/>
          <w:szCs w:val="28"/>
        </w:rPr>
        <w:br/>
      </w:r>
      <w:r w:rsidRPr="005F5720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 детей интерес к процессу по выращиванию помидоров от семян до урожая.</w:t>
      </w:r>
      <w:r>
        <w:rPr>
          <w:rFonts w:ascii="Times New Roman" w:hAnsi="Times New Roman" w:cs="Times New Roman"/>
          <w:sz w:val="28"/>
          <w:szCs w:val="28"/>
        </w:rPr>
        <w:br/>
      </w:r>
      <w:r w:rsidRPr="005F572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- Формировать представления о том, что из семян вырастают помидоры.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-Р</w:t>
      </w:r>
      <w:proofErr w:type="gramEnd"/>
      <w:r>
        <w:rPr>
          <w:rFonts w:ascii="Times New Roman" w:hAnsi="Times New Roman" w:cs="Times New Roman"/>
          <w:sz w:val="28"/>
          <w:szCs w:val="28"/>
        </w:rPr>
        <w:t>азвивать интерес к росту растений, развитие речи.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-Воспитывать аккуратность, желание трудиться. Воспитывать любовь и заботу к природе.</w:t>
      </w:r>
    </w:p>
    <w:p w14:paraId="469C0E89" w14:textId="7F4C8B0F" w:rsidR="00DD5274" w:rsidRPr="00E45457" w:rsidRDefault="00DD5274" w:rsidP="00DD52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7D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Ожидаемый результат:</w:t>
      </w:r>
      <w:r w:rsidRPr="0062178C">
        <w:rPr>
          <w:rFonts w:ascii="Times New Roman" w:hAnsi="Times New Roman" w:cs="Times New Roman"/>
          <w:color w:val="606060"/>
          <w:sz w:val="28"/>
          <w:szCs w:val="28"/>
          <w:shd w:val="clear" w:color="auto" w:fill="FFFFFF"/>
        </w:rPr>
        <w:t xml:space="preserve"> </w:t>
      </w:r>
      <w:r w:rsidRPr="007063C8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дошкольного возраста, не имеют полного представления о растениях. О том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063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 они растут, что им необходимо для роста.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и</w:t>
      </w:r>
      <w:r w:rsidRPr="0062178C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семян можно вырастить растение. А при правильном ух</w:t>
      </w:r>
      <w:r w:rsidR="00CB1073">
        <w:rPr>
          <w:rFonts w:ascii="Times New Roman" w:hAnsi="Times New Roman" w:cs="Times New Roman"/>
          <w:sz w:val="28"/>
          <w:szCs w:val="28"/>
          <w:shd w:val="clear" w:color="auto" w:fill="FFFFFF"/>
        </w:rPr>
        <w:t>оде  за растением 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получим плоды. Дети узнают много нового и интересного. </w:t>
      </w:r>
      <w:r w:rsidRPr="00E45457">
        <w:rPr>
          <w:rFonts w:ascii="Times New Roman" w:hAnsi="Times New Roman" w:cs="Times New Roman"/>
          <w:sz w:val="28"/>
          <w:szCs w:val="28"/>
          <w:shd w:val="clear" w:color="auto" w:fill="FFFFFF"/>
        </w:rPr>
        <w:t>Будут делать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 первые выводы.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097D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этап подготовительный: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февраль</w:t>
      </w:r>
      <w:proofErr w:type="gramStart"/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помощью родителей в магазине « Все для дачи» приобрели семена томатов, землю, контейнер для посадки. Нашли необходимую литературу.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901D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</w:t>
      </w:r>
      <w:r w:rsidRPr="00901D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тап начальный: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с начало проекта </w:t>
      </w:r>
      <w:r w:rsidRPr="00901D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Беседы об овощах: «Как помидор появился у нас на Родине», «Расскажите детям об овощах».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Просматривание видео об овощах.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Чтение художественной литературы: Н. Носов «Огородники»,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Родари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Чиполлино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», сказка «Вершки и корешки».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Рассматривание картин «Овощи», иллюстраций с изображением огорода. Обогащения представления об окружающем мире.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Беседы на тему: «Какие бывают грядки», «Труд дачников на дачных участках». «Безопасная работа на приусадебном участке».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Познакомить с профессиями людей, связанных с выращиванием овощей. Это агроном, овощевод.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Рассматривание семян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овощей (помидор)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детей с условиями, необходимыми для роста и развития растений.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Чтение стихотворений об овощах: А. Максакова «Посадили в огороде», О. Емельянова «Что растет на огороде», Т. Казарина «А у нас в саду порядок»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Пальчиковая гимнастика « Овощи».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Раскраска: « Помидор»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Дидактические игры: «Что в корзине», «Что в мешке», «Какие овощи выращивает овощевод», «Четвертый лишний», «Что растет на грядке?»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Песенка: « Овощи».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Проведение опыта: «Необходимость воды для растений».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987A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87A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этап основной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 март-апрель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br/>
      </w:r>
      <w:r w:rsidRPr="00D265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Подготовка грунта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контейнер для посадки мы насыпали грунт. В грунте проделали бороздки. </w:t>
      </w:r>
      <w:r w:rsidR="00CB1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Положили семена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расстояния 3 см друг от друга. При</w:t>
      </w:r>
      <w:r w:rsidR="00CB1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сыпали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землей. Аккуратно полили. Прикрыли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пленочкой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чтоб было тепло. И поставили на подоконник, </w:t>
      </w:r>
      <w:r w:rsidR="00CB1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светло. Поливаем не очень часто, так как у нас получился мини парник, почва не высыхает.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Через две недели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пленочку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сняли,  уже появилось расточки.</w:t>
      </w:r>
      <w:r w:rsidRPr="0042578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D158487" wp14:editId="0D89EC30">
            <wp:extent cx="5743575" cy="5676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Аккуратно полили и продолжаем наблюдение. Через 2 недели мы занялись пикированием.</w:t>
      </w:r>
      <w:r w:rsidRPr="0042578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2578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F36A94D" wp14:editId="6F09F431">
            <wp:extent cx="5940425" cy="58864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Пикировка-это рассаживание рассады из общего контейнера в индивидуальные емкости. Мы берем заранее приготовленные емкости, заполняем землей, хорошо проливаем водой. Делаем луночку и сажаем туда рассаду. Прижимаем хорошенько землю и аккуратно поливаем. Теперь полив рассады производим по мере необходимости. На растениях появляются первые завязи.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конце мая мы пересадили растения в палисадник. Прикрыв их укрывным. Поливали, рыхлили, пололи, землю вокруг помидор укрыли соломой. Соломой укрыли, чтобы сохранить влагу.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Появляются цветочки желтого цвета. На некоторых уже выросли маленькие томаты.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стеблю помидор вбили колышки и подвязали. Подвязываем, чтобы растение не легло на землю</w:t>
      </w:r>
      <w:proofErr w:type="gramStart"/>
      <w:r w:rsidRPr="00FD1440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D1440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6BE9FA81" wp14:editId="0A3C06B3">
            <wp:extent cx="5940425" cy="6600825"/>
            <wp:effectExtent l="0" t="0" r="317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оявляются пасынки.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Пасынки-это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новые веточки растения. Их рост забирает у самого растения много питательных веществ. Поэтому их надо удалять. Лучше всего это делать утром.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>В конце июля плоды помидор становятся крупными.</w:t>
      </w:r>
      <w:r w:rsidRPr="00731A7A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 wp14:anchorId="3BD9C0CB" wp14:editId="2BC5F554">
            <wp:extent cx="5940425" cy="64770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Некоторые начинают краснеть. 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  <w:r w:rsidRPr="00097D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</w:t>
      </w:r>
      <w:r w:rsidRPr="00097D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тап заключительный: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август, сентябрь</w:t>
      </w:r>
      <w:proofErr w:type="gramStart"/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строили праздник «Сбор урожая», приготовили салат из помидор. Угощение салатом из собранных помидор. Все получили положительные эмоции.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097D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Вывод: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Работая над проектом: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семян до урожая» 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достигли поставленной цели. Дети усвоили, как вырастит из семян помидоры. Р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асширили свое представление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помидорах</w:t>
      </w:r>
      <w:r w:rsidRPr="00097D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Узнали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какие необходимы условия, чтоб урожай был богатым. Активизировали словарный запас (стебель, всходы, соцветия, пикировка, пасынок). Дети с удовольствием играли в дидактические игры,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раскрашивали, слушали сказки, рассказы, стихи. Пели песню. Детям все было интересно, познавательно. Им очень понравилось сажать, поливать землю, наблюдать за ростом. А в заключении мы собрали урожай и устроили праздник.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Этим проектом была создана положительная атмосфера. Проект дал возможность формирование собственного жизненного опыта ребенка с окружающим миром. Бережно относиться к природе. Приобщение родителей к реализации проекта, создало атмосферу тепла и доверительного отношения.  </w:t>
      </w:r>
    </w:p>
    <w:p w14:paraId="6BE66CE4" w14:textId="77777777" w:rsidR="00DD5274" w:rsidRPr="00097D5B" w:rsidRDefault="00DD5274" w:rsidP="00DD5274">
      <w:pPr>
        <w:rPr>
          <w:rFonts w:ascii="Times New Roman" w:hAnsi="Times New Roman" w:cs="Times New Roman"/>
          <w:sz w:val="28"/>
          <w:szCs w:val="28"/>
        </w:rPr>
      </w:pPr>
    </w:p>
    <w:p w14:paraId="7A4681E9" w14:textId="77777777" w:rsidR="002F081C" w:rsidRDefault="002F081C"/>
    <w:sectPr w:rsidR="002F081C" w:rsidSect="005C6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swiss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74"/>
    <w:rsid w:val="00072AFF"/>
    <w:rsid w:val="002F081C"/>
    <w:rsid w:val="003C7768"/>
    <w:rsid w:val="00520477"/>
    <w:rsid w:val="005C6FEB"/>
    <w:rsid w:val="00687A40"/>
    <w:rsid w:val="00697C76"/>
    <w:rsid w:val="0088775C"/>
    <w:rsid w:val="00CB1073"/>
    <w:rsid w:val="00D5140C"/>
    <w:rsid w:val="00DD5274"/>
    <w:rsid w:val="00F47876"/>
    <w:rsid w:val="00FD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8B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274"/>
    <w:pPr>
      <w:spacing w:after="200" w:line="276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D527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527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27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527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527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527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527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527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527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52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52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52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52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52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52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52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52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52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5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DD5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527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D5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527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D52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5274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a8">
    <w:name w:val="Intense Emphasis"/>
    <w:basedOn w:val="a0"/>
    <w:uiPriority w:val="21"/>
    <w:qFormat/>
    <w:rsid w:val="00DD52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52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D52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5274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DD5274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Tahoma"/>
      <w:kern w:val="3"/>
      <w:sz w:val="22"/>
      <w:szCs w:val="22"/>
      <w:lang w:val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D51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5140C"/>
    <w:rPr>
      <w:rFonts w:ascii="Tahoma" w:hAnsi="Tahoma" w:cs="Tahoma"/>
      <w:kern w:val="0"/>
      <w:sz w:val="16"/>
      <w:szCs w:val="16"/>
      <w:lang w:val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274"/>
    <w:pPr>
      <w:spacing w:after="200" w:line="276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D527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527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27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527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527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527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527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527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527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52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52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52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52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52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52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52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52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52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5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DD5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527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D5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527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D52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5274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a8">
    <w:name w:val="Intense Emphasis"/>
    <w:basedOn w:val="a0"/>
    <w:uiPriority w:val="21"/>
    <w:qFormat/>
    <w:rsid w:val="00DD52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52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D52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5274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DD5274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Tahoma"/>
      <w:kern w:val="3"/>
      <w:sz w:val="22"/>
      <w:szCs w:val="22"/>
      <w:lang w:val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D51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5140C"/>
    <w:rPr>
      <w:rFonts w:ascii="Tahoma" w:hAnsi="Tahoma" w:cs="Tahoma"/>
      <w:kern w:val="0"/>
      <w:sz w:val="16"/>
      <w:szCs w:val="16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796</Words>
  <Characters>4543</Characters>
  <Application>Microsoft Office Word</Application>
  <DocSecurity>0</DocSecurity>
  <Lines>37</Lines>
  <Paragraphs>10</Paragraphs>
  <ScaleCrop>false</ScaleCrop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Klimenko</dc:creator>
  <cp:keywords/>
  <dc:description/>
  <cp:lastModifiedBy>User</cp:lastModifiedBy>
  <cp:revision>6</cp:revision>
  <dcterms:created xsi:type="dcterms:W3CDTF">2026-03-01T07:07:00Z</dcterms:created>
  <dcterms:modified xsi:type="dcterms:W3CDTF">2026-03-10T06:47:00Z</dcterms:modified>
</cp:coreProperties>
</file>