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B2A" w:rsidRPr="00BB7086" w:rsidRDefault="00763B2A" w:rsidP="00763B2A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B7086">
        <w:rPr>
          <w:rFonts w:ascii="Times New Roman" w:hAnsi="Times New Roman" w:cs="Times New Roman"/>
          <w:b/>
          <w:i/>
          <w:sz w:val="28"/>
          <w:szCs w:val="28"/>
        </w:rPr>
        <w:t>Мецлер</w:t>
      </w:r>
      <w:proofErr w:type="spellEnd"/>
      <w:r w:rsidRPr="00A8656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B7086">
        <w:rPr>
          <w:rFonts w:ascii="Times New Roman" w:hAnsi="Times New Roman" w:cs="Times New Roman"/>
          <w:b/>
          <w:i/>
          <w:sz w:val="28"/>
          <w:szCs w:val="28"/>
        </w:rPr>
        <w:t xml:space="preserve">Наталья Робертовна, </w:t>
      </w:r>
    </w:p>
    <w:p w:rsidR="00763B2A" w:rsidRPr="00A8656C" w:rsidRDefault="00763B2A" w:rsidP="00763B2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заместитель</w:t>
      </w:r>
      <w:r w:rsidRPr="00A8656C">
        <w:rPr>
          <w:rFonts w:ascii="Times New Roman" w:hAnsi="Times New Roman" w:cs="Times New Roman"/>
          <w:i/>
          <w:sz w:val="28"/>
          <w:szCs w:val="28"/>
        </w:rPr>
        <w:t xml:space="preserve"> директора по УВР </w:t>
      </w:r>
    </w:p>
    <w:p w:rsidR="00763B2A" w:rsidRDefault="00763B2A" w:rsidP="00763B2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8656C">
        <w:rPr>
          <w:rFonts w:ascii="Times New Roman" w:hAnsi="Times New Roman" w:cs="Times New Roman"/>
          <w:i/>
          <w:sz w:val="28"/>
          <w:szCs w:val="28"/>
        </w:rPr>
        <w:t xml:space="preserve">МБОУ ДО «ЦДЮТиЭ» </w:t>
      </w:r>
    </w:p>
    <w:p w:rsidR="00763B2A" w:rsidRPr="00A8656C" w:rsidRDefault="00763B2A" w:rsidP="00763B2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8656C"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 w:rsidRPr="00A8656C">
        <w:rPr>
          <w:rFonts w:ascii="Times New Roman" w:hAnsi="Times New Roman" w:cs="Times New Roman"/>
          <w:i/>
          <w:sz w:val="28"/>
          <w:szCs w:val="28"/>
        </w:rPr>
        <w:t>.К</w:t>
      </w:r>
      <w:proofErr w:type="gramEnd"/>
      <w:r w:rsidRPr="00A8656C">
        <w:rPr>
          <w:rFonts w:ascii="Times New Roman" w:hAnsi="Times New Roman" w:cs="Times New Roman"/>
          <w:i/>
          <w:sz w:val="28"/>
          <w:szCs w:val="28"/>
        </w:rPr>
        <w:t>емерово</w:t>
      </w:r>
      <w:proofErr w:type="spellEnd"/>
      <w:r w:rsidRPr="00A8656C">
        <w:rPr>
          <w:rFonts w:ascii="Times New Roman" w:hAnsi="Times New Roman" w:cs="Times New Roman"/>
          <w:i/>
          <w:sz w:val="28"/>
          <w:szCs w:val="28"/>
        </w:rPr>
        <w:t>, Кемеровская область-Кузбасс</w:t>
      </w:r>
    </w:p>
    <w:p w:rsidR="00763B2A" w:rsidRDefault="00763B2A" w:rsidP="00A8656C">
      <w:pPr>
        <w:spacing w:after="0" w:line="360" w:lineRule="auto"/>
        <w:jc w:val="center"/>
        <w:rPr>
          <w:rFonts w:ascii="Times New Roman" w:eastAsia="Arial" w:hAnsi="Times New Roman" w:cs="Times New Roman"/>
          <w:b/>
          <w:color w:val="252525"/>
          <w:sz w:val="28"/>
          <w:szCs w:val="28"/>
        </w:rPr>
      </w:pPr>
    </w:p>
    <w:p w:rsidR="0045523F" w:rsidRPr="0045523F" w:rsidRDefault="00FD0671" w:rsidP="00A8656C">
      <w:pPr>
        <w:spacing w:after="0" w:line="360" w:lineRule="auto"/>
        <w:jc w:val="center"/>
        <w:rPr>
          <w:rFonts w:ascii="Times New Roman" w:eastAsia="Arial" w:hAnsi="Times New Roman" w:cs="Times New Roman"/>
          <w:b/>
          <w:color w:val="252525"/>
          <w:sz w:val="28"/>
          <w:szCs w:val="28"/>
        </w:rPr>
      </w:pPr>
      <w:r w:rsidRPr="0045523F">
        <w:rPr>
          <w:rFonts w:ascii="Times New Roman" w:eastAsia="Arial" w:hAnsi="Times New Roman" w:cs="Times New Roman"/>
          <w:b/>
          <w:color w:val="252525"/>
          <w:sz w:val="28"/>
          <w:szCs w:val="28"/>
        </w:rPr>
        <w:t xml:space="preserve">Туристско-краеведческая деятельность </w:t>
      </w:r>
    </w:p>
    <w:p w:rsidR="0045523F" w:rsidRPr="0045523F" w:rsidRDefault="00FD0671" w:rsidP="00A8656C">
      <w:pPr>
        <w:spacing w:after="0" w:line="360" w:lineRule="auto"/>
        <w:jc w:val="center"/>
        <w:rPr>
          <w:rFonts w:ascii="Times New Roman" w:eastAsia="Arial" w:hAnsi="Times New Roman" w:cs="Times New Roman"/>
          <w:b/>
          <w:color w:val="252525"/>
          <w:sz w:val="28"/>
          <w:szCs w:val="28"/>
        </w:rPr>
      </w:pPr>
      <w:r w:rsidRPr="0045523F">
        <w:rPr>
          <w:rFonts w:ascii="Times New Roman" w:eastAsia="Arial" w:hAnsi="Times New Roman" w:cs="Times New Roman"/>
          <w:b/>
          <w:color w:val="252525"/>
          <w:sz w:val="28"/>
          <w:szCs w:val="28"/>
        </w:rPr>
        <w:t xml:space="preserve">как интегративная система воспитания личности: опыт и методики </w:t>
      </w:r>
    </w:p>
    <w:p w:rsidR="0045523F" w:rsidRDefault="0045523F" w:rsidP="00A8656C">
      <w:pPr>
        <w:spacing w:after="0" w:line="360" w:lineRule="auto"/>
        <w:jc w:val="center"/>
        <w:rPr>
          <w:rFonts w:ascii="Times New Roman" w:eastAsia="Arial" w:hAnsi="Times New Roman" w:cs="Times New Roman"/>
          <w:b/>
          <w:color w:val="252525"/>
          <w:sz w:val="28"/>
          <w:szCs w:val="28"/>
        </w:rPr>
      </w:pPr>
      <w:r>
        <w:rPr>
          <w:rFonts w:ascii="Times New Roman" w:eastAsia="Arial" w:hAnsi="Times New Roman" w:cs="Times New Roman"/>
          <w:b/>
          <w:color w:val="252525"/>
          <w:sz w:val="28"/>
          <w:szCs w:val="28"/>
        </w:rPr>
        <w:t xml:space="preserve">МБОУ </w:t>
      </w:r>
      <w:proofErr w:type="gramStart"/>
      <w:r>
        <w:rPr>
          <w:rFonts w:ascii="Times New Roman" w:eastAsia="Arial" w:hAnsi="Times New Roman" w:cs="Times New Roman"/>
          <w:b/>
          <w:color w:val="252525"/>
          <w:sz w:val="28"/>
          <w:szCs w:val="28"/>
        </w:rPr>
        <w:t>ДО</w:t>
      </w:r>
      <w:proofErr w:type="gramEnd"/>
      <w:r>
        <w:rPr>
          <w:rFonts w:ascii="Times New Roman" w:eastAsia="Arial" w:hAnsi="Times New Roman" w:cs="Times New Roman"/>
          <w:b/>
          <w:color w:val="252525"/>
          <w:sz w:val="28"/>
          <w:szCs w:val="28"/>
        </w:rPr>
        <w:t xml:space="preserve"> «</w:t>
      </w:r>
      <w:proofErr w:type="gramStart"/>
      <w:r>
        <w:rPr>
          <w:rFonts w:ascii="Times New Roman" w:eastAsia="Arial" w:hAnsi="Times New Roman" w:cs="Times New Roman"/>
          <w:b/>
          <w:color w:val="252525"/>
          <w:sz w:val="28"/>
          <w:szCs w:val="28"/>
        </w:rPr>
        <w:t>Центр</w:t>
      </w:r>
      <w:proofErr w:type="gramEnd"/>
      <w:r w:rsidR="00FD0671" w:rsidRPr="0045523F">
        <w:rPr>
          <w:rFonts w:ascii="Times New Roman" w:eastAsia="Arial" w:hAnsi="Times New Roman" w:cs="Times New Roman"/>
          <w:b/>
          <w:color w:val="252525"/>
          <w:sz w:val="28"/>
          <w:szCs w:val="28"/>
        </w:rPr>
        <w:t xml:space="preserve"> детского и юношеского туризма и экскурсий </w:t>
      </w:r>
    </w:p>
    <w:p w:rsidR="0045523F" w:rsidRPr="0045523F" w:rsidRDefault="0045523F" w:rsidP="00A8656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color w:val="252525"/>
          <w:sz w:val="28"/>
          <w:szCs w:val="28"/>
        </w:rPr>
        <w:t xml:space="preserve">(юных туристов) </w:t>
      </w:r>
      <w:r w:rsidR="00FD0671" w:rsidRPr="0045523F">
        <w:rPr>
          <w:rFonts w:ascii="Times New Roman" w:eastAsia="Arial" w:hAnsi="Times New Roman" w:cs="Times New Roman"/>
          <w:b/>
          <w:color w:val="252525"/>
          <w:sz w:val="28"/>
          <w:szCs w:val="28"/>
        </w:rPr>
        <w:t xml:space="preserve">им. Ю. </w:t>
      </w:r>
      <w:proofErr w:type="gramStart"/>
      <w:r w:rsidR="00FD0671" w:rsidRPr="0045523F">
        <w:rPr>
          <w:rFonts w:ascii="Times New Roman" w:eastAsia="Arial" w:hAnsi="Times New Roman" w:cs="Times New Roman"/>
          <w:b/>
          <w:color w:val="252525"/>
          <w:sz w:val="28"/>
          <w:szCs w:val="28"/>
        </w:rPr>
        <w:t>Двужильного</w:t>
      </w:r>
      <w:proofErr w:type="gramEnd"/>
      <w:r w:rsidRPr="0045523F">
        <w:rPr>
          <w:rFonts w:ascii="Times New Roman" w:eastAsia="Arial" w:hAnsi="Times New Roman" w:cs="Times New Roman"/>
          <w:b/>
          <w:color w:val="252525"/>
          <w:sz w:val="28"/>
          <w:szCs w:val="28"/>
        </w:rPr>
        <w:t xml:space="preserve">» </w:t>
      </w:r>
    </w:p>
    <w:p w:rsidR="0045523F" w:rsidRPr="0045523F" w:rsidRDefault="0045523F" w:rsidP="00A8656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086" w:rsidRDefault="00BB7086" w:rsidP="00A8656C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F3843" w:rsidRPr="00763B2A" w:rsidRDefault="0050390B" w:rsidP="00A865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Arial" w:hAnsi="Times New Roman" w:cs="Times New Roman"/>
          <w:color w:val="252525"/>
          <w:sz w:val="28"/>
          <w:szCs w:val="28"/>
        </w:rPr>
        <w:tab/>
      </w:r>
      <w:r w:rsidR="00A873A8" w:rsidRPr="00A873A8">
        <w:rPr>
          <w:rFonts w:ascii="Times New Roman" w:eastAsia="Arial" w:hAnsi="Times New Roman" w:cs="Times New Roman"/>
          <w:b/>
          <w:color w:val="252525"/>
          <w:sz w:val="28"/>
          <w:szCs w:val="28"/>
        </w:rPr>
        <w:t>Аннотация.</w:t>
      </w:r>
      <w:r w:rsidR="00A873A8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FD0671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 xml:space="preserve">В статье представлен многолетний опыт МБОУ </w:t>
      </w:r>
      <w:proofErr w:type="gramStart"/>
      <w:r w:rsidR="00FD0671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>ДО</w:t>
      </w:r>
      <w:proofErr w:type="gramEnd"/>
      <w:r w:rsidR="00FD0671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 xml:space="preserve"> «</w:t>
      </w:r>
      <w:proofErr w:type="gramStart"/>
      <w:r w:rsidR="00FD0671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>Центр</w:t>
      </w:r>
      <w:proofErr w:type="gramEnd"/>
      <w:r w:rsidR="00FD0671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 xml:space="preserve"> детского и юношеского туризма и экскурсий (юных </w:t>
      </w:r>
      <w:r w:rsidR="00BB7086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>туристов) им. Ю. Двужильного» города</w:t>
      </w:r>
      <w:r w:rsidR="00FD0671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 xml:space="preserve"> Кемерово по использованию туристско-краеведческой деятельности как комплексного средства воспитания гармон</w:t>
      </w:r>
      <w:r w:rsidR="0045523F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 xml:space="preserve">ичной личности. Рассматривается </w:t>
      </w:r>
      <w:r w:rsidR="00FD0671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>образовательная модель</w:t>
      </w:r>
      <w:r w:rsidR="00763B2A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 xml:space="preserve">, интегрирующая патриотическое, </w:t>
      </w:r>
      <w:r w:rsidR="00FD0671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 xml:space="preserve">духовно-нравственное, физическое и интеллектуальное развитие детей и подростков через практико-ориентированные формы работы: походы, экспедиции, краеведческие исследования, экскурсионную практику и спортивные </w:t>
      </w:r>
      <w:r w:rsidR="00A8656C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>мероприятия</w:t>
      </w:r>
      <w:r w:rsidR="00FD0671" w:rsidRPr="00763B2A">
        <w:rPr>
          <w:rFonts w:ascii="Times New Roman" w:eastAsia="Arial" w:hAnsi="Times New Roman" w:cs="Times New Roman"/>
          <w:i/>
          <w:color w:val="252525"/>
          <w:sz w:val="28"/>
          <w:szCs w:val="28"/>
        </w:rPr>
        <w:t xml:space="preserve">. </w:t>
      </w:r>
    </w:p>
    <w:p w:rsidR="00A873A8" w:rsidRPr="00A873A8" w:rsidRDefault="008268A1" w:rsidP="00BB7086">
      <w:pPr>
        <w:spacing w:after="0" w:line="360" w:lineRule="auto"/>
        <w:jc w:val="both"/>
        <w:rPr>
          <w:rFonts w:ascii="Times New Roman" w:eastAsia="Arial" w:hAnsi="Times New Roman" w:cs="Times New Roman"/>
          <w:color w:val="252525"/>
          <w:sz w:val="28"/>
          <w:szCs w:val="28"/>
        </w:rPr>
      </w:pPr>
      <w:r>
        <w:rPr>
          <w:rFonts w:ascii="Times New Roman" w:eastAsia="Arial" w:hAnsi="Times New Roman" w:cs="Times New Roman"/>
          <w:color w:val="252525"/>
          <w:sz w:val="28"/>
          <w:szCs w:val="28"/>
        </w:rPr>
        <w:tab/>
      </w:r>
      <w:r w:rsidR="00A873A8" w:rsidRPr="00A873A8">
        <w:rPr>
          <w:rFonts w:ascii="Times New Roman" w:eastAsia="Arial" w:hAnsi="Times New Roman" w:cs="Times New Roman"/>
          <w:b/>
          <w:color w:val="252525"/>
          <w:sz w:val="28"/>
          <w:szCs w:val="28"/>
        </w:rPr>
        <w:t>Ключевые слова:</w:t>
      </w:r>
      <w:r w:rsidR="00A873A8">
        <w:rPr>
          <w:rFonts w:ascii="Times New Roman" w:eastAsia="Arial" w:hAnsi="Times New Roman" w:cs="Times New Roman"/>
          <w:b/>
          <w:color w:val="252525"/>
          <w:sz w:val="28"/>
          <w:szCs w:val="28"/>
        </w:rPr>
        <w:t xml:space="preserve"> </w:t>
      </w:r>
      <w:r w:rsidR="00A873A8">
        <w:rPr>
          <w:rFonts w:ascii="Times New Roman" w:eastAsia="Arial" w:hAnsi="Times New Roman" w:cs="Times New Roman"/>
          <w:color w:val="252525"/>
          <w:sz w:val="28"/>
          <w:szCs w:val="28"/>
        </w:rPr>
        <w:t>туризм,</w:t>
      </w:r>
      <w:r w:rsidR="00A74EAD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краеведение,</w:t>
      </w:r>
      <w:r w:rsidR="00A873A8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воспитание, </w:t>
      </w:r>
      <w:r w:rsidR="00A74EAD">
        <w:rPr>
          <w:rFonts w:ascii="Times New Roman" w:eastAsia="Arial" w:hAnsi="Times New Roman" w:cs="Times New Roman"/>
          <w:color w:val="252525"/>
          <w:sz w:val="28"/>
          <w:szCs w:val="28"/>
        </w:rPr>
        <w:t>педагог.</w:t>
      </w:r>
      <w:r w:rsidR="00A873A8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</w:p>
    <w:p w:rsidR="00C173E3" w:rsidRPr="006E48C3" w:rsidRDefault="00A873A8" w:rsidP="00BB7086">
      <w:pPr>
        <w:spacing w:after="0" w:line="360" w:lineRule="auto"/>
        <w:jc w:val="both"/>
        <w:rPr>
          <w:rFonts w:ascii="Times New Roman" w:eastAsia="Arial" w:hAnsi="Times New Roman" w:cs="Times New Roman"/>
          <w:color w:val="252525"/>
          <w:sz w:val="28"/>
          <w:szCs w:val="28"/>
        </w:rPr>
      </w:pPr>
      <w:r>
        <w:rPr>
          <w:rFonts w:ascii="Times New Roman" w:eastAsia="Arial" w:hAnsi="Times New Roman" w:cs="Times New Roman"/>
          <w:color w:val="252525"/>
          <w:sz w:val="28"/>
          <w:szCs w:val="28"/>
        </w:rPr>
        <w:tab/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В современной образовательной парадигме все большее значение приобретает формирование личности, способной к активной социальной адаптации, саморазвитию и осознанному служен</w:t>
      </w:r>
      <w:r w:rsidR="00A402FD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ию своей малой родине и стране.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Муниципальное бюджетное образовательное учреждение дополнительного образования «Центр детского и юношеского туризма и экскурсий им. Ю. Дву</w:t>
      </w:r>
      <w:r w:rsidR="0050390B">
        <w:rPr>
          <w:rFonts w:ascii="Times New Roman" w:eastAsia="Arial" w:hAnsi="Times New Roman" w:cs="Times New Roman"/>
          <w:color w:val="252525"/>
          <w:sz w:val="28"/>
          <w:szCs w:val="28"/>
        </w:rPr>
        <w:t>жильного» города Кемерово с 1989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года является флагманом в создании такой воспитательной среды.</w:t>
      </w:r>
      <w:r w:rsidR="0050390B">
        <w:rPr>
          <w:rFonts w:ascii="Times New Roman" w:hAnsi="Times New Roman" w:cs="Times New Roman"/>
          <w:sz w:val="28"/>
          <w:szCs w:val="28"/>
        </w:rPr>
        <w:t xml:space="preserve">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Деятельность Центра строится на убеждении, что подлинное познание и воспитание происходят в действии. Имя Героя Советского Союза Юрия Михайловича Двужильного,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lastRenderedPageBreak/>
        <w:t xml:space="preserve">выпускника кемеровской школы и отважного командира, погибшего в 1944 году, было присвоено </w:t>
      </w:r>
      <w:r w:rsidR="00707467">
        <w:rPr>
          <w:rFonts w:ascii="Times New Roman" w:eastAsia="Arial" w:hAnsi="Times New Roman" w:cs="Times New Roman"/>
          <w:color w:val="252525"/>
          <w:sz w:val="28"/>
          <w:szCs w:val="28"/>
        </w:rPr>
        <w:t>Центру туризма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в 2000 году не случайно. Оно служит смысловым и нравственным ориентиром, задавая высокую планку личного мужества, ответственности и патриотизма, которые являются стержнем всех образовательных программ. Основной целью является формирование целостной личности через единство физической закалки, интеллектуального поиска и духовно-нравственного становления в процессе активного познания родного края.</w:t>
      </w:r>
      <w:r w:rsidR="00C173E3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Патриотизм в Центре </w:t>
      </w:r>
      <w:r w:rsidR="00C173E3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туризма – не 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абстрактное понятие, а живая связь с историей, воплощенная в конкретных делах и именах.</w:t>
      </w:r>
      <w:r w:rsidR="00C173E3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Изучение под</w:t>
      </w:r>
      <w:r w:rsidR="00C173E3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вига Героя – это 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основа для </w:t>
      </w:r>
      <w:r w:rsidR="00C173E3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проведения </w:t>
      </w:r>
      <w:r w:rsidR="006E48C3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городских мероприятий: </w:t>
      </w:r>
      <w:r w:rsidR="00C173E3">
        <w:rPr>
          <w:rFonts w:ascii="Times New Roman" w:eastAsia="Arial" w:hAnsi="Times New Roman" w:cs="Times New Roman"/>
          <w:color w:val="252525"/>
          <w:sz w:val="28"/>
          <w:szCs w:val="28"/>
        </w:rPr>
        <w:t>военно-патриотической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игр</w:t>
      </w:r>
      <w:r w:rsidR="00C173E3">
        <w:rPr>
          <w:rFonts w:ascii="Times New Roman" w:eastAsia="Arial" w:hAnsi="Times New Roman" w:cs="Times New Roman"/>
          <w:color w:val="252525"/>
          <w:sz w:val="28"/>
          <w:szCs w:val="28"/>
        </w:rPr>
        <w:t>ы «Зарница»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, </w:t>
      </w:r>
      <w:r w:rsidR="00C173E3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посвященной </w:t>
      </w:r>
      <w:r w:rsidR="006E48C3">
        <w:rPr>
          <w:rFonts w:ascii="Times New Roman" w:eastAsia="Arial" w:hAnsi="Times New Roman" w:cs="Times New Roman"/>
          <w:color w:val="252525"/>
          <w:sz w:val="28"/>
          <w:szCs w:val="28"/>
        </w:rPr>
        <w:t>Победе в Великой Отечественной войне, туристско-патриотической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игр</w:t>
      </w:r>
      <w:r w:rsidR="006E48C3">
        <w:rPr>
          <w:rFonts w:ascii="Times New Roman" w:eastAsia="Arial" w:hAnsi="Times New Roman" w:cs="Times New Roman"/>
          <w:color w:val="252525"/>
          <w:sz w:val="28"/>
          <w:szCs w:val="28"/>
        </w:rPr>
        <w:t>ы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«Отечества славные сыны</w:t>
      </w:r>
      <w:r w:rsidR="00A8656C">
        <w:rPr>
          <w:rFonts w:ascii="Times New Roman" w:eastAsia="Arial" w:hAnsi="Times New Roman" w:cs="Times New Roman"/>
          <w:color w:val="252525"/>
          <w:sz w:val="28"/>
          <w:szCs w:val="28"/>
        </w:rPr>
        <w:t>!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»</w:t>
      </w:r>
      <w:r w:rsidR="006E48C3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, 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6E48C3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фестиваля 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авторской </w:t>
      </w:r>
      <w:r w:rsidR="006E48C3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патриотической 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песни</w:t>
      </w:r>
      <w:r w:rsidR="006E48C3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«Соловьи»</w:t>
      </w:r>
      <w:r w:rsidR="00A8656C">
        <w:rPr>
          <w:rFonts w:ascii="Times New Roman" w:eastAsia="Arial" w:hAnsi="Times New Roman" w:cs="Times New Roman"/>
          <w:color w:val="252525"/>
          <w:sz w:val="28"/>
          <w:szCs w:val="28"/>
        </w:rPr>
        <w:t>,</w:t>
      </w:r>
      <w:r w:rsidR="00FD326C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д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еятельность </w:t>
      </w:r>
      <w:r w:rsidR="006E48C3">
        <w:rPr>
          <w:rFonts w:ascii="Times New Roman" w:eastAsia="Arial" w:hAnsi="Times New Roman" w:cs="Times New Roman"/>
          <w:color w:val="252525"/>
          <w:sz w:val="28"/>
          <w:szCs w:val="28"/>
        </w:rPr>
        <w:t>военно-патриотического</w:t>
      </w:r>
      <w:r w:rsidR="006E48C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отдел</w:t>
      </w:r>
      <w:r w:rsidR="006E48C3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а «Пост №1» направлена на 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формир</w:t>
      </w:r>
      <w:r w:rsidR="006E48C3">
        <w:rPr>
          <w:rFonts w:ascii="Times New Roman" w:eastAsia="Arial" w:hAnsi="Times New Roman" w:cs="Times New Roman"/>
          <w:color w:val="252525"/>
          <w:sz w:val="28"/>
          <w:szCs w:val="28"/>
        </w:rPr>
        <w:t>ование уважения</w:t>
      </w:r>
      <w:r w:rsidR="00C173E3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к воинскому долгу и памяти павших.</w:t>
      </w:r>
      <w:r w:rsidR="00A402FD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Ребята </w:t>
      </w:r>
      <w:r w:rsidR="00EA0122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поискового отряда «АКМ» ежегодно </w:t>
      </w:r>
      <w:r w:rsidR="00A402FD">
        <w:rPr>
          <w:rFonts w:ascii="Times New Roman" w:eastAsia="Arial" w:hAnsi="Times New Roman" w:cs="Times New Roman"/>
          <w:color w:val="252525"/>
          <w:sz w:val="28"/>
          <w:szCs w:val="28"/>
        </w:rPr>
        <w:t>активно участвуют</w:t>
      </w:r>
      <w:r w:rsidR="00EA0122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в экспедициях, на раскопках останков бойцов по местам боев Великой Отечественной войны.</w:t>
      </w:r>
    </w:p>
    <w:p w:rsidR="00707467" w:rsidRDefault="0050390B" w:rsidP="00BB7086">
      <w:pPr>
        <w:spacing w:after="0" w:line="360" w:lineRule="auto"/>
        <w:jc w:val="both"/>
        <w:rPr>
          <w:rFonts w:ascii="Times New Roman" w:eastAsia="Arial" w:hAnsi="Times New Roman" w:cs="Times New Roman"/>
          <w:color w:val="25252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Воспитательная система Центра представляет собой целостный комплекс вза</w:t>
      </w:r>
      <w:r w:rsidR="00347652">
        <w:rPr>
          <w:rFonts w:ascii="Times New Roman" w:eastAsia="Arial" w:hAnsi="Times New Roman" w:cs="Times New Roman"/>
          <w:color w:val="252525"/>
          <w:sz w:val="28"/>
          <w:szCs w:val="28"/>
        </w:rPr>
        <w:t>имосвязанных направлений работы: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347652">
        <w:rPr>
          <w:rFonts w:ascii="Times New Roman" w:hAnsi="Times New Roman" w:cs="Times New Roman"/>
          <w:sz w:val="28"/>
          <w:szCs w:val="28"/>
        </w:rPr>
        <w:t>краеведческое, физическое, социальное и духовно-нравственное воспитание</w:t>
      </w:r>
      <w:r w:rsidR="00347652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охватыва</w:t>
      </w:r>
      <w:r w:rsidR="00347652">
        <w:rPr>
          <w:rFonts w:ascii="Times New Roman" w:eastAsia="Arial" w:hAnsi="Times New Roman" w:cs="Times New Roman"/>
          <w:color w:val="252525"/>
          <w:sz w:val="28"/>
          <w:szCs w:val="28"/>
        </w:rPr>
        <w:t>ет</w:t>
      </w:r>
      <w:r w:rsidR="00FD326C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различные возрастные группы -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от дошкольников до старшеклассников.</w:t>
      </w:r>
      <w:r w:rsidR="00B47EF2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347652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Краеведение</w:t>
      </w:r>
      <w:r w:rsidR="00347652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как </w:t>
      </w:r>
      <w:r w:rsidR="00347652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познание малой родины</w:t>
      </w:r>
      <w:r w:rsidR="00347652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- это</w:t>
      </w:r>
      <w:r w:rsidR="00347652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интеллектуальная основа всех программ. Дети изучают географию, экологию, историю и культуру Кузбасса не по учебникам, а </w:t>
      </w:r>
      <w:r w:rsidR="002465D9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на экскурсиях, </w:t>
      </w:r>
      <w:r w:rsidR="00347652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в </w:t>
      </w:r>
      <w:r w:rsidR="002465D9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походах и </w:t>
      </w:r>
      <w:r w:rsidR="00347652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экспедициях. Городской конкурс «Знатоки города»</w:t>
      </w:r>
      <w:r w:rsidR="00347652">
        <w:rPr>
          <w:rFonts w:ascii="Times New Roman" w:eastAsia="Arial" w:hAnsi="Times New Roman" w:cs="Times New Roman"/>
          <w:color w:val="252525"/>
          <w:sz w:val="28"/>
          <w:szCs w:val="28"/>
        </w:rPr>
        <w:t>, конкурс исследовательских работ «Первые шаги в науке»</w:t>
      </w:r>
      <w:r w:rsidR="00347652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и научные соревнования «Юниор» по секции «История. Краеведение» становятся итогом этой работы, развивая аналитические навыки и любовь к родному краю.</w:t>
      </w:r>
      <w:r w:rsidR="00A8656C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Отработка </w:t>
      </w:r>
      <w:r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туристских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навыков</w:t>
      </w:r>
      <w:r w:rsidR="003B603F">
        <w:rPr>
          <w:rFonts w:ascii="Times New Roman" w:eastAsia="Arial" w:hAnsi="Times New Roman" w:cs="Times New Roman"/>
          <w:color w:val="252525"/>
          <w:sz w:val="28"/>
          <w:szCs w:val="28"/>
        </w:rPr>
        <w:t>,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3B603F">
        <w:rPr>
          <w:rFonts w:ascii="Times New Roman" w:eastAsia="Arial" w:hAnsi="Times New Roman" w:cs="Times New Roman"/>
          <w:color w:val="252525"/>
          <w:sz w:val="28"/>
          <w:szCs w:val="28"/>
        </w:rPr>
        <w:t>с</w:t>
      </w:r>
      <w:r w:rsidR="00FD326C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бор краеведческого материала </w:t>
      </w:r>
      <w:r w:rsidR="003B603F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в походах</w:t>
      </w:r>
      <w:r w:rsidR="003B60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для исследовательской,  проектной деятельности и подготовки экскурсионных проектов </w:t>
      </w:r>
      <w:r>
        <w:rPr>
          <w:rFonts w:ascii="Times New Roman" w:eastAsia="Arial" w:hAnsi="Times New Roman" w:cs="Times New Roman"/>
          <w:color w:val="252525"/>
          <w:sz w:val="28"/>
          <w:szCs w:val="28"/>
        </w:rPr>
        <w:t>происходит в у</w:t>
      </w:r>
      <w:r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чебно</w:t>
      </w:r>
      <w:r>
        <w:rPr>
          <w:rFonts w:ascii="Times New Roman" w:eastAsia="Arial" w:hAnsi="Times New Roman" w:cs="Times New Roman"/>
          <w:color w:val="252525"/>
          <w:sz w:val="28"/>
          <w:szCs w:val="28"/>
        </w:rPr>
        <w:t>-тренировочных</w:t>
      </w:r>
      <w:r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8268A1">
        <w:rPr>
          <w:rFonts w:ascii="Times New Roman" w:eastAsia="Arial" w:hAnsi="Times New Roman" w:cs="Times New Roman"/>
          <w:color w:val="252525"/>
          <w:sz w:val="28"/>
          <w:szCs w:val="28"/>
        </w:rPr>
        <w:lastRenderedPageBreak/>
        <w:t xml:space="preserve">походах, </w:t>
      </w:r>
      <w:r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в природной среде</w:t>
      </w:r>
      <w:r w:rsidR="008268A1">
        <w:rPr>
          <w:rFonts w:ascii="Times New Roman" w:eastAsia="Arial" w:hAnsi="Times New Roman" w:cs="Times New Roman"/>
          <w:color w:val="252525"/>
          <w:sz w:val="28"/>
          <w:szCs w:val="28"/>
        </w:rPr>
        <w:t>.</w:t>
      </w:r>
      <w:r w:rsidR="008268A1" w:rsidRPr="008268A1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8268A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Ежегодно</w:t>
      </w:r>
      <w:r w:rsidR="008268A1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ребята Центра туризма </w:t>
      </w:r>
      <w:r w:rsidR="008268A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участвуют </w:t>
      </w:r>
      <w:r w:rsidR="008268A1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в многодневных и </w:t>
      </w:r>
      <w:proofErr w:type="spellStart"/>
      <w:r w:rsidR="008268A1">
        <w:rPr>
          <w:rFonts w:ascii="Times New Roman" w:eastAsia="Arial" w:hAnsi="Times New Roman" w:cs="Times New Roman"/>
          <w:color w:val="252525"/>
          <w:sz w:val="28"/>
          <w:szCs w:val="28"/>
        </w:rPr>
        <w:t>категорийных</w:t>
      </w:r>
      <w:proofErr w:type="spellEnd"/>
      <w:r w:rsidR="008268A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походах</w:t>
      </w:r>
      <w:r w:rsidR="008268A1">
        <w:rPr>
          <w:rFonts w:ascii="Times New Roman" w:eastAsia="Arial" w:hAnsi="Times New Roman" w:cs="Times New Roman"/>
          <w:color w:val="252525"/>
          <w:sz w:val="28"/>
          <w:szCs w:val="28"/>
        </w:rPr>
        <w:t>, сплавах по рекам  Кузбасса, а м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аршрутно-квалификационная комиссия</w:t>
      </w:r>
      <w:r w:rsidR="008268A1">
        <w:rPr>
          <w:rFonts w:ascii="Times New Roman" w:eastAsia="Arial" w:hAnsi="Times New Roman" w:cs="Times New Roman"/>
          <w:color w:val="252525"/>
          <w:sz w:val="28"/>
          <w:szCs w:val="28"/>
        </w:rPr>
        <w:t>, созданная на базе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Центра</w:t>
      </w:r>
      <w:r w:rsidR="008268A1">
        <w:rPr>
          <w:rFonts w:ascii="Times New Roman" w:eastAsia="Arial" w:hAnsi="Times New Roman" w:cs="Times New Roman"/>
          <w:color w:val="252525"/>
          <w:sz w:val="28"/>
          <w:szCs w:val="28"/>
        </w:rPr>
        <w:t>,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обеспечивает их безопасность.</w:t>
      </w:r>
      <w:r w:rsidR="002465D9" w:rsidRPr="002465D9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2465D9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Реализация мероприятий в рамках летней кампании - </w:t>
      </w:r>
      <w:r w:rsidR="002465D9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особая гордость</w:t>
      </w:r>
      <w:r w:rsidR="00707467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Центра туризма</w:t>
      </w:r>
      <w:r w:rsidR="002465D9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: </w:t>
      </w:r>
      <w:proofErr w:type="spellStart"/>
      <w:r w:rsidR="002465D9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турслеты</w:t>
      </w:r>
      <w:proofErr w:type="spellEnd"/>
      <w:r w:rsidR="002465D9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, эстафеты, </w:t>
      </w:r>
      <w:r w:rsidR="002465D9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мастер-классы </w:t>
      </w:r>
      <w:r w:rsidR="002465D9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на </w:t>
      </w:r>
      <w:r w:rsidR="002465D9">
        <w:rPr>
          <w:rFonts w:ascii="Times New Roman" w:eastAsia="Arial" w:hAnsi="Times New Roman" w:cs="Times New Roman"/>
          <w:color w:val="252525"/>
          <w:sz w:val="28"/>
          <w:szCs w:val="28"/>
        </w:rPr>
        <w:t>скалодроме,</w:t>
      </w:r>
      <w:r w:rsidR="002465D9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многодневные походы </w:t>
      </w:r>
      <w:r w:rsidR="002465D9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и водные сплавы </w:t>
      </w:r>
      <w:r w:rsidR="002465D9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делают каникулы </w:t>
      </w:r>
      <w:r w:rsidR="002465D9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активными и познавательными для </w:t>
      </w:r>
      <w:r w:rsidR="002465D9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юных </w:t>
      </w:r>
      <w:proofErr w:type="spellStart"/>
      <w:r w:rsidR="002465D9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кемеровчан</w:t>
      </w:r>
      <w:proofErr w:type="spellEnd"/>
      <w:r w:rsidR="002465D9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.</w:t>
      </w:r>
      <w:r w:rsidR="00A8656C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</w:p>
    <w:p w:rsidR="00A345AC" w:rsidRPr="00A402FD" w:rsidRDefault="00707467" w:rsidP="00A402FD">
      <w:pPr>
        <w:spacing w:after="0" w:line="360" w:lineRule="auto"/>
        <w:ind w:firstLine="708"/>
        <w:jc w:val="both"/>
        <w:rPr>
          <w:rFonts w:ascii="Times New Roman" w:eastAsia="Arial" w:hAnsi="Times New Roman" w:cs="Times New Roman"/>
          <w:color w:val="252525"/>
          <w:sz w:val="28"/>
          <w:szCs w:val="28"/>
        </w:rPr>
      </w:pPr>
      <w:r w:rsidRPr="009C336D">
        <w:rPr>
          <w:rFonts w:ascii="Times New Roman" w:hAnsi="Times New Roman" w:cs="Times New Roman"/>
          <w:sz w:val="28"/>
          <w:szCs w:val="28"/>
        </w:rPr>
        <w:t xml:space="preserve">Завершая лето, </w:t>
      </w:r>
      <w:r>
        <w:rPr>
          <w:rFonts w:ascii="Times New Roman" w:hAnsi="Times New Roman" w:cs="Times New Roman"/>
          <w:sz w:val="28"/>
          <w:szCs w:val="28"/>
        </w:rPr>
        <w:t>педагоги Центра отслеживают результаты работы</w:t>
      </w:r>
      <w:r w:rsidRPr="009C336D">
        <w:rPr>
          <w:rFonts w:ascii="Times New Roman" w:hAnsi="Times New Roman" w:cs="Times New Roman"/>
          <w:sz w:val="28"/>
          <w:szCs w:val="28"/>
        </w:rPr>
        <w:t xml:space="preserve">  на </w:t>
      </w:r>
      <w:r>
        <w:rPr>
          <w:rFonts w:ascii="Times New Roman" w:hAnsi="Times New Roman" w:cs="Times New Roman"/>
          <w:sz w:val="28"/>
          <w:szCs w:val="28"/>
        </w:rPr>
        <w:t xml:space="preserve">городских мероприятиях. </w:t>
      </w:r>
      <w:r w:rsidR="00A402FD">
        <w:rPr>
          <w:rFonts w:ascii="Times New Roman" w:eastAsia="Arial" w:hAnsi="Times New Roman" w:cs="Times New Roman"/>
          <w:color w:val="252525"/>
          <w:sz w:val="28"/>
          <w:szCs w:val="28"/>
        </w:rPr>
        <w:t>Ежегодно Центр</w:t>
      </w:r>
      <w:r w:rsidR="00A345AC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туризма</w:t>
      </w:r>
      <w:r w:rsidR="00A345AC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A402FD">
        <w:rPr>
          <w:rFonts w:ascii="Times New Roman" w:eastAsia="Arial" w:hAnsi="Times New Roman" w:cs="Times New Roman"/>
          <w:color w:val="252525"/>
          <w:sz w:val="28"/>
          <w:szCs w:val="28"/>
        </w:rPr>
        <w:t>проводит</w:t>
      </w:r>
      <w:r w:rsidR="00A345AC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более 20 массовых городских мероприятий, охватывающих тысяч</w:t>
      </w:r>
      <w:r w:rsidR="00A345AC">
        <w:rPr>
          <w:rFonts w:ascii="Times New Roman" w:eastAsia="Arial" w:hAnsi="Times New Roman" w:cs="Times New Roman"/>
          <w:color w:val="252525"/>
          <w:sz w:val="28"/>
          <w:szCs w:val="28"/>
        </w:rPr>
        <w:t>и школьников.</w:t>
      </w:r>
      <w:r w:rsidR="00A402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9C336D">
        <w:rPr>
          <w:rFonts w:ascii="Times New Roman" w:hAnsi="Times New Roman" w:cs="Times New Roman"/>
          <w:sz w:val="28"/>
          <w:szCs w:val="28"/>
        </w:rPr>
        <w:t>слете юных туристов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336D">
        <w:rPr>
          <w:rFonts w:ascii="Times New Roman" w:hAnsi="Times New Roman" w:cs="Times New Roman"/>
          <w:sz w:val="28"/>
          <w:szCs w:val="28"/>
        </w:rPr>
        <w:t>ребята демонстрир</w:t>
      </w:r>
      <w:r>
        <w:rPr>
          <w:rFonts w:ascii="Times New Roman" w:hAnsi="Times New Roman" w:cs="Times New Roman"/>
          <w:sz w:val="28"/>
          <w:szCs w:val="28"/>
        </w:rPr>
        <w:t>уют</w:t>
      </w:r>
      <w:r w:rsidRPr="009C336D">
        <w:rPr>
          <w:rFonts w:ascii="Times New Roman" w:hAnsi="Times New Roman" w:cs="Times New Roman"/>
          <w:sz w:val="28"/>
          <w:szCs w:val="28"/>
        </w:rPr>
        <w:t xml:space="preserve"> туристские умения</w:t>
      </w:r>
      <w:r>
        <w:rPr>
          <w:rFonts w:ascii="Times New Roman" w:hAnsi="Times New Roman" w:cs="Times New Roman"/>
          <w:sz w:val="28"/>
          <w:szCs w:val="28"/>
        </w:rPr>
        <w:t xml:space="preserve"> и навыки установки палатки, прохождения полосы препятствий, знания техники вязания узлов, организации страховки при переправе по «Бревну».</w:t>
      </w:r>
      <w:r w:rsidRPr="009C336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а  традиционном </w:t>
      </w:r>
      <w:r w:rsidRPr="00B550F0">
        <w:rPr>
          <w:rFonts w:ascii="Times New Roman" w:hAnsi="Times New Roman" w:cs="Times New Roman"/>
          <w:sz w:val="28"/>
          <w:szCs w:val="28"/>
        </w:rPr>
        <w:t xml:space="preserve">конкурсе туристско-краеведческой деятельности «Туризм – это </w:t>
      </w:r>
      <w:proofErr w:type="gramStart"/>
      <w:r w:rsidRPr="00B550F0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B550F0">
        <w:rPr>
          <w:rFonts w:ascii="Times New Roman" w:hAnsi="Times New Roman" w:cs="Times New Roman"/>
          <w:sz w:val="28"/>
          <w:szCs w:val="28"/>
        </w:rPr>
        <w:t xml:space="preserve">!» ребята раскрывают свои таланты при составлении и защите творческих отчетов о путешествиях, презентации своих конкурсных выступлений. В городских соревнованиях </w:t>
      </w:r>
      <w:r>
        <w:rPr>
          <w:rFonts w:ascii="Times New Roman" w:hAnsi="Times New Roman"/>
          <w:sz w:val="28"/>
          <w:szCs w:val="28"/>
        </w:rPr>
        <w:t xml:space="preserve">по спортивному ориентированию учащиеся демонстрируют знание топографических карт и условных знаков, владение компасом и умение ориентироваться на местности. </w:t>
      </w:r>
      <w:r w:rsidRPr="00235EF9">
        <w:rPr>
          <w:rFonts w:ascii="Times New Roman" w:hAnsi="Times New Roman" w:cs="Times New Roman"/>
          <w:sz w:val="28"/>
          <w:szCs w:val="28"/>
        </w:rPr>
        <w:t>Соревнования по скалолазанию</w:t>
      </w:r>
      <w:r>
        <w:rPr>
          <w:rFonts w:ascii="Times New Roman" w:hAnsi="Times New Roman"/>
          <w:sz w:val="28"/>
          <w:szCs w:val="28"/>
        </w:rPr>
        <w:t xml:space="preserve"> </w:t>
      </w:r>
      <w:r w:rsidR="002B6738">
        <w:rPr>
          <w:rFonts w:ascii="Times New Roman" w:hAnsi="Times New Roman"/>
          <w:sz w:val="28"/>
          <w:szCs w:val="28"/>
        </w:rPr>
        <w:t>дают</w:t>
      </w:r>
      <w:r>
        <w:rPr>
          <w:rFonts w:ascii="Times New Roman" w:hAnsi="Times New Roman"/>
          <w:sz w:val="28"/>
          <w:szCs w:val="28"/>
        </w:rPr>
        <w:t xml:space="preserve"> возможность всем участникам попробовать свои силы в прохождении «скальных» трасс и раскрыть таланты </w:t>
      </w:r>
      <w:r w:rsidR="00304526">
        <w:rPr>
          <w:rFonts w:ascii="Times New Roman" w:hAnsi="Times New Roman"/>
          <w:sz w:val="28"/>
          <w:szCs w:val="28"/>
        </w:rPr>
        <w:t>юных скалолазов</w:t>
      </w:r>
      <w:r>
        <w:rPr>
          <w:rFonts w:ascii="Times New Roman" w:hAnsi="Times New Roman"/>
          <w:sz w:val="28"/>
          <w:szCs w:val="28"/>
        </w:rPr>
        <w:t xml:space="preserve"> в видах «Скорость», «Трудность», «</w:t>
      </w:r>
      <w:proofErr w:type="spellStart"/>
      <w:r>
        <w:rPr>
          <w:rFonts w:ascii="Times New Roman" w:hAnsi="Times New Roman"/>
          <w:sz w:val="28"/>
          <w:szCs w:val="28"/>
        </w:rPr>
        <w:t>Боулдеринг</w:t>
      </w:r>
      <w:proofErr w:type="spellEnd"/>
      <w:r>
        <w:rPr>
          <w:rFonts w:ascii="Times New Roman" w:hAnsi="Times New Roman"/>
          <w:sz w:val="28"/>
          <w:szCs w:val="28"/>
        </w:rPr>
        <w:t xml:space="preserve">». </w:t>
      </w:r>
      <w:r w:rsidR="00A345AC">
        <w:rPr>
          <w:rFonts w:ascii="Times New Roman" w:hAnsi="Times New Roman"/>
          <w:sz w:val="28"/>
          <w:szCs w:val="28"/>
        </w:rPr>
        <w:t>С</w:t>
      </w:r>
      <w:r w:rsidRPr="00235EF9">
        <w:rPr>
          <w:rFonts w:ascii="Times New Roman" w:hAnsi="Times New Roman" w:cs="Times New Roman"/>
          <w:sz w:val="28"/>
          <w:szCs w:val="28"/>
        </w:rPr>
        <w:t>оревн</w:t>
      </w:r>
      <w:r>
        <w:rPr>
          <w:rFonts w:ascii="Times New Roman" w:hAnsi="Times New Roman"/>
          <w:sz w:val="28"/>
          <w:szCs w:val="28"/>
        </w:rPr>
        <w:t>ования по т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уристской подготовке позволяют определить самых опытных участников на этапах «Техника вязания узлов»</w:t>
      </w:r>
      <w:r w:rsidRPr="00DE51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«Спортивный лабиринт». </w:t>
      </w:r>
      <w:r w:rsidR="00A345AC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Результативность системы подтверждается победами воспитанников на областных и всероссийских соревнованиях по туризму и спортивному ориентированию. </w:t>
      </w:r>
      <w:r w:rsidR="00A345AC">
        <w:rPr>
          <w:rFonts w:ascii="Times New Roman" w:hAnsi="Times New Roman"/>
          <w:sz w:val="28"/>
          <w:szCs w:val="28"/>
        </w:rPr>
        <w:t xml:space="preserve">Каждую весну, в апреле, Центр туризма открывает свои двери для участников Открытого регионального детско-юношеского фестиваля авторской туристской песни «Цветень», ставшего родным для </w:t>
      </w:r>
      <w:r w:rsidR="00A345AC" w:rsidRPr="000052C1">
        <w:rPr>
          <w:rFonts w:ascii="Times New Roman" w:hAnsi="Times New Roman"/>
          <w:sz w:val="28"/>
          <w:szCs w:val="28"/>
        </w:rPr>
        <w:t>юных авторов и исполнителей из д</w:t>
      </w:r>
      <w:r w:rsidR="00A345AC">
        <w:rPr>
          <w:rFonts w:ascii="Times New Roman" w:hAnsi="Times New Roman"/>
          <w:sz w:val="28"/>
          <w:szCs w:val="28"/>
        </w:rPr>
        <w:t>етских творческих объединений городов</w:t>
      </w:r>
      <w:r w:rsidR="00A345AC" w:rsidRPr="000052C1">
        <w:rPr>
          <w:rFonts w:ascii="Times New Roman" w:hAnsi="Times New Roman"/>
          <w:sz w:val="28"/>
          <w:szCs w:val="28"/>
        </w:rPr>
        <w:t xml:space="preserve"> Кемерово, </w:t>
      </w:r>
      <w:r w:rsidR="00A345AC" w:rsidRPr="000052C1">
        <w:rPr>
          <w:rFonts w:ascii="Times New Roman" w:hAnsi="Times New Roman"/>
          <w:sz w:val="28"/>
          <w:szCs w:val="28"/>
        </w:rPr>
        <w:lastRenderedPageBreak/>
        <w:t>Междуреченска, Новокузнецка, Томска, Новосибирска</w:t>
      </w:r>
      <w:r w:rsidR="00A345AC">
        <w:rPr>
          <w:rFonts w:ascii="Times New Roman" w:hAnsi="Times New Roman"/>
          <w:sz w:val="28"/>
          <w:szCs w:val="28"/>
        </w:rPr>
        <w:t>, Красноярска</w:t>
      </w:r>
      <w:r w:rsidR="00A345AC" w:rsidRPr="000052C1">
        <w:rPr>
          <w:rFonts w:ascii="Times New Roman" w:hAnsi="Times New Roman"/>
          <w:sz w:val="28"/>
          <w:szCs w:val="28"/>
        </w:rPr>
        <w:t xml:space="preserve"> и Барнаула.</w:t>
      </w:r>
      <w:r w:rsidR="00A345AC">
        <w:rPr>
          <w:rFonts w:ascii="Times New Roman" w:hAnsi="Times New Roman"/>
          <w:sz w:val="28"/>
          <w:szCs w:val="28"/>
        </w:rPr>
        <w:t xml:space="preserve"> Известнейшие авторы-исполнители, мастера в жанре авторской песни, делятся бесценным опытом с юными талантами на творческих мастерских, открывая перед ними новые горизонты в мире творчества и исполнительского мастерства. Именно такие встречи помогают в раскрытии способностей детей, являются залогом успеха и дальнейшего развития юных дарований, еще одной ступенькой к победе и мастерству.</w:t>
      </w:r>
      <w:r w:rsidR="00A345AC" w:rsidRPr="00A345AC">
        <w:rPr>
          <w:rFonts w:ascii="Times New Roman" w:eastAsia="Arial" w:hAnsi="Times New Roman"/>
          <w:color w:val="252525"/>
          <w:sz w:val="28"/>
          <w:szCs w:val="28"/>
        </w:rPr>
        <w:t xml:space="preserve"> </w:t>
      </w:r>
      <w:r w:rsidR="00A345AC">
        <w:rPr>
          <w:rFonts w:ascii="Times New Roman" w:eastAsia="Arial" w:hAnsi="Times New Roman" w:cs="Times New Roman"/>
          <w:color w:val="252525"/>
          <w:sz w:val="28"/>
          <w:szCs w:val="28"/>
        </w:rPr>
        <w:t>Фестивали авторской песни «Цветень», «Соловьи»</w:t>
      </w:r>
      <w:r w:rsidR="00A345AC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, деятельность объединения «</w:t>
      </w:r>
      <w:proofErr w:type="spellStart"/>
      <w:r w:rsidR="00A345AC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Русичи</w:t>
      </w:r>
      <w:proofErr w:type="spellEnd"/>
      <w:r w:rsidR="00A345AC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» по изучению народных традиций способствуют творческой самореализации и формированию эстетических ценностей.</w:t>
      </w:r>
    </w:p>
    <w:p w:rsidR="00FD0671" w:rsidRDefault="00A402FD" w:rsidP="00BB7086">
      <w:pPr>
        <w:spacing w:after="0" w:line="360" w:lineRule="auto"/>
        <w:jc w:val="both"/>
        <w:rPr>
          <w:rFonts w:ascii="Times New Roman" w:eastAsia="Arial" w:hAnsi="Times New Roman" w:cs="Times New Roman"/>
          <w:color w:val="252525"/>
          <w:sz w:val="28"/>
          <w:szCs w:val="28"/>
        </w:rPr>
      </w:pPr>
      <w:r>
        <w:rPr>
          <w:rFonts w:ascii="Times New Roman" w:eastAsia="Arial" w:hAnsi="Times New Roman" w:cs="Times New Roman"/>
          <w:color w:val="252525"/>
          <w:sz w:val="28"/>
          <w:szCs w:val="28"/>
        </w:rPr>
        <w:tab/>
      </w:r>
      <w:r w:rsidR="00A8656C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Туризм -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школа жизни,</w:t>
      </w:r>
      <w:r w:rsidR="002465D9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2465D9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школа выносливости и взаимопомощи</w:t>
      </w:r>
      <w:r w:rsidR="002465D9">
        <w:rPr>
          <w:rFonts w:ascii="Times New Roman" w:eastAsia="Arial" w:hAnsi="Times New Roman" w:cs="Times New Roman"/>
          <w:color w:val="252525"/>
          <w:sz w:val="28"/>
          <w:szCs w:val="28"/>
        </w:rPr>
        <w:t>,</w:t>
      </w:r>
      <w:r w:rsidR="002465D9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где воспитываются </w:t>
      </w:r>
      <w:r w:rsidR="003B603F">
        <w:rPr>
          <w:rFonts w:ascii="Times New Roman" w:eastAsia="Arial" w:hAnsi="Times New Roman" w:cs="Times New Roman"/>
          <w:color w:val="252525"/>
          <w:sz w:val="28"/>
          <w:szCs w:val="28"/>
        </w:rPr>
        <w:t>характер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и взаимовыручка. Преодоление естественных препятствий в походе, участие в соревнованиях по </w:t>
      </w:r>
      <w:r w:rsidR="00A8656C">
        <w:rPr>
          <w:rFonts w:ascii="Times New Roman" w:eastAsia="Arial" w:hAnsi="Times New Roman" w:cs="Times New Roman"/>
          <w:color w:val="252525"/>
          <w:sz w:val="28"/>
          <w:szCs w:val="28"/>
        </w:rPr>
        <w:t>спортивному туризму, ориентированию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и скалолазанию формируют характер, силу воли, ответственность за себя и товарища. Установка палатки, разведен</w:t>
      </w:r>
      <w:r w:rsidR="00A8656C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ие костра, приготовление пищи -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это простой, но эффективный трудовой тренинг.</w:t>
      </w:r>
      <w:r w:rsidR="00A8656C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Разновозрастной туристский </w:t>
      </w:r>
      <w:r w:rsidR="00443D35">
        <w:rPr>
          <w:rFonts w:ascii="Times New Roman" w:eastAsia="Arial" w:hAnsi="Times New Roman" w:cs="Times New Roman"/>
          <w:color w:val="252525"/>
          <w:sz w:val="28"/>
          <w:szCs w:val="28"/>
        </w:rPr>
        <w:t>состав -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модель </w:t>
      </w:r>
      <w:r w:rsidR="00443D35">
        <w:rPr>
          <w:rFonts w:ascii="Times New Roman" w:eastAsia="Arial" w:hAnsi="Times New Roman" w:cs="Times New Roman"/>
          <w:color w:val="252525"/>
          <w:sz w:val="28"/>
          <w:szCs w:val="28"/>
        </w:rPr>
        <w:t>коллектива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, где ценятся доверие, поддержка и совместное достижение ц</w:t>
      </w:r>
      <w:r w:rsidR="00443D35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ели. 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Отзывы родителей отмечают не только профессиональный подход </w:t>
      </w:r>
      <w:r w:rsidR="00FD0671">
        <w:rPr>
          <w:rFonts w:ascii="Times New Roman" w:eastAsia="Arial" w:hAnsi="Times New Roman" w:cs="Times New Roman"/>
          <w:color w:val="252525"/>
          <w:sz w:val="28"/>
          <w:szCs w:val="28"/>
        </w:rPr>
        <w:t>педагого</w:t>
      </w:r>
      <w:r w:rsidR="00FD0671"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в, но и формирование у детей целеустремленности и самостоятельности.</w:t>
      </w:r>
      <w:r w:rsidR="00FD0671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</w:t>
      </w:r>
    </w:p>
    <w:p w:rsidR="00FF3843" w:rsidRPr="0045523F" w:rsidRDefault="00FD0671" w:rsidP="00BB70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color w:val="252525"/>
          <w:sz w:val="28"/>
          <w:szCs w:val="28"/>
        </w:rPr>
        <w:tab/>
      </w:r>
      <w:r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Опыт Центра туризма им. Ю. Двужильного демонстрирует, что туристско-краеведческая деятельность является высокоэффективной интегративной технологией воспитания. Она создает уникальное образовательное пространство, где знания, умения и ценности приобрет</w:t>
      </w:r>
      <w:r w:rsidR="00443D35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аются личным опытом в реальных </w:t>
      </w:r>
      <w:r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ситуациях. Синтез физического труда, интеллектуального поиска, исторической памяти и творчества формирует личность, готовую к преодолению жизненных трудностей, уважающую свое наследие и способную к созидательной деятельности на благо своей страны. Методики и традиции, заложенные в Центре, представляют значительный практический интерес для педагогического </w:t>
      </w:r>
      <w:r w:rsidRPr="0045523F">
        <w:rPr>
          <w:rFonts w:ascii="Times New Roman" w:eastAsia="Arial" w:hAnsi="Times New Roman" w:cs="Times New Roman"/>
          <w:color w:val="252525"/>
          <w:sz w:val="28"/>
          <w:szCs w:val="28"/>
        </w:rPr>
        <w:lastRenderedPageBreak/>
        <w:t>сообщества и могут быть адаптированы в практике других учреждений</w:t>
      </w:r>
      <w:r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дополнительного образования</w:t>
      </w:r>
      <w:r w:rsidRPr="0045523F">
        <w:rPr>
          <w:rFonts w:ascii="Times New Roman" w:eastAsia="Arial" w:hAnsi="Times New Roman" w:cs="Times New Roman"/>
          <w:color w:val="252525"/>
          <w:sz w:val="28"/>
          <w:szCs w:val="28"/>
        </w:rPr>
        <w:t>.</w:t>
      </w:r>
      <w:r w:rsidR="00A873A8" w:rsidRPr="0045523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F3843" w:rsidRPr="0045523F" w:rsidSect="00661D8C">
      <w:pgSz w:w="11900" w:h="16840" w:code="9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3843"/>
    <w:rsid w:val="00194327"/>
    <w:rsid w:val="002465D9"/>
    <w:rsid w:val="002B6738"/>
    <w:rsid w:val="00304526"/>
    <w:rsid w:val="00347652"/>
    <w:rsid w:val="003B603F"/>
    <w:rsid w:val="00443D35"/>
    <w:rsid w:val="0045523F"/>
    <w:rsid w:val="0050390B"/>
    <w:rsid w:val="00661D8C"/>
    <w:rsid w:val="006E48C3"/>
    <w:rsid w:val="00707467"/>
    <w:rsid w:val="00763B2A"/>
    <w:rsid w:val="00826283"/>
    <w:rsid w:val="008268A1"/>
    <w:rsid w:val="00A345AC"/>
    <w:rsid w:val="00A402FD"/>
    <w:rsid w:val="00A74EAD"/>
    <w:rsid w:val="00A8656C"/>
    <w:rsid w:val="00A873A8"/>
    <w:rsid w:val="00B47EF2"/>
    <w:rsid w:val="00BB7086"/>
    <w:rsid w:val="00C173E3"/>
    <w:rsid w:val="00EA0122"/>
    <w:rsid w:val="00FD0671"/>
    <w:rsid w:val="00FD326C"/>
    <w:rsid w:val="00FF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7467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5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Admin</cp:lastModifiedBy>
  <cp:revision>13</cp:revision>
  <dcterms:created xsi:type="dcterms:W3CDTF">2026-02-04T05:58:00Z</dcterms:created>
  <dcterms:modified xsi:type="dcterms:W3CDTF">2026-03-02T06:18:00Z</dcterms:modified>
</cp:coreProperties>
</file>