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19" w:rsidRPr="00695D2E" w:rsidRDefault="003E4B19" w:rsidP="003E4B19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695D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Урок «Цвета» </w:t>
      </w:r>
    </w:p>
    <w:p w:rsidR="00A80BE1" w:rsidRPr="00BD2F69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Ученики начальной школы любят принимать участие в экспериментах. Данный урок основан на принципах </w:t>
      </w:r>
      <w:r w:rsidR="00BD2F69" w:rsidRPr="00AC18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5F6"/>
        </w:rPr>
        <w:t>п</w:t>
      </w:r>
      <w:r w:rsidRPr="00AC18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5F6"/>
        </w:rPr>
        <w:t>редметно-языкового интегрированного обучение, или CLIL. Во время урока ученики будут узнавать названия цветов, предсказывать результаты их смешивания и проведут эксперименты с цветами. Это урок по предметному обучению общим знаниям на английском языке.</w:t>
      </w:r>
    </w:p>
    <w:p w:rsidR="00A80BE1" w:rsidRPr="00A80BE1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BD2F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Возраст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6-10</w:t>
      </w:r>
    </w:p>
    <w:p w:rsidR="00A80BE1" w:rsidRPr="00A80BE1" w:rsidRDefault="00A80BE1" w:rsidP="00A80B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</w:p>
    <w:p w:rsidR="00A80BE1" w:rsidRPr="003E4B19" w:rsidRDefault="00A80BE1" w:rsidP="003E4B19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2F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Время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: 60 </w:t>
      </w:r>
      <w:r w:rsidR="003E4B1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мин</w:t>
      </w:r>
    </w:p>
    <w:p w:rsidR="00A80BE1" w:rsidRPr="00A80BE1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2F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Языковой материал</w:t>
      </w:r>
      <w:r w:rsidRPr="00A80B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A80BE1" w:rsidRPr="00A80BE1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- </w:t>
      </w:r>
      <w:proofErr w:type="spellStart"/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colours</w:t>
      </w:r>
      <w:proofErr w:type="spellEnd"/>
    </w:p>
    <w:p w:rsidR="00A80BE1" w:rsidRPr="00A80BE1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- primary and secondary </w:t>
      </w:r>
      <w:proofErr w:type="spellStart"/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colours</w:t>
      </w:r>
      <w:proofErr w:type="spellEnd"/>
    </w:p>
    <w:p w:rsidR="00A80BE1" w:rsidRPr="00A80BE1" w:rsidRDefault="00A80BE1" w:rsidP="007A36AC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- </w:t>
      </w:r>
      <w:r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What </w:t>
      </w:r>
      <w:proofErr w:type="spellStart"/>
      <w:r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colour</w:t>
      </w:r>
      <w:proofErr w:type="spellEnd"/>
      <w:r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is the </w:t>
      </w:r>
      <w:proofErr w:type="gramStart"/>
      <w:r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…?,</w:t>
      </w:r>
      <w:proofErr w:type="gramEnd"/>
      <w:r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It is …</w:t>
      </w:r>
    </w:p>
    <w:p w:rsidR="00A80BE1" w:rsidRPr="00A80BE1" w:rsidRDefault="00A80BE1" w:rsidP="00A80BE1">
      <w:pPr>
        <w:numPr>
          <w:ilvl w:val="0"/>
          <w:numId w:val="1"/>
        </w:numPr>
        <w:spacing w:after="0" w:line="420" w:lineRule="atLeast"/>
        <w:ind w:left="60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… (Red) and … (blue) </w:t>
      </w:r>
      <w:r w:rsidR="007A36A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is</w:t>
      </w:r>
      <w:r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…(purple)</w:t>
      </w:r>
    </w:p>
    <w:p w:rsidR="00A80BE1" w:rsidRPr="00A80BE1" w:rsidRDefault="00A80BE1" w:rsidP="00A80B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  </w:t>
      </w:r>
    </w:p>
    <w:p w:rsidR="00A80BE1" w:rsidRPr="00BD2F69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BD2F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Материалы</w:t>
      </w:r>
      <w:r w:rsidRPr="00AC18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 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краски</w:t>
      </w:r>
      <w:r w:rsidRPr="00AC183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лист</w:t>
      </w:r>
      <w:r w:rsidRPr="00AC183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бумаги</w:t>
      </w:r>
      <w:r w:rsidRPr="00AC183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кисти</w:t>
      </w:r>
    </w:p>
    <w:p w:rsidR="00A80BE1" w:rsidRPr="00BD2F69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A80BE1" w:rsidRPr="00A80BE1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183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D2F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Ход урока</w:t>
      </w:r>
      <w:r w:rsidRPr="00A80B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A80BE1" w:rsidRPr="00A80BE1" w:rsidRDefault="00A80BE1" w:rsidP="00A80B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</w:p>
    <w:p w:rsidR="00A80BE1" w:rsidRPr="00FB4FEC" w:rsidRDefault="00A80BE1" w:rsidP="001A7FD8">
      <w:pPr>
        <w:pStyle w:val="a4"/>
        <w:numPr>
          <w:ilvl w:val="0"/>
          <w:numId w:val="2"/>
        </w:numPr>
        <w:spacing w:after="0" w:line="420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Вспомнить название цветов.</w:t>
      </w:r>
      <w:r w:rsidR="00FB4FEC"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</w:t>
      </w:r>
      <w:r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ожно и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спользовать карточки с цветами. Игра</w:t>
      </w:r>
      <w:r w:rsidR="00FB4FEC"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«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I spy</w:t>
      </w:r>
      <w:r w:rsidR="00FB4FEC"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»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- 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учитель</w:t>
      </w:r>
      <w:r w:rsidR="00FB4FEC"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говорит</w:t>
      </w:r>
      <w:r w:rsidR="00FB4FEC"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«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I spy with my little eye something red.</w:t>
      </w:r>
      <w:r w:rsidR="00FB4FEC"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»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Дети говорят «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RED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FB4FEC"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показывают что-то свое красное, например, карандаш.</w:t>
      </w:r>
    </w:p>
    <w:p w:rsidR="00FB4FEC" w:rsidRPr="00FB4FEC" w:rsidRDefault="00FB4FEC" w:rsidP="00FB4FEC">
      <w:pPr>
        <w:pStyle w:val="a4"/>
        <w:spacing w:after="0" w:line="420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80BE1" w:rsidRPr="00A67F64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2. Объяснить, что есть основные цвета</w:t>
      </w:r>
      <w:r w:rsidR="00A67F6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67F6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Primary</w:t>
      </w:r>
      <w:r w:rsidR="00A67F64" w:rsidRPr="00A67F6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67F6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colours</w:t>
      </w:r>
      <w:proofErr w:type="spellEnd"/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red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yellow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blue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  <w:r w:rsidR="00CF1250" w:rsidRPr="00BD2F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D2F69" w:rsidRPr="00BD2F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CF1250" w:rsidRPr="00BD2F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цвета, смешивая которые можно получить </w:t>
      </w:r>
      <w:r w:rsidR="00A67F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Secondary</w:t>
      </w:r>
      <w:r w:rsidR="00A67F64" w:rsidRPr="00A67F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67F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colours</w:t>
      </w:r>
      <w:proofErr w:type="spellEnd"/>
      <w:r w:rsidR="00A67F64" w:rsidRPr="00A67F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="00A67F64" w:rsidRPr="00A67F64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orange</w:t>
      </w:r>
      <w:proofErr w:type="spellEnd"/>
      <w:r w:rsidR="00A67F64" w:rsidRPr="00A67F64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, </w:t>
      </w:r>
      <w:proofErr w:type="spellStart"/>
      <w:r w:rsidR="00A67F64" w:rsidRPr="00A67F64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green</w:t>
      </w:r>
      <w:proofErr w:type="spellEnd"/>
      <w:r w:rsidR="00A67F64" w:rsidRPr="00A67F64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, </w:t>
      </w:r>
      <w:proofErr w:type="spellStart"/>
      <w:r w:rsidR="00A67F64" w:rsidRPr="00A67F64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violet</w:t>
      </w:r>
      <w:proofErr w:type="spellEnd"/>
      <w:r w:rsidR="00A67F64" w:rsidRPr="00A67F64">
        <w:rPr>
          <w:rFonts w:ascii="Arial" w:hAnsi="Arial" w:cs="Arial"/>
          <w:color w:val="0A0A0A"/>
          <w:shd w:val="clear" w:color="auto" w:fill="FFFFFF"/>
        </w:rPr>
        <w:t>)</w:t>
      </w:r>
    </w:p>
    <w:p w:rsidR="00A80BE1" w:rsidRPr="00A80BE1" w:rsidRDefault="00A80BE1" w:rsidP="00A80B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</w:p>
    <w:p w:rsidR="00A80BE1" w:rsidRPr="00A80BE1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3. </w:t>
      </w:r>
      <w:r w:rsidR="00CF1250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Спросить, что произойдет, если смешать основные цвета между собой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="00CF1250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Записать ответы на доске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A80BE1" w:rsidRPr="00A80BE1" w:rsidRDefault="00A80BE1" w:rsidP="00A80B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</w:p>
    <w:p w:rsidR="00A80BE1" w:rsidRPr="00A80BE1" w:rsidRDefault="007A36AC" w:rsidP="00A80BE1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blue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A36A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+ </w:t>
      </w:r>
      <w:proofErr w:type="gramStart"/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red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=</w:t>
      </w:r>
      <w:proofErr w:type="gramEnd"/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 </w:t>
      </w:r>
      <w:r w:rsidR="00CF1250"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 ответы учеников</w:t>
      </w:r>
      <w:r w:rsidR="00A80BE1"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A80BE1" w:rsidRPr="00A80BE1" w:rsidRDefault="00A80BE1" w:rsidP="00A80B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</w:p>
    <w:p w:rsidR="00A80BE1" w:rsidRPr="00A80BE1" w:rsidRDefault="007A36AC" w:rsidP="00A80BE1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yellow</w:t>
      </w:r>
      <w:r w:rsidRPr="007A36A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+ </w:t>
      </w:r>
      <w:proofErr w:type="gramStart"/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red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=</w:t>
      </w:r>
      <w:proofErr w:type="gramEnd"/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 </w:t>
      </w:r>
      <w:r w:rsidR="00CF1250"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 ответы учеников</w:t>
      </w:r>
      <w:r w:rsidR="00A80BE1"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A80BE1" w:rsidRPr="00A80BE1" w:rsidRDefault="00A80BE1" w:rsidP="00A80B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</w:p>
    <w:p w:rsidR="00A80BE1" w:rsidRPr="00A80BE1" w:rsidRDefault="007A36AC" w:rsidP="00A80BE1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yellow</w:t>
      </w:r>
      <w:r w:rsidRPr="007A36A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B4FE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+ </w:t>
      </w:r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blue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=</w:t>
      </w:r>
      <w:r w:rsidR="00A80BE1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 </w:t>
      </w:r>
      <w:r w:rsidR="00A80BE1"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r w:rsidR="00CF1250"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ответы учеников</w:t>
      </w:r>
      <w:r w:rsidR="00A80BE1" w:rsidRPr="00BD2F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CF1250" w:rsidRPr="00BD2F69" w:rsidRDefault="00A80BE1" w:rsidP="00695D2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lastRenderedPageBreak/>
        <w:t> 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4. </w:t>
      </w:r>
      <w:r w:rsidR="00CF1250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Ученики смешивают краски и проверяют были ли они правы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="00297F7F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Можно использовать такой рабочий лист</w:t>
      </w:r>
    </w:p>
    <w:p w:rsidR="00CF1250" w:rsidRPr="00BD2F69" w:rsidRDefault="00CF1250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A80BE1" w:rsidRPr="00A80BE1" w:rsidRDefault="00695D2E" w:rsidP="00A80BE1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35443D8" wp14:editId="2920441B">
            <wp:extent cx="3448168" cy="3933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068" t="21102" r="33779" b="9601"/>
                    <a:stretch/>
                  </pic:blipFill>
                  <pic:spPr bwMode="auto">
                    <a:xfrm>
                      <a:off x="0" y="0"/>
                      <a:ext cx="3459918" cy="3947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80BE1"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</w:p>
    <w:p w:rsidR="00A80BE1" w:rsidRPr="00BD2F69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5. </w:t>
      </w:r>
      <w:r w:rsidR="00CF1250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Ученики смешивают другие цвета, по окончании смешивания вместе называете получившиеся цвета, сверяясь с таблицей названия цветов. Для удобства можно использовать подобные рабочие листы:</w:t>
      </w:r>
    </w:p>
    <w:p w:rsidR="00CF1250" w:rsidRPr="00BD2F69" w:rsidRDefault="00B52EA1" w:rsidP="00297F7F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763315B" wp14:editId="07B14724">
            <wp:extent cx="4848225" cy="40283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739" t="21103" r="28648" b="14448"/>
                    <a:stretch/>
                  </pic:blipFill>
                  <pic:spPr bwMode="auto">
                    <a:xfrm>
                      <a:off x="0" y="0"/>
                      <a:ext cx="4858192" cy="4036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1250" w:rsidRPr="00A80BE1" w:rsidRDefault="00CF1250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80BE1" w:rsidRPr="00A80BE1" w:rsidRDefault="00A80BE1" w:rsidP="00297F7F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297F7F" w:rsidRPr="00BD2F69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18DB1AB" wp14:editId="13E5E2E9">
            <wp:extent cx="5209962" cy="2757219"/>
            <wp:effectExtent l="0" t="0" r="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346" t="29943" r="38269" b="23574"/>
                    <a:stretch/>
                  </pic:blipFill>
                  <pic:spPr bwMode="auto">
                    <a:xfrm>
                      <a:off x="0" y="0"/>
                      <a:ext cx="5231437" cy="2768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0BE1" w:rsidRPr="00A80BE1" w:rsidRDefault="00A80BE1" w:rsidP="00A80BE1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</w:p>
    <w:p w:rsidR="00A80BE1" w:rsidRPr="007A36AC" w:rsidRDefault="00A80BE1" w:rsidP="00A80B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p w:rsidR="00A80BE1" w:rsidRPr="00A80BE1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6. </w:t>
      </w:r>
      <w:r w:rsidR="00CF1250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Чтобы обобщить полученные знания ученики смотрят видео по теме</w:t>
      </w: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A80BE1" w:rsidRPr="00A80BE1" w:rsidRDefault="00A80BE1" w:rsidP="00A80BE1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CF1250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https://rutube.ru/video/d52eced2b101639c04ec79dd80409fe1/</w:t>
      </w:r>
    </w:p>
    <w:p w:rsidR="0085182D" w:rsidRPr="00AC1833" w:rsidRDefault="00A80BE1" w:rsidP="00B52EA1">
      <w:pPr>
        <w:spacing w:after="0" w:line="420" w:lineRule="atLeast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7. </w:t>
      </w:r>
      <w:r w:rsidR="00297F7F" w:rsidRPr="00BD2F6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Ученики развешивают свои работы на доске и по желанию представляют свои проекты.</w:t>
      </w:r>
      <w:bookmarkStart w:id="0" w:name="_GoBack"/>
      <w:bookmarkEnd w:id="0"/>
    </w:p>
    <w:sectPr w:rsidR="0085182D" w:rsidRPr="00AC1833" w:rsidSect="00695D2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378BA"/>
    <w:multiLevelType w:val="multilevel"/>
    <w:tmpl w:val="72025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7002902"/>
    <w:multiLevelType w:val="hybridMultilevel"/>
    <w:tmpl w:val="F5962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BE1"/>
    <w:rsid w:val="00297F7F"/>
    <w:rsid w:val="003E4B19"/>
    <w:rsid w:val="00695D2E"/>
    <w:rsid w:val="007A36AC"/>
    <w:rsid w:val="00A67F64"/>
    <w:rsid w:val="00A80BE1"/>
    <w:rsid w:val="00AC1833"/>
    <w:rsid w:val="00B52EA1"/>
    <w:rsid w:val="00B61814"/>
    <w:rsid w:val="00BD2F69"/>
    <w:rsid w:val="00CF1250"/>
    <w:rsid w:val="00DF65C6"/>
    <w:rsid w:val="00FB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71255"/>
  <w15:chartTrackingRefBased/>
  <w15:docId w15:val="{5B4D9433-4FF6-48EE-BEF2-44D523302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s14lh1-5">
    <w:name w:val="fs14lh1-5"/>
    <w:basedOn w:val="a0"/>
    <w:rsid w:val="00A80BE1"/>
  </w:style>
  <w:style w:type="character" w:styleId="a3">
    <w:name w:val="Hyperlink"/>
    <w:basedOn w:val="a0"/>
    <w:uiPriority w:val="99"/>
    <w:semiHidden/>
    <w:unhideWhenUsed/>
    <w:rsid w:val="00A80BE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80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6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11159</TotalTime>
  <Pages>3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2026-01-23T11:43:00Z</dcterms:created>
  <dcterms:modified xsi:type="dcterms:W3CDTF">2026-02-25T06:08:00Z</dcterms:modified>
</cp:coreProperties>
</file>