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3D" w:rsidRPr="00216C11" w:rsidRDefault="00B9383D" w:rsidP="00B9383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216C11">
        <w:rPr>
          <w:sz w:val="28"/>
          <w:szCs w:val="28"/>
        </w:rPr>
        <w:t>Муниципальное бюджетное дошкольное образовательное учреждение</w:t>
      </w:r>
    </w:p>
    <w:p w:rsidR="00B9383D" w:rsidRPr="00216C11" w:rsidRDefault="00B9383D" w:rsidP="00B9383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216C11">
        <w:rPr>
          <w:sz w:val="28"/>
          <w:szCs w:val="28"/>
        </w:rPr>
        <w:t xml:space="preserve">«Детский сад </w:t>
      </w:r>
      <w:proofErr w:type="spellStart"/>
      <w:r w:rsidRPr="00216C11">
        <w:rPr>
          <w:sz w:val="28"/>
          <w:szCs w:val="28"/>
        </w:rPr>
        <w:t>общеразвивающего</w:t>
      </w:r>
      <w:proofErr w:type="spellEnd"/>
      <w:r w:rsidRPr="00216C11">
        <w:rPr>
          <w:sz w:val="28"/>
          <w:szCs w:val="28"/>
        </w:rPr>
        <w:t xml:space="preserve"> вида№3 </w:t>
      </w:r>
      <w:proofErr w:type="spellStart"/>
      <w:r w:rsidRPr="00216C11">
        <w:rPr>
          <w:sz w:val="28"/>
          <w:szCs w:val="28"/>
        </w:rPr>
        <w:t>с.Бехтеевка</w:t>
      </w:r>
      <w:proofErr w:type="spellEnd"/>
    </w:p>
    <w:p w:rsidR="00B9383D" w:rsidRPr="00216C11" w:rsidRDefault="00B9383D" w:rsidP="00B9383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216C11">
        <w:rPr>
          <w:sz w:val="28"/>
          <w:szCs w:val="28"/>
        </w:rPr>
        <w:t xml:space="preserve">Корочанского </w:t>
      </w:r>
      <w:r>
        <w:rPr>
          <w:sz w:val="28"/>
          <w:szCs w:val="28"/>
        </w:rPr>
        <w:t>муниципального округа</w:t>
      </w:r>
      <w:r w:rsidRPr="00216C11">
        <w:rPr>
          <w:sz w:val="28"/>
          <w:szCs w:val="28"/>
        </w:rPr>
        <w:t xml:space="preserve"> Белгородской области»</w:t>
      </w: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B9383D" w:rsidRDefault="00B9383D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B9383D" w:rsidRDefault="00B9383D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B9383D" w:rsidRPr="00E75C5A" w:rsidRDefault="00B9383D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B9383D" w:rsidRPr="00B9383D" w:rsidRDefault="00B9383D" w:rsidP="00B9383D">
      <w:pPr>
        <w:tabs>
          <w:tab w:val="left" w:pos="23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ar-SA"/>
        </w:rPr>
        <w:t>Экологический проект «Юные защитники природы»</w:t>
      </w:r>
    </w:p>
    <w:p w:rsidR="00B9383D" w:rsidRPr="00B9383D" w:rsidRDefault="00B9383D" w:rsidP="00B9383D">
      <w:pPr>
        <w:tabs>
          <w:tab w:val="left" w:pos="23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9383D" w:rsidRDefault="00B9383D" w:rsidP="00B9383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9383D" w:rsidRDefault="00702AE4" w:rsidP="00B9383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75C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Разработала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воспитатель </w:t>
      </w:r>
    </w:p>
    <w:p w:rsidR="00B9383D" w:rsidRPr="00E75C5A" w:rsidRDefault="00B9383D" w:rsidP="00B9383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Колесникова Ирина Анатольевна</w:t>
      </w: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B938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CA2CE8" w:rsidRPr="002C7BEB" w:rsidRDefault="00702AE4" w:rsidP="002C7BE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20</w:t>
      </w:r>
      <w:r w:rsidR="00B9383D" w:rsidRPr="00B938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25</w:t>
      </w:r>
      <w:r w:rsidRPr="00B938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-20</w:t>
      </w:r>
      <w:r w:rsidR="00B9383D" w:rsidRPr="00B938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26 </w:t>
      </w:r>
      <w:proofErr w:type="spellStart"/>
      <w:r w:rsidR="00B9383D" w:rsidRPr="00B938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уч.г</w:t>
      </w:r>
      <w:proofErr w:type="spellEnd"/>
      <w:r w:rsidR="00B9383D" w:rsidRPr="00B938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CA2CE8" w:rsidRDefault="00CA2CE8" w:rsidP="00C1334F">
      <w:pPr>
        <w:tabs>
          <w:tab w:val="left" w:pos="234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lastRenderedPageBreak/>
        <w:t>Аннотация проекта</w:t>
      </w:r>
    </w:p>
    <w:p w:rsidR="00CA2CE8" w:rsidRPr="00CA2CE8" w:rsidRDefault="00CA2CE8" w:rsidP="00447AB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роект </w:t>
      </w: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«Юные защитники природы» разработан для целенаправленной работы с детьми старшего дошкольного возраста.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разработке м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атериал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проектауч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тены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современны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достижени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 области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педагогики, психологии ипрактики дошкольного образования и воспитания.</w:t>
      </w:r>
    </w:p>
    <w:p w:rsidR="00CA2CE8" w:rsidRPr="00CA2CE8" w:rsidRDefault="00CA2CE8" w:rsidP="00447AB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условиях, 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когда мир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сталкивается с угрозой 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экологической катастрофы и будущее человечества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находится под угрозой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невозможно переоценить важность 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экологическо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подрастающих поколений.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р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азумно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природе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окружающему миру должно стать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ключевым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критерие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нравственности человека.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Дошкольный и школьный возраст представляют собой н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аиболее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подходящие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период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длярешения задач экологического воспитания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когда 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детей можно 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осознанно</w:t>
      </w:r>
      <w:r w:rsidR="004E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и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правильное отношение к явлениям</w:t>
      </w:r>
      <w:r w:rsidR="00EF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CA2C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объектам живой и неживой природы.</w:t>
      </w:r>
    </w:p>
    <w:p w:rsidR="00CA2CE8" w:rsidRPr="00447ABA" w:rsidRDefault="00E35EDC" w:rsidP="00447ABA">
      <w:pPr>
        <w:tabs>
          <w:tab w:val="left" w:pos="234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</w:pP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Данный проект предназначен для детей, родителей и педагогов и </w:t>
      </w:r>
      <w:r w:rsidR="00EF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включает в себя</w:t>
      </w: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комплекс мероприятий, направленных на повышение экологической грамотности всех участников</w:t>
      </w:r>
      <w:r w:rsidR="00EF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рамках</w:t>
      </w: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проекта</w:t>
      </w:r>
      <w:r w:rsidR="00EF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предусмотрены</w:t>
      </w: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НОД, опытно-экспериментальная деятельность, наблюдения</w:t>
      </w:r>
      <w:r w:rsidR="00EF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экскурсии, экологические акции, целевые прогулки, праздники</w:t>
      </w:r>
      <w:r w:rsidR="00EF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447A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развлечения, выставки, работа с родителями.</w:t>
      </w:r>
    </w:p>
    <w:p w:rsidR="00702AE4" w:rsidRPr="00B9383D" w:rsidRDefault="00702AE4" w:rsidP="00C1334F">
      <w:pPr>
        <w:tabs>
          <w:tab w:val="left" w:pos="234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Актуальность </w:t>
      </w:r>
      <w:r w:rsidR="00B9383D"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проекта 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Земля –наш общий дом, </w:t>
      </w:r>
      <w:r w:rsidR="00955215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и </w:t>
      </w:r>
      <w:r w:rsidR="007265C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сохранение её природных богатств – общая 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ответственность </w:t>
      </w:r>
      <w:r w:rsidR="007265CC">
        <w:rPr>
          <w:rFonts w:ascii="Times New Roman" w:eastAsia="Calibri" w:hAnsi="Times New Roman" w:cs="Times New Roman"/>
          <w:sz w:val="28"/>
          <w:szCs w:val="28"/>
          <w:lang w:eastAsia="ar-SA"/>
        </w:rPr>
        <w:t>всех живущих на планете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  <w:r w:rsidR="007265CC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Б</w:t>
      </w:r>
      <w:r w:rsidR="008E799C" w:rsidRPr="00B9383D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ережное отношение к окружающей среде </w:t>
      </w:r>
      <w:r w:rsidR="00B9383D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-</w:t>
      </w:r>
      <w:r w:rsidR="008E799C" w:rsidRPr="00B9383D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не просто обязанность, а </w:t>
      </w:r>
      <w:r w:rsidR="007265CC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жизненная </w:t>
      </w:r>
      <w:r w:rsidR="008E799C" w:rsidRPr="00B9383D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необходимость</w:t>
      </w:r>
      <w:r w:rsidR="007265CC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, от которойзависит будущее человечества</w:t>
      </w:r>
      <w:r w:rsidR="008E799C" w:rsidRPr="00B9383D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.</w:t>
      </w:r>
    </w:p>
    <w:p w:rsidR="00702AE4" w:rsidRPr="00B9383D" w:rsidRDefault="007265CC" w:rsidP="00B9383D">
      <w:pPr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наше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м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дошкольно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м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учреждени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иэкологическое воспитание рассматривается как важнейший компонент всестороннего развития личности:она способствует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интеллектуально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м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у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, творческо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м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у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нравственно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м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у становлению ребёнка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Одним из самых 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эффективны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хметодов 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реализации задач экологического образования 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является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проектн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ая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деятельност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ь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. Участие в экологических акциях, субботниках, озеленении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природоохранны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х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проекта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хпредоставляет детям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родител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ямуникальную возможность 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проявить себя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принести пользу окружающей природе.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Цель </w:t>
      </w:r>
      <w:r w:rsidR="008E799C" w:rsidRPr="00B9383D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проекта: </w:t>
      </w:r>
      <w:r w:rsidR="008E799C" w:rsidRPr="00B9383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формирование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у детей и 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родителей чувства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сопричастности ко всему 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живому, 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гуманно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го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отношени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я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 окружающей среде и стремление забот</w:t>
      </w:r>
      <w:r w:rsidR="008E799C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иться </w:t>
      </w:r>
      <w:r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о сохранении природы.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9383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ar-SA"/>
        </w:rPr>
        <w:t xml:space="preserve"> Задачи проекта: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созда</w:t>
      </w:r>
      <w:r w:rsidR="008E799C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ние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экологически благоприятн</w:t>
      </w:r>
      <w:r w:rsidR="008E799C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ой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</w:t>
      </w:r>
      <w:r w:rsidR="008E799C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территории ДОУ для реализации приоритетного направления;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- 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формирова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ние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знани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й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об экосистемной организации природы Земли в границах обитания человека;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- 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разви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тие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познавательны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х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умени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й у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детей и родителей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 использованием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исследовательски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х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метод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овизучения природы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- 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организ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ация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практическ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ой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природоохранн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ой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деятельност</w:t>
      </w:r>
      <w:r w:rsidR="008E799C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</w:t>
      </w:r>
      <w:r w:rsidR="004F7D29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для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детей и родителей;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- 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способствование взаимопониманию и взаимопомощи между детьми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, педагогами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родителями, 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а также формирование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потребност</w:t>
      </w:r>
      <w:r w:rsidR="004F7D29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постоянном саморазвитии экологической культуры;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тие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первоначальны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географически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представлени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й и</w:t>
      </w:r>
      <w:r w:rsidR="00702AE4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знакомство с простейшими способами ориентирования на местности;</w:t>
      </w:r>
    </w:p>
    <w:p w:rsidR="00702AE4" w:rsidRPr="00B9383D" w:rsidRDefault="002854B6" w:rsidP="002854B6">
      <w:pPr>
        <w:tabs>
          <w:tab w:val="left" w:pos="284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воспит</w:t>
      </w:r>
      <w:r w:rsidR="004F7D29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ание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у детей внимательно</w:t>
      </w:r>
      <w:r w:rsidR="004F7D29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го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, разумно</w:t>
      </w:r>
      <w:r w:rsidR="004F7D29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го и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бережно</w:t>
      </w:r>
      <w:r w:rsidR="004F7D29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го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отношени</w:t>
      </w:r>
      <w:r w:rsidR="004F7D29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>я</w:t>
      </w:r>
      <w:r w:rsidR="00702AE4" w:rsidRPr="00B9383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 окружающей природе.</w:t>
      </w:r>
    </w:p>
    <w:p w:rsidR="00E35EDC" w:rsidRPr="002C7BEB" w:rsidRDefault="00702AE4" w:rsidP="00EF14D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7B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Новизна</w:t>
      </w:r>
      <w:r w:rsidR="004F7D29" w:rsidRPr="002C7B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проекта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заключается в использовании информационных 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и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компьютерных технологий. 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Личностная вовлечённость детей и родителей в события - ключевой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факто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р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эффективност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и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воспитательного процесса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. Применение современных, увлекательных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технологи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й для нового поколения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обеспечи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вает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эту в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овлечённость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. Проект 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предоставляет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детям и 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родителям возможность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заниматься любимым делом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одновременно принос</w:t>
      </w:r>
      <w:r w:rsidR="004F7D29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я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пользу окружающему миру.</w:t>
      </w:r>
      <w:r w:rsidR="00E35EDC"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тесно вплетен в другие виды деятельности: ознакомление с окружающим, экология, ОБЖ, развитие речи, ручной труд,</w:t>
      </w:r>
    </w:p>
    <w:p w:rsidR="00702AE4" w:rsidRPr="002C7BEB" w:rsidRDefault="00E35EDC" w:rsidP="00EF14D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задания в проекте направлены на 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навыков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перенос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знаний и умений в нов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ые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ситуаци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также на умение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 знакомое в незнакомом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Творческие задания способствуют актуализации знаний, умений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навыков ребенка, их практическому 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использованию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взаимодействии с окружающим миром 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ой. Они также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стимулируют потребность ребенка в самореализации, самовыражении</w:t>
      </w:r>
      <w:r w:rsidR="0054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2C7B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творческой деятельности.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Сроки реализации </w:t>
      </w:r>
      <w:r w:rsidR="00B9383D" w:rsidRPr="00B9383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проекта: </w:t>
      </w:r>
      <w:r w:rsidR="00B9383D" w:rsidRPr="00B9383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один</w:t>
      </w:r>
      <w:r w:rsidR="00FA608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Участники, партнеры проекта: </w:t>
      </w:r>
      <w:r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сотрудники</w:t>
      </w:r>
      <w:r w:rsidR="00FA60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дошкольного учреждения</w:t>
      </w:r>
      <w:r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4F7D29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дети </w:t>
      </w:r>
      <w:r w:rsidR="00E35EDC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старшего дошкольного возраста</w:t>
      </w:r>
      <w:r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их родители.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Этапы реализации проекта:</w:t>
      </w:r>
    </w:p>
    <w:p w:rsidR="00702AE4" w:rsidRPr="00B9383D" w:rsidRDefault="004F7D29" w:rsidP="00B9383D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О</w:t>
      </w:r>
      <w:r w:rsidR="00702AE4"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рганизационный</w:t>
      </w: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этап (сентябрь): планирование</w:t>
      </w:r>
      <w:r w:rsidR="00702AE4"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и прогнозирование предстоящей работы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ar-SA"/>
        </w:rPr>
        <w:t>Задачи: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экологизация всех разделов программы воспитания и обучения дошкольников; создание экологической среды в группе, привлечение родителей к творческой работе в инновационном режиме; разработка планов работы с детьми и родителями по формированию экологического </w:t>
      </w:r>
      <w:r w:rsidR="002C6F01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образования через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проведения экологических акций.</w:t>
      </w:r>
    </w:p>
    <w:p w:rsidR="00702AE4" w:rsidRPr="00B9383D" w:rsidRDefault="002C6F01" w:rsidP="00B9383D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П</w:t>
      </w:r>
      <w:r w:rsidR="00702AE4"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рактическая деятельность (учебный год)</w:t>
      </w: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: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ar-SA"/>
        </w:rPr>
        <w:t>Задачи: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формирование элементарных экологических знаний и представлений </w:t>
      </w:r>
      <w:r w:rsidR="002C6F01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у 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детей и родителей, а также основ экологического образования через проведения экологических акций.</w:t>
      </w:r>
    </w:p>
    <w:p w:rsidR="00702AE4" w:rsidRPr="00B9383D" w:rsidRDefault="002C6F01" w:rsidP="00B9383D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И</w:t>
      </w:r>
      <w:r w:rsidR="00702AE4"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тоговый, диагностический </w:t>
      </w: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этап</w:t>
      </w:r>
      <w:r w:rsidR="00702AE4"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(май)</w:t>
      </w: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: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ar-SA"/>
        </w:rPr>
        <w:t>Задачи: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обобщение опыта и </w:t>
      </w:r>
      <w:r w:rsidR="002C6F01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оценка 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результат</w:t>
      </w:r>
      <w:r w:rsidR="002C6F01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ов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практической деятельности педагог</w:t>
      </w:r>
      <w:r w:rsidR="002C6F01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ов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разработка тактики последующих </w:t>
      </w:r>
      <w:r w:rsidR="00B9383D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педагогических действий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на следующий год.</w:t>
      </w:r>
    </w:p>
    <w:p w:rsidR="00702AE4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Ожидаемые результаты проекта:</w:t>
      </w:r>
    </w:p>
    <w:p w:rsidR="00450C87" w:rsidRPr="00450C87" w:rsidRDefault="00450C87" w:rsidP="00450C87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50C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создание на территории дошкольного учреждения экологически благоприятной среды; </w:t>
      </w:r>
    </w:p>
    <w:p w:rsidR="00450C87" w:rsidRPr="00450C87" w:rsidRDefault="00450C87" w:rsidP="00450C87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50C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повышение уровня знаний по экологии у детей;  </w:t>
      </w:r>
    </w:p>
    <w:p w:rsidR="00450C87" w:rsidRPr="00B9383D" w:rsidRDefault="00450C87" w:rsidP="00450C87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50C8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совершенствование уровня знаний и экологической компетентности родителей по теме проекта.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Формы</w:t>
      </w:r>
      <w:r w:rsidR="00285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, методы и приёмы</w:t>
      </w: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работы по реализации проекта: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наблюдения и экологические прогулки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практическая деятельность;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наблюдение, исследование;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проведение регулярных прогулок на свежем воздухе, где дети могут наблюдать за природой, изучать растения и животных, фиксировать изменения в окружающей среде);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создание презентаций и слайд шоу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проектная деятельность;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информационно-коммуникационные технологии;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использование компьютерных программ для создания презентаций о природе, экологии, защите окружающей среды, что помогает детям развивать навыки работы с техникой и визуализировать информацию);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познавательное чтение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индивидуальная и групповая работа;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чтение, обсуждение;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чтение книг и рассказов на экологическую тематику, обсуждение прочитанного, создание книжных уголков с экологической литературой);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«Уроки доброты»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тематические занятия;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игровые, диалоговые;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проведение занятий, посвящённых доброте к природе и животным, обсуждение этических норм обращения с окружающей средой, развитие эмпатии);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Конкурсы, викторины и КВНы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(форма: игровая деятельность;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соревновательные;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организация конкурсов и викторин на экологическую тематику, что способствует закреплению знаний в игровой форме и формированию командного духа); 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продуктивная деятельность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творческая работа;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ручной труд, творчество;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создание поделок из природных материалов, участие в акциях по посадке деревьев);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лаборатория (опыты и эксперименты)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исследовательская деятельность;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экспериментирование;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проведение простых экологических экспериментов, таких как изучение свойств воды, почвы, влияние загрязнений на растения);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выпуск экологических листовок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информационная деятельность;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публикация, распространение;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создание и распространение листовок с информацией об экологии, мероприятиях, акциях, что способствует информированию и вовлечению детей и родителей);</w:t>
      </w:r>
    </w:p>
    <w:p w:rsidR="0025038D" w:rsidRP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экологические, подвижные, дидактические и имитационные игры, игры-путешествия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игровая деятельность;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игровые, имитационные;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проведение игр, направленных на развитие экологического сознания, например, «Спасение природы», «Путешествие по экосистемам»);</w:t>
      </w:r>
    </w:p>
    <w:p w:rsidR="0025038D" w:rsidRDefault="0025038D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25038D">
        <w:rPr>
          <w:rFonts w:ascii="Times New Roman" w:eastAsia="Calibri" w:hAnsi="Times New Roman" w:cs="Times New Roman"/>
          <w:i/>
          <w:iCs/>
          <w:sz w:val="28"/>
          <w:szCs w:val="28"/>
          <w:lang w:eastAsia="ar-SA"/>
        </w:rPr>
        <w:t>эколого-познавательные праздники и развлечения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форма: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праздничные мероприятия;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методы: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культурные, развлекательные; </w:t>
      </w:r>
      <w:r w:rsidRPr="0025038D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приёмы: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организация праздников, посвящённых экологии, с выступлениями, конкурсами, </w:t>
      </w:r>
      <w:r w:rsidRPr="0025038D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театрализованными представлениями, что способствует формированию положительного отношения к природе).</w:t>
      </w:r>
    </w:p>
    <w:p w:rsidR="000C1B7C" w:rsidRPr="00B9383D" w:rsidRDefault="000C1B7C" w:rsidP="0025038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C1B7C">
        <w:rPr>
          <w:rFonts w:ascii="Times New Roman" w:eastAsia="Calibri" w:hAnsi="Times New Roman" w:cs="Times New Roman"/>
          <w:sz w:val="28"/>
          <w:szCs w:val="28"/>
          <w:lang w:eastAsia="ar-SA"/>
        </w:rPr>
        <w:t>Эти формы, методы и приёмы работы помогут не только повысить уровень экологической грамотности детей, но и развить у них чувство ответственности за окружающий мир.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Содержание проекта включает в себя </w:t>
      </w:r>
      <w:r w:rsidR="002C6F01"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активное участие всех </w:t>
      </w:r>
      <w:r w:rsidRPr="00B9383D"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участников воспитательно-образовательного процесса в экологических акциях.</w:t>
      </w:r>
    </w:p>
    <w:p w:rsidR="00702AE4" w:rsidRPr="00B9383D" w:rsidRDefault="00702AE4" w:rsidP="00C1334F">
      <w:pPr>
        <w:suppressAutoHyphens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План работы по реализации проекта:</w:t>
      </w:r>
    </w:p>
    <w:p w:rsidR="00702AE4" w:rsidRPr="00B9383D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АКЦИЯ «Живая планета»</w:t>
      </w:r>
    </w:p>
    <w:p w:rsidR="00702AE4" w:rsidRPr="00E75C5A" w:rsidRDefault="00702AE4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383D">
        <w:rPr>
          <w:rFonts w:ascii="Times New Roman" w:eastAsia="Times New Roman" w:hAnsi="Times New Roman" w:cs="Times New Roman"/>
          <w:i/>
          <w:iCs/>
          <w:sz w:val="28"/>
          <w:szCs w:val="28"/>
          <w:lang w:eastAsia="ar-SA"/>
        </w:rPr>
        <w:t>Цель: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формирование представлений о чистоте окружающей среды для жизни на планете, навыков эстетического преобразования действительности</w:t>
      </w: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B56AE" w:rsidRPr="00BB56AE" w:rsidRDefault="00DD2F0C" w:rsidP="00BB56AE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Совместная деятельность педагога с детьми:</w:t>
      </w:r>
    </w:p>
    <w:p w:rsidR="008B6E45" w:rsidRDefault="002C7BEB" w:rsidP="00321AE5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2851785</wp:posOffset>
            </wp:positionH>
            <wp:positionV relativeFrom="margin">
              <wp:posOffset>2503170</wp:posOffset>
            </wp:positionV>
            <wp:extent cx="3088005" cy="2316480"/>
            <wp:effectExtent l="0" t="0" r="0" b="7620"/>
            <wp:wrapSquare wrapText="bothSides"/>
            <wp:docPr id="9249507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5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2F0C"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НОД по познавательному </w:t>
      </w:r>
    </w:p>
    <w:p w:rsidR="008B6E45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21AE5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развитию: «Земля -живая </w:t>
      </w:r>
    </w:p>
    <w:p w:rsidR="008B6E45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21AE5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планета», </w:t>
      </w: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«Экосистема </w:t>
      </w:r>
      <w:r w:rsidR="00450C8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лес», </w:t>
      </w:r>
    </w:p>
    <w:p w:rsidR="00DD2F0C" w:rsidRPr="00DD2F0C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«Как природа готовится к зиме».</w:t>
      </w:r>
    </w:p>
    <w:p w:rsidR="00BB56AE" w:rsidRDefault="00DD2F0C" w:rsidP="00447ABA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Чтение художественной </w:t>
      </w:r>
    </w:p>
    <w:p w:rsidR="00BB56AE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литературы: Г. Снегирёв («Как </w:t>
      </w:r>
    </w:p>
    <w:p w:rsidR="00BB56AE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птицы и звери к зиме готовятся»,</w:t>
      </w:r>
    </w:p>
    <w:p w:rsidR="00DD2F0C" w:rsidRPr="00DD2F0C" w:rsidRDefault="00DD2F0C" w:rsidP="008B6E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«Кто сажает лес?»), Г. Скребицкий(«На лесной полянке»), И. Соколов</w:t>
      </w: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noBreakHyphen/>
        <w:t>Микитов («Лесные картинки»).</w:t>
      </w:r>
    </w:p>
    <w:p w:rsidR="005303F5" w:rsidRDefault="00DD2F0C" w:rsidP="00450C87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Заучивание стихотворений о </w:t>
      </w:r>
    </w:p>
    <w:p w:rsidR="00DD2F0C" w:rsidRPr="00450C87" w:rsidRDefault="00DD2F0C" w:rsidP="00530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50C8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правилах поведения в природе.</w:t>
      </w:r>
    </w:p>
    <w:p w:rsidR="00DD2F0C" w:rsidRPr="00450C87" w:rsidRDefault="00DD2F0C" w:rsidP="00450C87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Трудовой десант: посадка </w:t>
      </w:r>
      <w:r w:rsidRPr="00450C87">
        <w:rPr>
          <w:rFonts w:ascii="Times New Roman" w:eastAsia="Times New Roman" w:hAnsi="Times New Roman" w:cs="Times New Roman"/>
          <w:sz w:val="28"/>
          <w:szCs w:val="28"/>
          <w:lang w:eastAsia="ar-SA"/>
        </w:rPr>
        <w:t>саженцев на участке.</w:t>
      </w:r>
    </w:p>
    <w:p w:rsidR="00450C87" w:rsidRDefault="00DD2F0C" w:rsidP="00DD2F0C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Решение проблемных ситуаций (как уменьшить количество мусора на </w:t>
      </w:r>
    </w:p>
    <w:p w:rsidR="00DD2F0C" w:rsidRPr="00321AE5" w:rsidRDefault="00DD2F0C" w:rsidP="00450C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21AE5">
        <w:rPr>
          <w:rFonts w:ascii="Times New Roman" w:eastAsia="Times New Roman" w:hAnsi="Times New Roman" w:cs="Times New Roman"/>
          <w:sz w:val="28"/>
          <w:szCs w:val="28"/>
          <w:lang w:eastAsia="ar-SA"/>
        </w:rPr>
        <w:t>улицах).</w:t>
      </w:r>
    </w:p>
    <w:p w:rsidR="00DD2F0C" w:rsidRPr="00DD2F0C" w:rsidRDefault="00DD2F0C" w:rsidP="00DD2F0C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Прогулки в «уголок леса» на территории детского сада.</w:t>
      </w:r>
    </w:p>
    <w:p w:rsidR="00DD2F0C" w:rsidRPr="00DD2F0C" w:rsidRDefault="00DD2F0C" w:rsidP="00DD2F0C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Рисование экологических знаков.</w:t>
      </w:r>
    </w:p>
    <w:p w:rsidR="00DD2F0C" w:rsidRDefault="00DD2F0C" w:rsidP="00DD2F0C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Дидактические и настольно</w:t>
      </w: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noBreakHyphen/>
        <w:t>печатные игры: «Пищевые цепочки в лесу», «Чего нельзя делать в лесу», «Кто где живёт», «В мире природы», «Живой </w:t>
      </w:r>
    </w:p>
    <w:p w:rsidR="00DD2F0C" w:rsidRPr="00DD2F0C" w:rsidRDefault="00DD2F0C" w:rsidP="00DD2F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мир планеты», «Узнаем животный мир», «Ботаническое лото».</w:t>
      </w:r>
    </w:p>
    <w:p w:rsidR="00DD2F0C" w:rsidRDefault="00DD2F0C" w:rsidP="00DD2F0C">
      <w:pPr>
        <w:numPr>
          <w:ilvl w:val="0"/>
          <w:numId w:val="7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Рассматривание альбома «Красная книга России».</w:t>
      </w:r>
    </w:p>
    <w:p w:rsidR="00EF14D5" w:rsidRPr="002C7BEB" w:rsidRDefault="00321AE5" w:rsidP="002C7BE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2819400" cy="1582409"/>
            <wp:effectExtent l="0" t="0" r="0" b="0"/>
            <wp:docPr id="77978983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333" cy="159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ACD">
        <w:rPr>
          <w:noProof/>
          <w:lang w:eastAsia="ru-RU"/>
        </w:rPr>
        <w:drawing>
          <wp:inline distT="0" distB="0" distL="0" distR="0">
            <wp:extent cx="2943970" cy="1622425"/>
            <wp:effectExtent l="0" t="0" r="8890" b="0"/>
            <wp:docPr id="150079660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116" cy="1634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F0C" w:rsidRPr="00DD2F0C" w:rsidRDefault="00DD2F0C" w:rsidP="00DD2F0C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Взаимодействие с семьёй:</w:t>
      </w:r>
    </w:p>
    <w:p w:rsidR="00DD2F0C" w:rsidRPr="00DD2F0C" w:rsidRDefault="00DD2F0C" w:rsidP="00DD2F0C">
      <w:pPr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Трудовой десант: посадка саженцев.</w:t>
      </w:r>
    </w:p>
    <w:p w:rsidR="00DD2F0C" w:rsidRPr="00DD2F0C" w:rsidRDefault="00DD2F0C" w:rsidP="00DD2F0C">
      <w:pPr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Конкурс поделок из природного материала.</w:t>
      </w:r>
    </w:p>
    <w:p w:rsidR="00DD2F0C" w:rsidRDefault="00DD2F0C" w:rsidP="00DD2F0C">
      <w:pPr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sz w:val="28"/>
          <w:szCs w:val="28"/>
          <w:lang w:eastAsia="ar-SA"/>
        </w:rPr>
        <w:t>Сбор природного материала для конструирования.</w:t>
      </w:r>
    </w:p>
    <w:p w:rsidR="006F2B3D" w:rsidRPr="006F2B3D" w:rsidRDefault="00DD2F0C" w:rsidP="006F2B3D">
      <w:pPr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D588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Участие в субботнике по уборке территории детского сада.</w:t>
      </w:r>
    </w:p>
    <w:p w:rsidR="00702AE4" w:rsidRPr="006D588A" w:rsidRDefault="00BB56AE" w:rsidP="006F2B3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2773664" cy="1866900"/>
            <wp:effectExtent l="0" t="0" r="8255" b="0"/>
            <wp:docPr id="7666969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744" cy="187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AE4" w:rsidRPr="00B9383D" w:rsidRDefault="00702AE4" w:rsidP="00B9383D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АКЦИЯ «Друзья птиц»</w:t>
      </w:r>
    </w:p>
    <w:p w:rsidR="00702AE4" w:rsidRDefault="00B9383D" w:rsidP="00B9383D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938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ar-SA"/>
        </w:rPr>
        <w:t>Цель: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воспитаниезаботливого, отношения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к птицам, развитие интереса </w:t>
      </w:r>
      <w:r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 исследовательской</w:t>
      </w:r>
      <w:r w:rsidR="00702AE4" w:rsidRPr="00B938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деятельности, через трудовую деятельность.</w:t>
      </w:r>
    </w:p>
    <w:p w:rsidR="00BB56AE" w:rsidRPr="004E1996" w:rsidRDefault="00DD2F0C" w:rsidP="004E199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Совместная деятельность педагога с детьми:</w:t>
      </w:r>
    </w:p>
    <w:p w:rsidR="005303F5" w:rsidRDefault="002C7BEB" w:rsidP="00DD2F0C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2821305</wp:posOffset>
            </wp:positionH>
            <wp:positionV relativeFrom="margin">
              <wp:posOffset>2914650</wp:posOffset>
            </wp:positionV>
            <wp:extent cx="3093085" cy="2319655"/>
            <wp:effectExtent l="0" t="0" r="0" b="4445"/>
            <wp:wrapSquare wrapText="bothSides"/>
            <wp:docPr id="9822908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23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2B3D"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НОД: «</w:t>
      </w:r>
      <w:r w:rsidR="00DD2F0C"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Перелётные и </w:t>
      </w:r>
    </w:p>
    <w:p w:rsidR="005303F5" w:rsidRDefault="00DD2F0C" w:rsidP="00530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303F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зимующие птицы» (познание); </w:t>
      </w:r>
    </w:p>
    <w:p w:rsidR="005303F5" w:rsidRDefault="00DD2F0C" w:rsidP="00530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303F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рисование «Птичья столовая», </w:t>
      </w:r>
    </w:p>
    <w:p w:rsidR="005303F5" w:rsidRDefault="00DD2F0C" w:rsidP="00530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303F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аппликация«Птичьи домики», </w:t>
      </w:r>
    </w:p>
    <w:p w:rsidR="005303F5" w:rsidRDefault="00DD2F0C" w:rsidP="00DD2F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303F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лепка «Птицы на </w:t>
      </w: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кормушке» </w:t>
      </w:r>
    </w:p>
    <w:p w:rsidR="00DD2F0C" w:rsidRPr="00DD2F0C" w:rsidRDefault="00DD2F0C" w:rsidP="00DD2F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(художественное творчество).</w:t>
      </w:r>
    </w:p>
    <w:p w:rsidR="004E1996" w:rsidRDefault="00DD2F0C" w:rsidP="00DD2F0C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Экологическая тревога </w:t>
      </w:r>
    </w:p>
    <w:p w:rsidR="00DD2F0C" w:rsidRPr="00DD2F0C" w:rsidRDefault="00DD2F0C" w:rsidP="004E19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«Птицам нечего есть».</w:t>
      </w:r>
    </w:p>
    <w:p w:rsidR="00447ABA" w:rsidRDefault="00DD2F0C" w:rsidP="004E1996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Чтение: Е. Трутнева </w:t>
      </w:r>
    </w:p>
    <w:p w:rsidR="00447ABA" w:rsidRDefault="00DD2F0C" w:rsidP="00447AB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(«Огоньки </w:t>
      </w:r>
      <w:r w:rsidR="004E199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снегири»),Н. Исаев </w:t>
      </w:r>
    </w:p>
    <w:p w:rsidR="002C7BEB" w:rsidRDefault="00DD2F0C" w:rsidP="00447AB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199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(«Зяблики»), </w:t>
      </w: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 Яшин </w:t>
      </w:r>
    </w:p>
    <w:p w:rsidR="00DD2F0C" w:rsidRPr="00DD2F0C" w:rsidRDefault="00DD2F0C" w:rsidP="00447AB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(«Покормите птиц зимой»).</w:t>
      </w:r>
    </w:p>
    <w:p w:rsidR="00DD2F0C" w:rsidRPr="00447ABA" w:rsidRDefault="00DD2F0C" w:rsidP="00450C87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Заучивание отрывка из </w:t>
      </w:r>
      <w:r w:rsidRPr="00447AB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стихотворения А. Барто «Снегирь».</w:t>
      </w:r>
    </w:p>
    <w:p w:rsidR="00DD2F0C" w:rsidRPr="00DD2F0C" w:rsidRDefault="00DD2F0C" w:rsidP="00DD2F0C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КВН «Друзья птиц».</w:t>
      </w:r>
    </w:p>
    <w:p w:rsidR="00DD2F0C" w:rsidRPr="00450C87" w:rsidRDefault="00DD2F0C" w:rsidP="00B21C84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Трудовой десант: наполнение </w:t>
      </w:r>
      <w:r w:rsidRPr="00450C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кормушек кормом.</w:t>
      </w:r>
    </w:p>
    <w:p w:rsidR="00447ABA" w:rsidRPr="00447ABA" w:rsidRDefault="00DD2F0C" w:rsidP="00447ABA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Изготовление стенгазеты «Как помочь зимой птицам?».</w:t>
      </w:r>
    </w:p>
    <w:p w:rsidR="002C7BEB" w:rsidRPr="002C7BEB" w:rsidRDefault="00EF14D5" w:rsidP="002C7BEB">
      <w:pPr>
        <w:suppressAutoHyphens/>
        <w:spacing w:after="0" w:line="240" w:lineRule="auto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1905</wp:posOffset>
            </wp:positionH>
            <wp:positionV relativeFrom="margin">
              <wp:posOffset>6198870</wp:posOffset>
            </wp:positionV>
            <wp:extent cx="2742565" cy="2110740"/>
            <wp:effectExtent l="0" t="0" r="635" b="3810"/>
            <wp:wrapSquare wrapText="bothSides"/>
            <wp:docPr id="30434827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730369" cy="2095500"/>
            <wp:effectExtent l="0" t="0" r="0" b="0"/>
            <wp:docPr id="12210736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406" cy="215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BEB" w:rsidRDefault="002C7BEB" w:rsidP="006D588A">
      <w:pPr>
        <w:tabs>
          <w:tab w:val="num" w:pos="36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6D588A" w:rsidRPr="00DD2F0C" w:rsidRDefault="006D588A" w:rsidP="006D588A">
      <w:pPr>
        <w:tabs>
          <w:tab w:val="num" w:pos="36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Взаимодействие с семьёй:</w:t>
      </w:r>
    </w:p>
    <w:p w:rsidR="006D588A" w:rsidRPr="00DD2F0C" w:rsidRDefault="006D588A" w:rsidP="006D588A">
      <w:pPr>
        <w:numPr>
          <w:ilvl w:val="0"/>
          <w:numId w:val="10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Конкурс «Птичьи домики».</w:t>
      </w:r>
    </w:p>
    <w:p w:rsidR="006D588A" w:rsidRPr="00DD2F0C" w:rsidRDefault="006D588A" w:rsidP="006D588A">
      <w:pPr>
        <w:numPr>
          <w:ilvl w:val="0"/>
          <w:numId w:val="10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Составление рассказов и историй «Как моя семья помогает птицам».</w:t>
      </w:r>
    </w:p>
    <w:p w:rsidR="00B21C84" w:rsidRPr="00450C87" w:rsidRDefault="006D588A" w:rsidP="00450C87">
      <w:pPr>
        <w:numPr>
          <w:ilvl w:val="0"/>
          <w:numId w:val="10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Распространение памяток «Покормите</w:t>
      </w:r>
      <w:r w:rsidR="00B219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пт</w:t>
      </w:r>
      <w:r w:rsidRPr="00B219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иц зимой».</w:t>
      </w:r>
    </w:p>
    <w:p w:rsidR="00B21C84" w:rsidRDefault="005303F5" w:rsidP="00B21C84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69850</wp:posOffset>
            </wp:positionV>
            <wp:extent cx="2217420" cy="2956560"/>
            <wp:effectExtent l="0" t="0" r="0" b="0"/>
            <wp:wrapSquare wrapText="bothSides"/>
            <wp:docPr id="7485660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0C87" w:rsidRDefault="00450C87" w:rsidP="00761FBF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303F5" w:rsidRDefault="00447ABA" w:rsidP="00761FBF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3181350" cy="2386183"/>
            <wp:effectExtent l="0" t="0" r="0" b="0"/>
            <wp:docPr id="75845252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699" cy="239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ABA" w:rsidRDefault="00447ABA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47ABA" w:rsidRDefault="00447ABA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</w:p>
    <w:p w:rsidR="00702AE4" w:rsidRPr="00761FBF" w:rsidRDefault="00702AE4" w:rsidP="00447ABA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АКЦИЯ «Ёлочка – хозяйка леса» </w:t>
      </w:r>
    </w:p>
    <w:p w:rsidR="00702AE4" w:rsidRPr="00761FBF" w:rsidRDefault="00702AE4" w:rsidP="00761FBF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ar-SA"/>
        </w:rPr>
        <w:t>Цель:</w:t>
      </w:r>
      <w:r w:rsidRPr="00761F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обучение общению с природой, </w:t>
      </w:r>
      <w:r w:rsidR="00761FBF" w:rsidRPr="00761F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бережному отношению</w:t>
      </w:r>
      <w:r w:rsidRPr="00761F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к елям.</w:t>
      </w:r>
    </w:p>
    <w:p w:rsidR="004E1996" w:rsidRPr="00DD2F0C" w:rsidRDefault="00DD2F0C" w:rsidP="006F2B3D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Совместная деятельность педагога с детьми:</w:t>
      </w:r>
    </w:p>
    <w:p w:rsidR="00DD2F0C" w:rsidRPr="00DD2F0C" w:rsidRDefault="002C7BEB" w:rsidP="00DD2F0C">
      <w:pPr>
        <w:numPr>
          <w:ilvl w:val="0"/>
          <w:numId w:val="11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3078480</wp:posOffset>
            </wp:positionH>
            <wp:positionV relativeFrom="margin">
              <wp:posOffset>3765550</wp:posOffset>
            </wp:positionV>
            <wp:extent cx="2854325" cy="2141220"/>
            <wp:effectExtent l="0" t="0" r="3175" b="0"/>
            <wp:wrapSquare wrapText="bothSides"/>
            <wp:docPr id="45486870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Беседа «Спасаем лес </w:t>
      </w:r>
      <w:r w:rsidR="00447A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-</w:t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сохраняем планету».</w:t>
      </w:r>
    </w:p>
    <w:p w:rsidR="004E1996" w:rsidRDefault="00DD2F0C" w:rsidP="00DD2F0C">
      <w:pPr>
        <w:numPr>
          <w:ilvl w:val="0"/>
          <w:numId w:val="11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Экологическая тревога «Ель </w:t>
      </w:r>
    </w:p>
    <w:p w:rsidR="00DD2F0C" w:rsidRPr="00DD2F0C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просит защиты».</w:t>
      </w:r>
    </w:p>
    <w:p w:rsidR="00DD2F0C" w:rsidRPr="00DD2F0C" w:rsidRDefault="00DD2F0C" w:rsidP="00DD2F0C">
      <w:pPr>
        <w:numPr>
          <w:ilvl w:val="0"/>
          <w:numId w:val="11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Рисование запрещающих знаков «Не губите ели!».</w:t>
      </w:r>
    </w:p>
    <w:p w:rsidR="00450C87" w:rsidRDefault="00DD2F0C" w:rsidP="00450C87">
      <w:pPr>
        <w:numPr>
          <w:ilvl w:val="0"/>
          <w:numId w:val="11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Коллективная аппликация «Не </w:t>
      </w:r>
    </w:p>
    <w:p w:rsidR="00DD2F0C" w:rsidRPr="00450C87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450C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дадим лесу остаться без ёлочек».</w:t>
      </w:r>
    </w:p>
    <w:p w:rsidR="00DD2F0C" w:rsidRPr="00DD2F0C" w:rsidRDefault="00DD2F0C" w:rsidP="00DD2F0C">
      <w:pPr>
        <w:numPr>
          <w:ilvl w:val="0"/>
          <w:numId w:val="11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Чтение С. Маршак («Декабрь»).</w:t>
      </w:r>
    </w:p>
    <w:p w:rsidR="00447ABA" w:rsidRDefault="00DD2F0C" w:rsidP="005303F5">
      <w:pPr>
        <w:numPr>
          <w:ilvl w:val="0"/>
          <w:numId w:val="11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Трудовой десант «Укроем </w:t>
      </w:r>
    </w:p>
    <w:p w:rsidR="005303F5" w:rsidRPr="005303F5" w:rsidRDefault="00DD2F0C" w:rsidP="00447A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30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ёлочку снегом»</w:t>
      </w:r>
    </w:p>
    <w:p w:rsidR="006D588A" w:rsidRPr="00DD2F0C" w:rsidRDefault="00DD2F0C" w:rsidP="006D588A">
      <w:pPr>
        <w:tabs>
          <w:tab w:val="num" w:pos="36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Взаимодействие с семьёй:</w:t>
      </w:r>
    </w:p>
    <w:p w:rsidR="00DD2F0C" w:rsidRPr="00DD2F0C" w:rsidRDefault="00DD2F0C" w:rsidP="00DD2F0C">
      <w:pPr>
        <w:numPr>
          <w:ilvl w:val="0"/>
          <w:numId w:val="12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Выпуск и распространение листовок «Не рубите ели!».</w:t>
      </w:r>
    </w:p>
    <w:p w:rsidR="00702AE4" w:rsidRDefault="00DD2F0C" w:rsidP="00702AE4">
      <w:pPr>
        <w:numPr>
          <w:ilvl w:val="0"/>
          <w:numId w:val="12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Установка знаков на экологической тропе.</w:t>
      </w:r>
    </w:p>
    <w:p w:rsidR="00702AE4" w:rsidRPr="00EF14D5" w:rsidRDefault="00702AE4" w:rsidP="00EF14D5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АКЦИЯ</w:t>
      </w:r>
      <w:r w:rsidRPr="00761FB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«Жизнь в капле воды»</w:t>
      </w:r>
      <w:r w:rsidR="002C28E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 «Берегите лес», «День Земли»</w:t>
      </w:r>
    </w:p>
    <w:p w:rsidR="00702AE4" w:rsidRPr="00761FBF" w:rsidRDefault="00702AE4" w:rsidP="00761FBF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i/>
          <w:iCs/>
          <w:sz w:val="28"/>
          <w:szCs w:val="28"/>
          <w:lang w:eastAsia="ar-SA"/>
        </w:rPr>
        <w:t>Цель:</w:t>
      </w:r>
      <w:r w:rsidRPr="00761F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формирование представлений </w:t>
      </w:r>
      <w:r w:rsidR="002C28EB" w:rsidRPr="002C28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значении воды, Земли, леса в нашей жизни, обучение бережному отношению к ней.</w:t>
      </w:r>
    </w:p>
    <w:p w:rsidR="00B219D1" w:rsidRPr="00DD2F0C" w:rsidRDefault="00DD2F0C" w:rsidP="00B219D1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Совместная деятельность педагога с детьми:</w:t>
      </w:r>
    </w:p>
    <w:p w:rsidR="00DD2F0C" w:rsidRPr="00DD2F0C" w:rsidRDefault="002C7BEB" w:rsidP="00DD2F0C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7416800</wp:posOffset>
            </wp:positionV>
            <wp:extent cx="3032760" cy="2274570"/>
            <wp:effectExtent l="0" t="0" r="0" b="0"/>
            <wp:wrapSquare wrapText="bothSides"/>
            <wp:docPr id="111271268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Экологическ</w:t>
      </w:r>
      <w:r w:rsidR="005832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ая</w:t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тревог</w:t>
      </w:r>
      <w:r w:rsidR="005832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</w:t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 «Вода в опасности!».</w:t>
      </w:r>
    </w:p>
    <w:p w:rsidR="00DD2F0C" w:rsidRPr="00DD2F0C" w:rsidRDefault="00DD2F0C" w:rsidP="00DD2F0C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Беседа</w:t>
      </w:r>
      <w:r w:rsidR="005832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«День Земли».</w:t>
      </w:r>
    </w:p>
    <w:p w:rsidR="00DD2F0C" w:rsidRPr="005832AC" w:rsidRDefault="00DD2F0C" w:rsidP="005832AC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НОД «Вот она какая </w:t>
      </w:r>
      <w:r w:rsid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-</w:t>
      </w: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вода»</w:t>
      </w:r>
      <w:r w:rsidR="005832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«Берегите лес»</w:t>
      </w:r>
      <w:r w:rsidRPr="005832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341ACD" w:rsidRDefault="00DD2F0C" w:rsidP="00B219D1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right="-14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Исследовательская </w:t>
      </w:r>
    </w:p>
    <w:p w:rsidR="00341ACD" w:rsidRDefault="00DD2F0C" w:rsidP="00341ACD">
      <w:pPr>
        <w:suppressAutoHyphens/>
        <w:spacing w:after="0" w:line="240" w:lineRule="auto"/>
        <w:ind w:left="284" w:right="-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деятельност</w:t>
      </w:r>
      <w:r w:rsidR="00B21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ь</w:t>
      </w: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 «Вода в природе», </w:t>
      </w:r>
    </w:p>
    <w:p w:rsidR="00341ACD" w:rsidRDefault="00DD2F0C" w:rsidP="00341ACD">
      <w:pPr>
        <w:suppressAutoHyphens/>
        <w:spacing w:after="0" w:line="240" w:lineRule="auto"/>
        <w:ind w:left="284" w:right="-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«Различные состояния воды», </w:t>
      </w:r>
    </w:p>
    <w:p w:rsidR="002C7BEB" w:rsidRDefault="00DD2F0C" w:rsidP="002C7BEB">
      <w:pPr>
        <w:suppressAutoHyphens/>
        <w:spacing w:after="0" w:line="240" w:lineRule="auto"/>
        <w:ind w:left="284" w:right="-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«Измерение высоты снежного </w:t>
      </w:r>
    </w:p>
    <w:p w:rsidR="00DD2F0C" w:rsidRPr="00DD2F0C" w:rsidRDefault="00DD2F0C" w:rsidP="002C7BEB">
      <w:pPr>
        <w:suppressAutoHyphens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lastRenderedPageBreak/>
        <w:t>покрова».</w:t>
      </w:r>
    </w:p>
    <w:p w:rsidR="00DD2F0C" w:rsidRPr="00617963" w:rsidRDefault="00617963" w:rsidP="00617963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Рисование</w:t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="00DD2F0C"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</w:t>
      </w:r>
      <w:r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Мы все в ответе за нашу планету</w:t>
      </w:r>
      <w:r w:rsidR="00DD2F0C"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».</w:t>
      </w:r>
    </w:p>
    <w:p w:rsidR="00DD2F0C" w:rsidRPr="00447ABA" w:rsidRDefault="00DD2F0C" w:rsidP="00450C87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Чтение: А. Барто </w:t>
      </w:r>
      <w:r w:rsidRPr="006F2B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(«Дождь в </w:t>
      </w:r>
      <w:r w:rsidRPr="00447A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лесу»), С. Сахарнов («Кто в море живёт»), Ф. Тютчев («Весенние воды»).</w:t>
      </w:r>
    </w:p>
    <w:p w:rsidR="00DD2F0C" w:rsidRPr="00447ABA" w:rsidRDefault="00DD2F0C" w:rsidP="005303F5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Пластические игры: </w:t>
      </w:r>
      <w:r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«Изобрази»,</w:t>
      </w:r>
      <w:r w:rsidRPr="00447A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«Буря на море».</w:t>
      </w:r>
    </w:p>
    <w:p w:rsidR="00DD2F0C" w:rsidRPr="00447ABA" w:rsidRDefault="00DD2F0C" w:rsidP="005303F5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Дидактическая игра «Пищевые </w:t>
      </w:r>
      <w:r w:rsidRPr="00447A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цепочки водоёма».</w:t>
      </w:r>
    </w:p>
    <w:p w:rsidR="008B6E45" w:rsidRPr="00447ABA" w:rsidRDefault="00DD2F0C" w:rsidP="005303F5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Настольно</w:t>
      </w: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noBreakHyphen/>
        <w:t>печатная игра </w:t>
      </w:r>
      <w:r w:rsidRPr="00447A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«Подводный мир».</w:t>
      </w:r>
      <w:r w:rsidR="008B6E4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87855" cy="2087880"/>
            <wp:effectExtent l="0" t="0" r="0" b="7620"/>
            <wp:docPr id="185497135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170" cy="2091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F2B3D">
        <w:rPr>
          <w:noProof/>
          <w:lang w:eastAsia="ru-RU"/>
        </w:rPr>
        <w:drawing>
          <wp:inline distT="0" distB="0" distL="0" distR="0">
            <wp:extent cx="2796324" cy="2097392"/>
            <wp:effectExtent l="0" t="0" r="4445" b="0"/>
            <wp:docPr id="13155540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398" cy="212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2C7BEB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1350645</wp:posOffset>
            </wp:positionH>
            <wp:positionV relativeFrom="margin">
              <wp:posOffset>3736975</wp:posOffset>
            </wp:positionV>
            <wp:extent cx="2853690" cy="2446655"/>
            <wp:effectExtent l="0" t="0" r="3810" b="0"/>
            <wp:wrapSquare wrapText="bothSides"/>
            <wp:docPr id="118556419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8B6E45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Pr="002C7BEB" w:rsidRDefault="00DD2F0C" w:rsidP="002C7BEB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Взаимодействие с семьёй:</w:t>
      </w:r>
    </w:p>
    <w:p w:rsidR="00542907" w:rsidRDefault="002C7BEB" w:rsidP="00542907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6460490</wp:posOffset>
            </wp:positionV>
            <wp:extent cx="2121535" cy="2822575"/>
            <wp:effectExtent l="0" t="0" r="0" b="0"/>
            <wp:wrapSquare wrapText="bothSides"/>
            <wp:docPr id="135200618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Распространение </w:t>
      </w:r>
      <w:r w:rsidR="005429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листовок</w:t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="00DD2F0C" w:rsidRPr="005429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«Берегите </w:t>
      </w:r>
    </w:p>
    <w:p w:rsidR="00DD2F0C" w:rsidRPr="00542907" w:rsidRDefault="00DD2F0C" w:rsidP="0054290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429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воду!».</w:t>
      </w:r>
    </w:p>
    <w:p w:rsidR="00DD2F0C" w:rsidRPr="00450C87" w:rsidRDefault="00617963" w:rsidP="0061796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Выставка</w:t>
      </w:r>
      <w:r w:rsidR="00DD2F0C"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="00DD2F0C"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«За</w:t>
      </w:r>
      <w:r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прещающие</w:t>
      </w:r>
      <w:r w:rsidRPr="00450C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знаки</w:t>
      </w:r>
      <w:r w:rsidR="00DD2F0C" w:rsidRPr="00450C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».</w:t>
      </w:r>
    </w:p>
    <w:p w:rsidR="00450C87" w:rsidRPr="008B6E45" w:rsidRDefault="00DD2F0C" w:rsidP="008B6E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D2F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 детского </w:t>
      </w:r>
      <w:r w:rsid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плака</w:t>
      </w:r>
      <w:r w:rsidR="008B6E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та</w:t>
      </w:r>
      <w:r w:rsidRPr="006179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450C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</w:t>
      </w:r>
      <w:r w:rsidR="00617963" w:rsidRPr="00450C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Берегите </w:t>
      </w:r>
      <w:r w:rsidR="008B6E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Землю</w:t>
      </w:r>
      <w:r w:rsidRPr="00450C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».</w:t>
      </w: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4D5" w:rsidRDefault="00EF14D5" w:rsidP="002C7BE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2F0C" w:rsidRDefault="00DD2F0C" w:rsidP="00100042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2F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Общие рекомендации по проведению акций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C133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этап: разработка плана, сбор информации, подготовка материалов и наглядности (плакаты, листовки, памятки).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Организационно практический этап: реализация запланированных мероприятий с детьми и семьями.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Аналитический этап: подведение итогов, рефлексия (выставки, фотоальбомы, награждение участников).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Наглядная агитация: использ</w:t>
      </w:r>
      <w:r w:rsidR="008B6E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плакат</w:t>
      </w:r>
      <w:r w:rsidR="008B6E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листов</w:t>
      </w:r>
      <w:r w:rsidR="008B6E45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стенгазет, чтобы усилить эмоциональный отклик и закрепить знания.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Системность: пров</w:t>
      </w:r>
      <w:r w:rsidR="008B6E4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едение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</w:t>
      </w:r>
      <w:r w:rsidR="008B6E4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регулярно, чтобы формировать устойчивые экологические привычки.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Вовлечение семьи: предл</w:t>
      </w:r>
      <w:r w:rsidR="00606031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ожить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 конкретные и посильные формы участия - от изготовления поделок до распространения информационных материалов.</w:t>
      </w:r>
    </w:p>
    <w:p w:rsidR="00955215" w:rsidRDefault="00955215" w:rsidP="00761FBF">
      <w:pPr>
        <w:shd w:val="clear" w:color="auto" w:fill="FFFFFF"/>
        <w:spacing w:after="0" w:line="240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«Юные защитники природы» актуален, потому что: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отвечает на острые экологические вызовы современности;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использует сензитивный период дошкольного возраста для формирования </w:t>
      </w:r>
      <w:proofErr w:type="spellStart"/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экоценностей</w:t>
      </w:r>
      <w:proofErr w:type="spellEnd"/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объединяет усилия семьи и ДОУ;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сочетает теорию и практику;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применяет современные образовательные технологии;</w:t>
      </w:r>
    </w:p>
    <w:p w:rsidR="00C1334F" w:rsidRPr="00C1334F" w:rsidRDefault="00C1334F" w:rsidP="00C1334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закладывает фундамент экологической культуры общества.</w:t>
      </w:r>
    </w:p>
    <w:p w:rsidR="00341ACD" w:rsidRPr="00447ABA" w:rsidRDefault="00C1334F" w:rsidP="00447AB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4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проект не просто знакомит детей с природой, а воспитывает активных защитников окружающей среды, способных и готовых беречь планету с самого раннего возраста.</w:t>
      </w:r>
    </w:p>
    <w:p w:rsidR="00447ABA" w:rsidRDefault="00447ABA" w:rsidP="00D911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D911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D911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47ABA" w:rsidRDefault="00447ABA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C7BEB" w:rsidRDefault="002C7BEB" w:rsidP="00EF14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Default="00702AE4" w:rsidP="00D911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lastRenderedPageBreak/>
        <w:t>Литература</w:t>
      </w:r>
    </w:p>
    <w:p w:rsidR="00341ACD" w:rsidRPr="00761FBF" w:rsidRDefault="00341ACD" w:rsidP="00D911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761FBF" w:rsidRDefault="00702AE4" w:rsidP="00D911C9">
      <w:pPr>
        <w:numPr>
          <w:ilvl w:val="0"/>
          <w:numId w:val="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Акимова Ю.А. Знакомим дошкольников с окружающим миром. – М.: Просвещение, 2007.</w:t>
      </w:r>
    </w:p>
    <w:p w:rsidR="00702AE4" w:rsidRPr="00761FBF" w:rsidRDefault="00702AE4" w:rsidP="00D911C9">
      <w:pPr>
        <w:numPr>
          <w:ilvl w:val="0"/>
          <w:numId w:val="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proofErr w:type="spellStart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Веракса</w:t>
      </w:r>
      <w:proofErr w:type="spellEnd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Н.Е., </w:t>
      </w:r>
      <w:proofErr w:type="spellStart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Галимов</w:t>
      </w:r>
      <w:proofErr w:type="spellEnd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О.Р. Познавательно-исследовательская деятельность: Методическое </w:t>
      </w:r>
      <w:r w:rsidR="00761FBF"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пособие. -</w:t>
      </w: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М.: МОЗАИКА-СИНТЕЗ, 201</w:t>
      </w:r>
      <w:r w:rsidR="00D911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2</w:t>
      </w: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.</w:t>
      </w:r>
    </w:p>
    <w:p w:rsidR="00702AE4" w:rsidRPr="00761FBF" w:rsidRDefault="00702AE4" w:rsidP="00D911C9">
      <w:pPr>
        <w:numPr>
          <w:ilvl w:val="0"/>
          <w:numId w:val="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proofErr w:type="spellStart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Деркунская</w:t>
      </w:r>
      <w:proofErr w:type="spellEnd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В.А. Проектная деятельность дошкольников. </w:t>
      </w:r>
      <w:proofErr w:type="spellStart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Учебно</w:t>
      </w:r>
      <w:proofErr w:type="spellEnd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– методическое </w:t>
      </w:r>
      <w:r w:rsidR="00761FBF"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пособие. -</w:t>
      </w: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М.: Центр педагогического образования, 201</w:t>
      </w:r>
      <w:r w:rsidR="00C133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8</w:t>
      </w: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.</w:t>
      </w:r>
    </w:p>
    <w:p w:rsidR="00702AE4" w:rsidRPr="00761FBF" w:rsidRDefault="00702AE4" w:rsidP="00D911C9">
      <w:pPr>
        <w:numPr>
          <w:ilvl w:val="0"/>
          <w:numId w:val="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Дидактические игры – занятия в ДОУ (старший возраст): Практическое пособие для воспитателей и методистов ДОУ/ автор – составитель Е.Н. </w:t>
      </w:r>
      <w:r w:rsidR="00761FBF"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Панова. -</w:t>
      </w: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Воронеж: ТЦ «Учитель», 200</w:t>
      </w:r>
      <w:r w:rsidR="00C133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7.</w:t>
      </w:r>
    </w:p>
    <w:p w:rsidR="00702AE4" w:rsidRPr="00761FBF" w:rsidRDefault="00702AE4" w:rsidP="00D911C9">
      <w:pPr>
        <w:numPr>
          <w:ilvl w:val="0"/>
          <w:numId w:val="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Мир природы. Животные. Серия демонстративных картин с методическими рекомендациями по обучению дошкольников рассказыванию: </w:t>
      </w:r>
      <w:proofErr w:type="spellStart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Учебно</w:t>
      </w:r>
      <w:proofErr w:type="spellEnd"/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– наглядное пособие/ Составитель и автор метод. Рекомендаций Н.В. </w:t>
      </w:r>
      <w:proofErr w:type="spellStart"/>
      <w:r w:rsidR="00D911C9"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Нищева</w:t>
      </w:r>
      <w:proofErr w:type="spellEnd"/>
      <w:r w:rsidR="00D911C9"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. -</w:t>
      </w: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СПб.: Детство-Пресс, 20</w:t>
      </w:r>
      <w:r w:rsidR="00C133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22.</w:t>
      </w:r>
    </w:p>
    <w:p w:rsidR="00702AE4" w:rsidRPr="00D911C9" w:rsidRDefault="00702AE4" w:rsidP="00D911C9">
      <w:pPr>
        <w:numPr>
          <w:ilvl w:val="0"/>
          <w:numId w:val="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761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Николаева С.Н. Юный эколог. Программа экологического воспитания в детском саду. – М.: МОЗАИКА – СИНТЕЗ, 2010</w:t>
      </w:r>
      <w:r w:rsidR="00C133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.</w:t>
      </w:r>
    </w:p>
    <w:p w:rsidR="00365398" w:rsidRDefault="00365398"/>
    <w:sectPr w:rsidR="00365398" w:rsidSect="00B938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cs="Wingdings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cs="Wingdings"/>
      </w:rPr>
    </w:lvl>
  </w:abstractNum>
  <w:abstractNum w:abstractNumId="3">
    <w:nsid w:val="17501510"/>
    <w:multiLevelType w:val="multilevel"/>
    <w:tmpl w:val="5AD4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030C62"/>
    <w:multiLevelType w:val="multilevel"/>
    <w:tmpl w:val="75FC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4010"/>
    <w:multiLevelType w:val="multilevel"/>
    <w:tmpl w:val="B51A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85351C"/>
    <w:multiLevelType w:val="multilevel"/>
    <w:tmpl w:val="4968A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260586"/>
    <w:multiLevelType w:val="multilevel"/>
    <w:tmpl w:val="0A42C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677B85"/>
    <w:multiLevelType w:val="multilevel"/>
    <w:tmpl w:val="D338C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0514F3"/>
    <w:multiLevelType w:val="multilevel"/>
    <w:tmpl w:val="E762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E93AA7"/>
    <w:multiLevelType w:val="multilevel"/>
    <w:tmpl w:val="97E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403E02"/>
    <w:multiLevelType w:val="multilevel"/>
    <w:tmpl w:val="4B9AD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F81830"/>
    <w:multiLevelType w:val="hybridMultilevel"/>
    <w:tmpl w:val="D7E4C42A"/>
    <w:lvl w:ilvl="0" w:tplc="FC7CED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253B8"/>
    <w:multiLevelType w:val="multilevel"/>
    <w:tmpl w:val="106C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C06200"/>
    <w:multiLevelType w:val="hybridMultilevel"/>
    <w:tmpl w:val="407C3C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3"/>
  </w:num>
  <w:num w:numId="6">
    <w:abstractNumId w:val="12"/>
  </w:num>
  <w:num w:numId="7">
    <w:abstractNumId w:val="13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7"/>
  </w:num>
  <w:num w:numId="13">
    <w:abstractNumId w:val="9"/>
  </w:num>
  <w:num w:numId="14">
    <w:abstractNumId w:val="1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02AE4"/>
    <w:rsid w:val="000C1B7C"/>
    <w:rsid w:val="00100042"/>
    <w:rsid w:val="001A55A8"/>
    <w:rsid w:val="0025038D"/>
    <w:rsid w:val="002854B6"/>
    <w:rsid w:val="002C28EB"/>
    <w:rsid w:val="002C6F01"/>
    <w:rsid w:val="002C7BEB"/>
    <w:rsid w:val="00321AE5"/>
    <w:rsid w:val="00341ACD"/>
    <w:rsid w:val="00365398"/>
    <w:rsid w:val="00447ABA"/>
    <w:rsid w:val="00450C87"/>
    <w:rsid w:val="004E1996"/>
    <w:rsid w:val="004E51AA"/>
    <w:rsid w:val="004F7D29"/>
    <w:rsid w:val="005303F5"/>
    <w:rsid w:val="00542907"/>
    <w:rsid w:val="005832AC"/>
    <w:rsid w:val="00606031"/>
    <w:rsid w:val="00617963"/>
    <w:rsid w:val="006D588A"/>
    <w:rsid w:val="006F2B3D"/>
    <w:rsid w:val="00702AE4"/>
    <w:rsid w:val="007039C3"/>
    <w:rsid w:val="007265CC"/>
    <w:rsid w:val="00761FBF"/>
    <w:rsid w:val="00785CE5"/>
    <w:rsid w:val="008B6E45"/>
    <w:rsid w:val="008C78BB"/>
    <w:rsid w:val="008E799C"/>
    <w:rsid w:val="00955215"/>
    <w:rsid w:val="00B219D1"/>
    <w:rsid w:val="00B21C84"/>
    <w:rsid w:val="00B5795A"/>
    <w:rsid w:val="00B9383D"/>
    <w:rsid w:val="00BB56AE"/>
    <w:rsid w:val="00C1334F"/>
    <w:rsid w:val="00CA2CE8"/>
    <w:rsid w:val="00CC1124"/>
    <w:rsid w:val="00D911C9"/>
    <w:rsid w:val="00DB74C1"/>
    <w:rsid w:val="00DC5EB4"/>
    <w:rsid w:val="00DD2F0C"/>
    <w:rsid w:val="00E04BE8"/>
    <w:rsid w:val="00E35EDC"/>
    <w:rsid w:val="00EF14D5"/>
    <w:rsid w:val="00F470D9"/>
    <w:rsid w:val="00FA6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83D"/>
  </w:style>
  <w:style w:type="paragraph" w:styleId="3">
    <w:name w:val="heading 3"/>
    <w:basedOn w:val="a"/>
    <w:link w:val="30"/>
    <w:uiPriority w:val="9"/>
    <w:qFormat/>
    <w:rsid w:val="00DD2F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D2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93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2F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DD2F0C"/>
  </w:style>
  <w:style w:type="paragraph" w:styleId="a5">
    <w:name w:val="Balloon Text"/>
    <w:basedOn w:val="a"/>
    <w:link w:val="a6"/>
    <w:uiPriority w:val="99"/>
    <w:semiHidden/>
    <w:unhideWhenUsed/>
    <w:rsid w:val="00FA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60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2082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2015-10-03T08:21:00Z</dcterms:created>
  <dcterms:modified xsi:type="dcterms:W3CDTF">2026-02-20T11:43:00Z</dcterms:modified>
</cp:coreProperties>
</file>