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ADF" w:rsidRDefault="00CD0ADF" w:rsidP="005204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CD0AD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41620" cy="9004246"/>
            <wp:effectExtent l="0" t="0" r="0" b="6985"/>
            <wp:docPr id="2" name="Рисунок 2" descr="C:\Users\s3_103_3\Desktop\программы для аттестации\на сайт\титулки новые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3_103_3\Desktop\программы для аттестации\на сайт\титулки новые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33" cy="900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D0ADF" w:rsidRDefault="00CD0ADF" w:rsidP="005204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763" w:rsidRPr="007C0763" w:rsidRDefault="007C0763" w:rsidP="007C07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sz w:val="28"/>
          <w:szCs w:val="28"/>
        </w:rPr>
        <w:tab/>
      </w:r>
      <w:r w:rsidRPr="007C0763">
        <w:rPr>
          <w:rFonts w:ascii="Times New Roman" w:hAnsi="Times New Roman" w:cs="Times New Roman"/>
          <w:b/>
          <w:sz w:val="28"/>
          <w:szCs w:val="28"/>
        </w:rPr>
        <w:t>1. Результаты освоения курса внеурочной деятельности.</w:t>
      </w: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b/>
          <w:sz w:val="28"/>
          <w:szCs w:val="28"/>
        </w:rPr>
        <w:tab/>
        <w:t>2. Содержание курса внеурочной деятельности с указанием форм организации и видов деятельности.</w:t>
      </w: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b/>
          <w:sz w:val="28"/>
          <w:szCs w:val="28"/>
        </w:rPr>
        <w:tab/>
        <w:t>3. Тематическое планирование.</w:t>
      </w: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C0763" w:rsidRPr="007C0763" w:rsidRDefault="007C0763" w:rsidP="007C0763">
      <w:pPr>
        <w:spacing w:line="256" w:lineRule="auto"/>
      </w:pPr>
    </w:p>
    <w:p w:rsidR="007708F0" w:rsidRPr="007708F0" w:rsidRDefault="007C0763" w:rsidP="007708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b/>
          <w:sz w:val="28"/>
          <w:szCs w:val="28"/>
        </w:rPr>
        <w:lastRenderedPageBreak/>
        <w:t>1. Результаты освоения курса внеурочной деятельности.</w:t>
      </w:r>
      <w:bookmarkStart w:id="1" w:name="_Toc405145648"/>
      <w:bookmarkStart w:id="2" w:name="_Toc406058977"/>
      <w:bookmarkStart w:id="3" w:name="_Toc409691626"/>
      <w:r w:rsidR="007708F0" w:rsidRPr="007708F0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 xml:space="preserve"> </w:t>
      </w:r>
    </w:p>
    <w:p w:rsidR="007708F0" w:rsidRPr="00A114CD" w:rsidRDefault="007708F0" w:rsidP="007708F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@Arial Unicode MS" w:hAnsi="Times New Roman" w:cs="Times New Roman"/>
          <w:b/>
          <w:sz w:val="24"/>
          <w:szCs w:val="24"/>
        </w:rPr>
        <w:t xml:space="preserve"> </w:t>
      </w:r>
      <w:r w:rsidRPr="007708F0">
        <w:rPr>
          <w:rFonts w:ascii="Times New Roman" w:eastAsia="@Arial Unicode MS" w:hAnsi="Times New Roman" w:cs="Times New Roman"/>
          <w:b/>
          <w:sz w:val="24"/>
          <w:szCs w:val="24"/>
        </w:rPr>
        <w:t xml:space="preserve"> Личностные результаты освоения </w:t>
      </w:r>
      <w:bookmarkEnd w:id="1"/>
      <w:bookmarkEnd w:id="2"/>
      <w:bookmarkEnd w:id="3"/>
      <w:r w:rsidRPr="007708F0">
        <w:rPr>
          <w:rFonts w:ascii="Times New Roman" w:eastAsia="@Arial Unicode MS" w:hAnsi="Times New Roman" w:cs="Times New Roman"/>
          <w:b/>
          <w:sz w:val="24"/>
          <w:szCs w:val="24"/>
        </w:rPr>
        <w:t>ООП ООО</w:t>
      </w:r>
      <w:r w:rsidRPr="007708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1. Российская гражданская идентичность (патриотизм, уважение к Отечеству, к прошлому и настоящему многонационального народа России,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Осознание этнической принадлежности, знание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интериоризация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гуманистических, демократических и традиционных ценностей многонационального российского общества. Осознанное, уважительное и доброжелательное отношение к истории, культуре, религии, традициям, языкам, ценностям народов России и народов мира.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>2. Готовность и способность учащихся к саморазвитию и самообразованию на основе мотивации к обучению и познанию;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3.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уважительное отношение к религиозным чувствам, взглядам людей или их отсутствию; 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потребительстве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 понимание значения нравственности, веры и религии в жизни человека, семьи и общества).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5.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нём взаимопонимания (идентификация себя как полноправного субъекта общения, готовность к конструированию образа партнёра по диалогу, готовность к конструированию образа допустимых способов диалога, готовность к конструированию процесса диалога как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конвенционирования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интересов, процедур, готовность и способность к ведению переговоров). 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6. Освоенность социальных норм, правил поведения, ролей и форм социальной жизни в группах и сообществах.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 (формирование готовности к участию в процессе упорядочения социальных связей и отношений, в которые включены и которые формируют сами учащиеся; включенность в непосредственное гражданское участие, готовность участвовать в жизнедеятельности подросткового общественного объединения, продуктивно взаимодействующего с социальной средой и социальными институтами; </w:t>
      </w:r>
      <w:r w:rsidRPr="007708F0">
        <w:rPr>
          <w:rFonts w:ascii="Times New Roman" w:hAnsi="Times New Roman" w:cs="Times New Roman"/>
          <w:sz w:val="24"/>
          <w:szCs w:val="24"/>
        </w:rPr>
        <w:lastRenderedPageBreak/>
        <w:t xml:space="preserve">идентификация себя в качестве субъекта социальных преобразований, освоение компетентностей в сфере организаторской деятельности;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интериоризация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ценностей созидательного отношения к окружающей действительности, ценностей социального творчества, ценности продуктивной организации совместной деятельности, самореализации в группе и организации, ценности «другого» как равноправного партнёра,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потенциала).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ценности здорового и безопасного образа жизни;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интериоризация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8. Развитость эстетического сознания через освоение художественного наследия народов России и мира, творческой деятельности эстетического характера (способность понимать художественные произведения, отражающие разные этнокультурные традиции;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основ художественной культуры учащихся как части их общей духовной культуры, как особого способа познания жизни и средства организации общения; эстетическое, эмоционально-ценностное видение окружающего мира; способность к эмоционально-ценностному освоению мира, самовыражению и ориентации в художественном и нравственном пространстве культуры; уважение к истории культуры своего Отечества, выраженной в том числе в понимании красоты человека; потребность в общении с художественными произведениями,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активного отношения к традициям художественной культуры как смысловой, эстетической и личностно-значимой ценности).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outlineLvl w:val="1"/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</w:pPr>
      <w:bookmarkStart w:id="4" w:name="_Toc405145649"/>
      <w:bookmarkStart w:id="5" w:name="_Toc406058978"/>
      <w:bookmarkStart w:id="6" w:name="_Toc409691627"/>
      <w:bookmarkStart w:id="7" w:name="_Toc410653951"/>
      <w:bookmarkStart w:id="8" w:name="_Toc414553132"/>
      <w:r w:rsidRPr="007708F0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1.2.4. </w:t>
      </w:r>
      <w:proofErr w:type="spellStart"/>
      <w:r w:rsidRPr="007708F0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7708F0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 результаты освоения ООП</w:t>
      </w:r>
      <w:bookmarkEnd w:id="4"/>
      <w:bookmarkEnd w:id="5"/>
      <w:bookmarkEnd w:id="6"/>
      <w:bookmarkEnd w:id="7"/>
      <w:bookmarkEnd w:id="8"/>
      <w:r w:rsidRPr="007708F0">
        <w:rPr>
          <w:rFonts w:ascii="Times New Roman" w:eastAsia="@Arial Unicode MS" w:hAnsi="Times New Roman" w:cs="Times New Roman"/>
          <w:b/>
          <w:bCs/>
          <w:sz w:val="24"/>
          <w:szCs w:val="24"/>
          <w:lang w:eastAsia="ru-RU"/>
        </w:rPr>
        <w:t xml:space="preserve"> ООО: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результаты </w:t>
      </w:r>
      <w:r w:rsidRPr="007708F0">
        <w:rPr>
          <w:rFonts w:ascii="Times New Roman" w:hAnsi="Times New Roman" w:cs="Times New Roman"/>
          <w:sz w:val="24"/>
          <w:szCs w:val="24"/>
          <w:lang w:eastAsia="ru-RU"/>
        </w:rPr>
        <w:t xml:space="preserve">включают освоенные учащимися </w:t>
      </w:r>
      <w:proofErr w:type="spellStart"/>
      <w:r w:rsidRPr="007708F0">
        <w:rPr>
          <w:rFonts w:ascii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7708F0">
        <w:rPr>
          <w:rFonts w:ascii="Times New Roman" w:hAnsi="Times New Roman" w:cs="Times New Roman"/>
          <w:sz w:val="24"/>
          <w:szCs w:val="24"/>
          <w:lang w:eastAsia="ru-RU"/>
        </w:rPr>
        <w:t xml:space="preserve"> понятия и универсальные учебные </w:t>
      </w:r>
      <w:proofErr w:type="spellStart"/>
      <w:r w:rsidRPr="007708F0">
        <w:rPr>
          <w:rFonts w:ascii="Times New Roman" w:hAnsi="Times New Roman" w:cs="Times New Roman"/>
          <w:sz w:val="24"/>
          <w:szCs w:val="24"/>
          <w:lang w:eastAsia="ru-RU"/>
        </w:rPr>
        <w:t>действия</w:t>
      </w:r>
      <w:proofErr w:type="spellEnd"/>
      <w:r w:rsidRPr="007708F0">
        <w:rPr>
          <w:rFonts w:ascii="Times New Roman" w:hAnsi="Times New Roman" w:cs="Times New Roman"/>
          <w:sz w:val="24"/>
          <w:szCs w:val="24"/>
          <w:lang w:eastAsia="ru-RU"/>
        </w:rPr>
        <w:t xml:space="preserve"> (регулятивные, познавательные, коммуникативные).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708F0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7708F0">
        <w:rPr>
          <w:rFonts w:ascii="Times New Roman" w:hAnsi="Times New Roman" w:cs="Times New Roman"/>
          <w:b/>
          <w:sz w:val="24"/>
          <w:szCs w:val="24"/>
        </w:rPr>
        <w:t xml:space="preserve"> понятия</w:t>
      </w:r>
    </w:p>
    <w:p w:rsidR="007708F0" w:rsidRPr="007708F0" w:rsidRDefault="007708F0" w:rsidP="00770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Условием формирования </w:t>
      </w:r>
      <w:proofErr w:type="spellStart"/>
      <w:r w:rsidRPr="007708F0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7708F0">
        <w:rPr>
          <w:rFonts w:ascii="Times New Roman" w:hAnsi="Times New Roman" w:cs="Times New Roman"/>
          <w:sz w:val="24"/>
          <w:szCs w:val="24"/>
        </w:rPr>
        <w:t xml:space="preserve"> понятий, например, таких как система, </w:t>
      </w:r>
      <w:r w:rsidRPr="007708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факт, закономерность, феномен, анализ, синтез, </w:t>
      </w:r>
      <w:r w:rsidRPr="007708F0">
        <w:rPr>
          <w:rFonts w:ascii="Times New Roman" w:hAnsi="Times New Roman" w:cs="Times New Roman"/>
          <w:sz w:val="24"/>
          <w:szCs w:val="24"/>
        </w:rPr>
        <w:t xml:space="preserve">является овладение учащимися основами читательской компетенции, приобретение навыков работы с информацией, участие в проектной деятельности. В основной школе на всех предметах будет продолжена работа по формированию и развитию основ читательской компетенции. Учащиеся овладеют чтением как средством осуществления своих дальнейших планов: продолжения образования и самообразования, осознанного планирования своего актуального и перспективного круга чтения, в том числе досугового, подготовки к трудовой и социальной деятельности. У выпускников будет сформирована потребность в систематическом чтении как средстве познания мира и себя в этом мире, гармонизации отношений человека и общества. </w:t>
      </w:r>
    </w:p>
    <w:p w:rsidR="007708F0" w:rsidRPr="007708F0" w:rsidRDefault="007708F0" w:rsidP="007708F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>При изучении учебных предметов учащиеся усовершенствуют приобретённые на первом уровне навыки работы с информацией и пополнят их. Они смогут работать с текстами, преобразовывать и интерпретировать содержащуюся в них информацию, в том числе: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>•систематизировать, сопоставлять, анализировать, обобщать и интерпретировать информацию, содержащуюся в готовых информационных объектах;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lastRenderedPageBreak/>
        <w:t>•выделять главную и избыточную информацию, выполнять смысловое свёртывание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 и диаграмм, карт понятий — концептуальных диаграмм, опорных конспектов);</w:t>
      </w:r>
    </w:p>
    <w:p w:rsidR="007708F0" w:rsidRPr="007708F0" w:rsidRDefault="007708F0" w:rsidP="00770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>•заполнять и дополнять таблицы, схемы, диаграммы, тексты.</w:t>
      </w:r>
    </w:p>
    <w:p w:rsidR="007708F0" w:rsidRPr="007708F0" w:rsidRDefault="007708F0" w:rsidP="007708F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8F0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C36B90" w:rsidRPr="007708F0">
        <w:rPr>
          <w:rFonts w:ascii="Times New Roman" w:hAnsi="Times New Roman" w:cs="Times New Roman"/>
          <w:sz w:val="24"/>
          <w:szCs w:val="24"/>
        </w:rPr>
        <w:t>изучения всех учебных предметов,</w:t>
      </w:r>
      <w:r w:rsidRPr="007708F0">
        <w:rPr>
          <w:rFonts w:ascii="Times New Roman" w:hAnsi="Times New Roman" w:cs="Times New Roman"/>
          <w:sz w:val="24"/>
          <w:szCs w:val="24"/>
        </w:rPr>
        <w:t xml:space="preserve"> учащиеся приобретут опыт проектной деятельности как особой формы учебной работы, способствующей воспитанию самостоятельности, инициативности, ответственности, повышению мотивации и эффективности учебной деятельности; в ходе реализации исходного замысла на практическом уровне овладеют умением выбирать адекватные стоящей задаче средства, принимать решения, в том числе и в ситуациях неопределённости. Они получат возможность развить способность к разработке нескольких вариантов решений, к поиску нестандартных решений, поиску и осуществлению наиболее приемлемого решения.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результаты:</w:t>
      </w: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Приобретаемый опыт проявляется в знаниях и способах двигательной деятельности, умениях творчески их применять при решении практических задач, связанных с организацией и проведением самостоятельных занятий физической культурой.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ходе реализация программы внеурочной деятельности по спортивно-оздоровительному направлению «Быстрее, </w:t>
      </w:r>
      <w:proofErr w:type="gramStart"/>
      <w:r w:rsidR="00C36B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C36B90"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ыше</w:t>
      </w:r>
      <w:proofErr w:type="gramEnd"/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Сильнее!» учащиеся </w:t>
      </w:r>
      <w:r w:rsidRPr="007C07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должны знать: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особенности воздействия двигательной активности на организм человека;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правила оказания первой доврачебной помощи;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способы сохранения и укрепление здоровья;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влияние здоровья на успешную учебную деятельность;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значение физических упражнений для сохранения и укрепления здоровья;</w:t>
      </w:r>
    </w:p>
    <w:p w:rsidR="007C0763" w:rsidRPr="007C0763" w:rsidRDefault="007C0763" w:rsidP="007C0763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07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должны уметь: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284"/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характеризовать содержательные основы здорового образа жизни, раскрывать его взаимосвязь со здоровьем, гармоничным физическим развитием и физической подготовленностью, формированием качеств личности и профилактикой вредных привычек;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284"/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разрабатывать содержание самостоятельных занятий с физическими упражнениями, определять их направленность и формулировать задачи, рационально планировать режим дня и учебной недели;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284"/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руководствоваться правилами профилактики травматизма и подготовки мест занятий, правильного выбора обуви и формы одежды в зависимости от времени года и погодных условий;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284"/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руководствоваться правилами оказания первой помощи при травмах и ушибах во время самостоятельных занятий физическими упражнениями; использовать занятия физической культурой, спортивные игры и спортивные соревнования для организации индивидуального отдыха и досуга, укрепления собственного здоровья, повышения уровня физических кондиций;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284"/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составлять комплексы физических упражнений оздоровительной, тренирующей и корригирующей направленности, подбирать индивидуальную нагрузку с учётом функциональных особенностей и возможностей собственного организма;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567"/>
          <w:tab w:val="left" w:pos="709"/>
        </w:tabs>
        <w:spacing w:after="0" w:line="240" w:lineRule="auto"/>
        <w:ind w:left="426" w:right="-5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классифицировать физические упражнения по их функциональной направленности, планировать их последовательность и дозировку в процессе самостоятельных занятий по укреплению здоровья и развитию физических качеств;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567"/>
          <w:tab w:val="left" w:pos="709"/>
        </w:tabs>
        <w:spacing w:after="0" w:line="240" w:lineRule="auto"/>
        <w:ind w:left="426" w:right="-5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самостоятельно проводить занятия по обучению двигательным действиям, анализировать особенности их выполнения, выявлять ошибки и своевременно устранять их;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lastRenderedPageBreak/>
        <w:t>тестировать показатели физического развития и основных физических качеств, сравнивать их с возрастными стандартами, контролировать особенности их динамики в процессе самостоятельных занятий физической подготовкой;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комплексы упражнений по профилактике утомления и перенапряжения организма, повышению его работоспособности в процессе трудовой и учебной деятельности;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общеразвивающие упражнения, целенаправленно воздействующие на развитие основных физических качеств (силы, быстроты, выносливости, гибкости и координации движений);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акробатические комбинации из числа хорошо освоенных упражнений;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гимнастические комбинации на спортивных снарядах из числа хорошо освоенных упражнений;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легкоатлетические упражнения в беге и в прыжках (в длину и высоту);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спуски и торможения на лыжах с пологого склона;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основные технические действия и приёмы игры в футбол, волейбол, баскетбол в условиях учебной и игровой деятельности;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передвижения на лыжах различными способами, демонстрировать технику последовательного чередования их в процессе прохождения тренировочных дистанций;</w:t>
      </w:r>
    </w:p>
    <w:p w:rsidR="007C0763" w:rsidRPr="007C0763" w:rsidRDefault="007C0763" w:rsidP="007708F0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0763">
        <w:rPr>
          <w:rFonts w:ascii="Times New Roman" w:hAnsi="Times New Roman" w:cs="Times New Roman"/>
          <w:sz w:val="24"/>
          <w:szCs w:val="24"/>
        </w:rPr>
        <w:t>выполнять тестовые упражнения для оценки уровня индивидуального развития основных физических качеств.</w:t>
      </w:r>
    </w:p>
    <w:p w:rsidR="007C0763" w:rsidRPr="007C0763" w:rsidRDefault="007C0763" w:rsidP="007708F0">
      <w:pPr>
        <w:tabs>
          <w:tab w:val="left" w:pos="709"/>
        </w:tabs>
        <w:spacing w:after="0" w:line="240" w:lineRule="auto"/>
        <w:ind w:left="567" w:right="-5" w:hanging="28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763">
        <w:rPr>
          <w:rFonts w:ascii="Times New Roman" w:hAnsi="Times New Roman" w:cs="Times New Roman"/>
          <w:b/>
          <w:sz w:val="24"/>
          <w:szCs w:val="24"/>
        </w:rPr>
        <w:t>должны знать: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цель возрождения Олимпийских игр и роль Пьера де Кубертена в становлении современного олимпийского движения, объяснять смысл символики и ритуалов Олимпийских игр;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исторические вехи развития отечественного спортивного движения, великих спортсменов, принесших славу российскому спорту;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признаки положительного влияния занятий физической подготовкой на укрепление здоровья, устанавливать связь между развитием физических качеств и основных систем организма;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как правильно вести дневник по физкультурной деятельности, включать в него оформление планов проведения самостоятельных занятий с физическими упражнениями разной функциональной направленности, данные контроля динамики индивидуального физического развития и физической подготовленности;</w:t>
      </w:r>
    </w:p>
    <w:p w:rsidR="007C0763" w:rsidRPr="00F91C5E" w:rsidRDefault="00C36B90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проведение восстановительных</w:t>
      </w:r>
      <w:r w:rsidR="007C0763" w:rsidRPr="00F91C5E">
        <w:rPr>
          <w:rFonts w:ascii="Times New Roman" w:hAnsi="Times New Roman" w:cs="Times New Roman"/>
          <w:sz w:val="24"/>
          <w:szCs w:val="24"/>
        </w:rPr>
        <w:t xml:space="preserve"> мероприятий с использованием банных процедур и сеансов оздоровительного массажа;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комплексы упражнений лечебной физической культуры с учётом имеющихся индивидуальных отклонений в показателях здоровья;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пути преодоления естественных и искусственных препятствий с помощью разнообразных способов лазания, прыжков и бега;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 xml:space="preserve"> правила судейства по одному из осваиваемых видов спорта; 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тестовые нормативы Всероссийского физкультурно-спортивного комплекса «Готов к труду и обороне»;</w:t>
      </w:r>
    </w:p>
    <w:p w:rsidR="007C0763" w:rsidRPr="00F91C5E" w:rsidRDefault="007C0763" w:rsidP="007708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-14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1C5E">
        <w:rPr>
          <w:rFonts w:ascii="Times New Roman" w:hAnsi="Times New Roman" w:cs="Times New Roman"/>
          <w:sz w:val="24"/>
          <w:szCs w:val="24"/>
        </w:rPr>
        <w:t>технико-тактические действия национальных видов спорта;</w:t>
      </w:r>
    </w:p>
    <w:p w:rsidR="007C0763" w:rsidRPr="00F91C5E" w:rsidRDefault="007C0763" w:rsidP="007708F0">
      <w:pPr>
        <w:tabs>
          <w:tab w:val="left" w:pos="284"/>
        </w:tabs>
        <w:spacing w:after="0" w:line="24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C0763" w:rsidRPr="00F91C5E" w:rsidRDefault="007C0763" w:rsidP="007708F0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b/>
          <w:sz w:val="28"/>
          <w:szCs w:val="28"/>
        </w:rPr>
        <w:lastRenderedPageBreak/>
        <w:t>2. Содержание курса внеурочной деятельности с указанием форм организации и видов деятельности.</w:t>
      </w: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270"/>
        <w:gridCol w:w="2095"/>
        <w:gridCol w:w="2980"/>
      </w:tblGrid>
      <w:tr w:rsidR="007C0763" w:rsidRPr="007C0763" w:rsidTr="006623F8">
        <w:tc>
          <w:tcPr>
            <w:tcW w:w="4270" w:type="dxa"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Формы организации деятельности</w:t>
            </w:r>
          </w:p>
        </w:tc>
        <w:tc>
          <w:tcPr>
            <w:tcW w:w="2980" w:type="dxa"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</w:tr>
      <w:tr w:rsidR="007C0763" w:rsidRPr="007C0763" w:rsidTr="006623F8">
        <w:tc>
          <w:tcPr>
            <w:tcW w:w="4270" w:type="dxa"/>
          </w:tcPr>
          <w:p w:rsidR="007C0763" w:rsidRPr="007C0763" w:rsidRDefault="007C0763" w:rsidP="00EB3112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Легкая атлетика:</w:t>
            </w:r>
            <w:r w:rsidRPr="007C076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Техника безопасности во время занятий легкой атлетикой.</w:t>
            </w: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Правила соревнований.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Судейство соревнований в отдельных видах бега, ходьбы, в метании меча, прыжках в высоту, длину.</w:t>
            </w:r>
            <w:r w:rsidRPr="007C076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 xml:space="preserve">Общая физическая и специальная </w:t>
            </w:r>
            <w:r w:rsidR="00C36B90" w:rsidRPr="007C076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подготовка.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Гладкий бег, комбинированный бег со сменой скорости и направлений, кроссовый бег.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Прыжки в длину с места, прыжки с места и с разбега с доставанием предметов, прыжки через препятствие; ОРУ с предметами и без предметов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Низкий старт, стартовый разбег.</w:t>
            </w:r>
          </w:p>
          <w:p w:rsidR="00EB3112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Бег на короткие, дли</w:t>
            </w:r>
            <w:r w:rsidR="00EB31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нные дистанции, эстафетный бег.</w:t>
            </w:r>
          </w:p>
          <w:p w:rsidR="007C0763" w:rsidRPr="00EB3112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Кроссовая подготовка</w:t>
            </w:r>
          </w:p>
        </w:tc>
        <w:tc>
          <w:tcPr>
            <w:tcW w:w="2095" w:type="dxa"/>
          </w:tcPr>
          <w:p w:rsidR="007C0763" w:rsidRPr="007C0763" w:rsidRDefault="00F91C5E" w:rsidP="007C0763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Соревнования.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Индивидуальная Групповая</w:t>
            </w:r>
            <w:r w:rsidR="007C0763" w:rsidRPr="007C07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0" w:type="dxa"/>
          </w:tcPr>
          <w:p w:rsidR="007C0763" w:rsidRDefault="00F91C5E" w:rsidP="007C076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</w:t>
            </w:r>
          </w:p>
          <w:p w:rsidR="00F91C5E" w:rsidRDefault="00F91C5E" w:rsidP="007C076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Соревновательная</w:t>
            </w:r>
          </w:p>
          <w:p w:rsidR="00F91C5E" w:rsidRPr="007C0763" w:rsidRDefault="00F91C5E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763" w:rsidRPr="007C0763" w:rsidTr="006623F8">
        <w:tc>
          <w:tcPr>
            <w:tcW w:w="4270" w:type="dxa"/>
          </w:tcPr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Волейбол</w:t>
            </w: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Общая физическая подготовка Специальная физическая подготовка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Техническая подготовка Тактическая подготовка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Подача, нападающий удар, блокирование, верхняя, нижняя передачи</w:t>
            </w:r>
          </w:p>
        </w:tc>
        <w:tc>
          <w:tcPr>
            <w:tcW w:w="2095" w:type="dxa"/>
          </w:tcPr>
          <w:p w:rsidR="00F91C5E" w:rsidRPr="007C0763" w:rsidRDefault="00F91C5E" w:rsidP="003C41E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Соревнования.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Индивидуальная Групповая</w:t>
            </w:r>
            <w:r w:rsidR="007C0763"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="007C0763" w:rsidRPr="007C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C0763" w:rsidRPr="007C0763" w:rsidRDefault="007C0763" w:rsidP="003C4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</w:t>
            </w:r>
          </w:p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Соревновательная</w:t>
            </w:r>
          </w:p>
          <w:p w:rsidR="007C0763" w:rsidRPr="007C0763" w:rsidRDefault="00F91C5E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</w:p>
        </w:tc>
      </w:tr>
      <w:tr w:rsidR="007C0763" w:rsidRPr="007C0763" w:rsidTr="006623F8">
        <w:tc>
          <w:tcPr>
            <w:tcW w:w="4270" w:type="dxa"/>
          </w:tcPr>
          <w:p w:rsidR="007C0763" w:rsidRPr="007C0763" w:rsidRDefault="007C0763" w:rsidP="00EB311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C07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Баскетбол.</w:t>
            </w:r>
            <w:r w:rsidRPr="007C07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7C0763" w:rsidRPr="007C0763" w:rsidRDefault="007C0763" w:rsidP="00EB311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Имитационные упражнения без мяча</w:t>
            </w:r>
            <w:r w:rsidRPr="007C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Ловля и передача мяча</w:t>
            </w:r>
            <w:r w:rsidRPr="007C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Ведение мяча Броски мяча Действия игрока в защите</w:t>
            </w:r>
            <w:r w:rsidRPr="007C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Действия игрока в нападении</w:t>
            </w:r>
            <w:r w:rsidRPr="007C076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Общая физическая подготовка Специальная физическая подготовка Техническая подготовка Тактическая подготовка</w:t>
            </w:r>
          </w:p>
        </w:tc>
        <w:tc>
          <w:tcPr>
            <w:tcW w:w="2095" w:type="dxa"/>
          </w:tcPr>
          <w:p w:rsidR="00F91C5E" w:rsidRPr="007C0763" w:rsidRDefault="00F91C5E" w:rsidP="003C41E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Соревнования.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Индивидуальная Групповая</w:t>
            </w: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80" w:type="dxa"/>
          </w:tcPr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</w:t>
            </w:r>
          </w:p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Соревновательная</w:t>
            </w:r>
          </w:p>
          <w:p w:rsidR="007C0763" w:rsidRPr="007C0763" w:rsidRDefault="00F91C5E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</w:p>
        </w:tc>
      </w:tr>
      <w:tr w:rsidR="007C0763" w:rsidRPr="007C0763" w:rsidTr="006623F8">
        <w:tc>
          <w:tcPr>
            <w:tcW w:w="4270" w:type="dxa"/>
          </w:tcPr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ОФП</w:t>
            </w: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Гимнастические упражнения Подвижные игры Легкоатлетические упражнения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Спортивные игры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ОРУ с предметами и без предметов</w:t>
            </w:r>
          </w:p>
        </w:tc>
        <w:tc>
          <w:tcPr>
            <w:tcW w:w="2095" w:type="dxa"/>
          </w:tcPr>
          <w:p w:rsidR="00F91C5E" w:rsidRPr="007C0763" w:rsidRDefault="00F91C5E" w:rsidP="003C41E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Соревнования.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Индивидуальная Групповая</w:t>
            </w: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80" w:type="dxa"/>
          </w:tcPr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</w:t>
            </w:r>
          </w:p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Соревновательная</w:t>
            </w:r>
          </w:p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763" w:rsidRPr="007C0763" w:rsidTr="006623F8">
        <w:tc>
          <w:tcPr>
            <w:tcW w:w="4270" w:type="dxa"/>
          </w:tcPr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Футбол</w:t>
            </w: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Техника игры в мини-футбол.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Тактика игры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Тактика нападения 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двухсторонние игры</w:t>
            </w:r>
          </w:p>
        </w:tc>
        <w:tc>
          <w:tcPr>
            <w:tcW w:w="2095" w:type="dxa"/>
          </w:tcPr>
          <w:p w:rsidR="00F91C5E" w:rsidRPr="007C0763" w:rsidRDefault="00F91C5E" w:rsidP="003C41E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Соревнования.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Индивидуальная Групповая</w:t>
            </w: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80" w:type="dxa"/>
          </w:tcPr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</w:t>
            </w:r>
          </w:p>
          <w:p w:rsidR="00F91C5E" w:rsidRDefault="00F91C5E" w:rsidP="00F91C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Соревновательная</w:t>
            </w:r>
          </w:p>
          <w:p w:rsidR="007C0763" w:rsidRPr="007C0763" w:rsidRDefault="00DB1A8C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</w:p>
        </w:tc>
      </w:tr>
      <w:tr w:rsidR="007C0763" w:rsidRPr="007C0763" w:rsidTr="006623F8">
        <w:tc>
          <w:tcPr>
            <w:tcW w:w="4270" w:type="dxa"/>
          </w:tcPr>
          <w:p w:rsidR="007C0763" w:rsidRPr="007C0763" w:rsidRDefault="007C0763" w:rsidP="00EB311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Акробатика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0763" w:rsidRPr="007C0763" w:rsidRDefault="007C0763" w:rsidP="00EB31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Общая физическая подготовка Специальная физическая подготовка  упражнения на развитие силовых качеств  упражнения на развитие гибкости  упражнения на развитие на развитие координации положение группировки, сидя и лежа, перекат с группировкой, с постановкой рук и выпрямлением ног кувырок вперед - кувырок назад стойка на руках переворот в сторону акробатические связки</w:t>
            </w:r>
          </w:p>
        </w:tc>
        <w:tc>
          <w:tcPr>
            <w:tcW w:w="2095" w:type="dxa"/>
          </w:tcPr>
          <w:p w:rsidR="00F91C5E" w:rsidRPr="007C0763" w:rsidRDefault="00F91C5E" w:rsidP="003C41E6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Соревнования.</w:t>
            </w:r>
            <w:r w:rsidRPr="007C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C0763" w:rsidRPr="007C0763" w:rsidRDefault="00F91C5E" w:rsidP="003C41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Индивидуальная Групповая</w:t>
            </w: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80" w:type="dxa"/>
          </w:tcPr>
          <w:p w:rsidR="00DB1A8C" w:rsidRDefault="00DB1A8C" w:rsidP="00DB1A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</w:t>
            </w:r>
          </w:p>
          <w:p w:rsidR="00DB1A8C" w:rsidRDefault="00DB1A8C" w:rsidP="00DB1A8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Соревновательная</w:t>
            </w:r>
          </w:p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63">
        <w:rPr>
          <w:rFonts w:ascii="Times New Roman" w:hAnsi="Times New Roman" w:cs="Times New Roman"/>
          <w:b/>
          <w:sz w:val="28"/>
          <w:szCs w:val="28"/>
        </w:rPr>
        <w:t>3. Тематическое планирование</w:t>
      </w:r>
      <w:r w:rsidR="00F3532B">
        <w:rPr>
          <w:rFonts w:ascii="Times New Roman" w:hAnsi="Times New Roman" w:cs="Times New Roman"/>
          <w:b/>
          <w:sz w:val="28"/>
          <w:szCs w:val="28"/>
        </w:rPr>
        <w:t xml:space="preserve"> 5,6,7,</w:t>
      </w:r>
      <w:r w:rsidR="002D74FE">
        <w:rPr>
          <w:rFonts w:ascii="Times New Roman" w:hAnsi="Times New Roman" w:cs="Times New Roman"/>
          <w:b/>
          <w:sz w:val="28"/>
          <w:szCs w:val="28"/>
        </w:rPr>
        <w:t>8,</w:t>
      </w:r>
      <w:r w:rsidR="00F3532B">
        <w:rPr>
          <w:rFonts w:ascii="Times New Roman" w:hAnsi="Times New Roman" w:cs="Times New Roman"/>
          <w:b/>
          <w:sz w:val="28"/>
          <w:szCs w:val="28"/>
        </w:rPr>
        <w:t>9 классы</w:t>
      </w:r>
      <w:r w:rsidRPr="007C0763">
        <w:rPr>
          <w:rFonts w:ascii="Times New Roman" w:hAnsi="Times New Roman" w:cs="Times New Roman"/>
          <w:b/>
          <w:sz w:val="28"/>
          <w:szCs w:val="28"/>
        </w:rPr>
        <w:t>.</w:t>
      </w:r>
    </w:p>
    <w:p w:rsidR="007C0763" w:rsidRPr="007C0763" w:rsidRDefault="007C0763" w:rsidP="007C0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45" w:type="dxa"/>
        <w:tblInd w:w="0" w:type="dxa"/>
        <w:tblLook w:val="04A0" w:firstRow="1" w:lastRow="0" w:firstColumn="1" w:lastColumn="0" w:noHBand="0" w:noVBand="1"/>
      </w:tblPr>
      <w:tblGrid>
        <w:gridCol w:w="950"/>
        <w:gridCol w:w="6096"/>
        <w:gridCol w:w="2299"/>
      </w:tblGrid>
      <w:tr w:rsidR="007C0763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Темы 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7C0763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D0300E" w:rsidP="007C07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C0763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D0300E" w:rsidP="007C07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7C0763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D0300E" w:rsidP="007C07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C0763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7C0763" w:rsidP="007C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763" w:rsidRPr="007C0763" w:rsidRDefault="00D0300E" w:rsidP="007C07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021EB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3021EB" w:rsidP="00302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3021EB" w:rsidP="00302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Акробатика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D0300E" w:rsidP="00302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021EB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3021EB" w:rsidP="00302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3021EB" w:rsidP="00302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контрольных нормативов по «Президентским состязаниям»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3021EB" w:rsidP="00302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021EB" w:rsidRPr="007C0763" w:rsidTr="00B94A51"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1EB" w:rsidRPr="007C0763" w:rsidRDefault="003021EB" w:rsidP="003021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1EB" w:rsidRPr="007C0763" w:rsidRDefault="003021EB" w:rsidP="00302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EB" w:rsidRPr="007C0763" w:rsidRDefault="003021EB" w:rsidP="003021E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763">
              <w:rPr>
                <w:rFonts w:ascii="Times New Roman" w:hAnsi="Times New Roman" w:cs="Times New Roman"/>
                <w:b/>
                <w:sz w:val="24"/>
                <w:szCs w:val="24"/>
              </w:rPr>
              <w:t>34 часа___</w:t>
            </w:r>
          </w:p>
        </w:tc>
      </w:tr>
    </w:tbl>
    <w:p w:rsidR="00F3532B" w:rsidRDefault="00F3532B" w:rsidP="007C0763">
      <w:pPr>
        <w:spacing w:line="256" w:lineRule="auto"/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Default="006623F8" w:rsidP="006623F8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23F8" w:rsidRPr="00430645" w:rsidRDefault="006623F8" w:rsidP="006623F8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X="-1003" w:tblpY="1321"/>
        <w:tblW w:w="109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8213"/>
        <w:gridCol w:w="1802"/>
      </w:tblGrid>
      <w:tr w:rsidR="006623F8" w:rsidRPr="002A74B3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A844EC" w:rsidRDefault="006623F8" w:rsidP="006F142C">
            <w:pPr>
              <w:spacing w:after="0" w:line="240" w:lineRule="auto"/>
              <w:ind w:left="-60" w:firstLine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844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№</w:t>
            </w:r>
            <w:r w:rsidR="00A844EC" w:rsidRPr="00A844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занятия</w:t>
            </w:r>
          </w:p>
          <w:p w:rsidR="006623F8" w:rsidRPr="002A74B3" w:rsidRDefault="006623F8" w:rsidP="006F142C">
            <w:pPr>
              <w:spacing w:after="0" w:line="240" w:lineRule="auto"/>
              <w:ind w:left="-60" w:firstLine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44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п\п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Default="006623F8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класс</w:t>
            </w:r>
          </w:p>
          <w:p w:rsidR="006623F8" w:rsidRPr="002A74B3" w:rsidRDefault="006623F8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2A74B3" w:rsidRDefault="006623F8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74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42358F" w:rsidRPr="002A74B3" w:rsidTr="006F142C">
        <w:trPr>
          <w:trHeight w:val="1440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58F" w:rsidRPr="006A7845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8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Легкая атлетика. 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во время занятий легкой атлетикой.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легкой атлетике.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Бег в равномерном темпе от 10 до 12 минут.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Скоростной бег.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час </w:t>
            </w:r>
          </w:p>
        </w:tc>
      </w:tr>
      <w:tr w:rsidR="0042358F" w:rsidRPr="002A74B3" w:rsidTr="006F142C">
        <w:trPr>
          <w:trHeight w:val="625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Бег с ускорением.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Бег на результат.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Бег на 1000 метров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70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Круговая тренировка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806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Кросс до 15 минут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Бег с препятствиями. 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Прыжки, </w:t>
            </w:r>
            <w:proofErr w:type="spellStart"/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многоскоки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892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Эстафеты.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Челночный бег.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Бег с изменением направления, скорости.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75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Легкоатлетические упражнения.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выносливости, скоростно-силовых, скоростных и координационных способностей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840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A7845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78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Баскетбол.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техники безопасности при занятиях баскетболом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ОФП.  </w:t>
            </w: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Стойки, перемещения. 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Остановка двумя шагами прыжком.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2A74B3" w:rsidTr="006F142C">
        <w:trPr>
          <w:trHeight w:val="88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без мяча и с мячом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Ловля, передача мяча двумя руками от груди и одной рукой от плеча на месте и в движении (в парах, тройках). 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44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мяча в низкой, средней, высокой стойке, на месте, в движении, по прямой, с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зменением направления движения </w:t>
            </w: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и скорости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Комбинации из освоенных элементов техники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53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Броски одной рукой и двумя руками с места и в движении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>ОФП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упрощенным правилам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82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упрощенным правилам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857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A7845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A78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Волейбол 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волейболом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Стоки игрока.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Перемещения в стойке приста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вными шагами боком, лицом и </w:t>
            </w: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спиной вперед.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час</w:t>
            </w:r>
          </w:p>
        </w:tc>
      </w:tr>
      <w:tr w:rsidR="0042358F" w:rsidRPr="002A74B3" w:rsidTr="006F142C">
        <w:trPr>
          <w:trHeight w:val="360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 мяча сверху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двумя руками на месте и после </w:t>
            </w: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перемещения вперед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61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мяча над собой, через сетку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Игровые упражнения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419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снизу, сбоку, сверху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Нападающий удар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по упрощенным правилам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600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Блокирование (одиночное, в парах, тройках)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упрощенным правилам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91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упрощенным правилам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049A" w:rsidRPr="002A74B3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Default="00CD049A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021EB" w:rsidRDefault="0072428B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Pr="003E7ABE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Футбол</w:t>
            </w:r>
          </w:p>
          <w:p w:rsidR="00CD049A" w:rsidRPr="003E7ABE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футболом</w:t>
            </w:r>
          </w:p>
          <w:p w:rsidR="00CD049A" w:rsidRPr="003E7ABE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правилам мини-футбола</w:t>
            </w:r>
            <w:r w:rsid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D0300E"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D049A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2A74B3" w:rsidTr="006F142C">
        <w:trPr>
          <w:trHeight w:val="1352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30-31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75C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Акробатика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ОФП.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акробатикой</w:t>
            </w:r>
          </w:p>
          <w:p w:rsidR="0042358F" w:rsidRPr="002E5DE3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лежа и сидя на полу, гимнастической скамейке направленные на развитие гибкости, силы.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358F" w:rsidRPr="002A74B3" w:rsidTr="006F142C">
        <w:trPr>
          <w:trHeight w:val="58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ОРУ направленные на развитие быстроты, скорости, силы, 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вкости, выносливости, гибкости.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и страховка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Фитнес.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83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Подтягивание на низкой, высокой перекладине.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Сгибание разгибание рук в упоре лежа. Сгибание и разгибание туловища лежа на полу.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46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набивными мячами, в парах,</w:t>
            </w:r>
          </w:p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тройках.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610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7ABE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Общеразвивающие упражнения с повышенной амплитудой для плечевых, локтевых, тазобедренных, коленных суставов и позвоночника</w:t>
            </w:r>
            <w:r w:rsidRPr="003E7ABE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623F8" w:rsidRPr="002A74B3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3F8" w:rsidRPr="002A74B3" w:rsidRDefault="0072428B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32-34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3F8" w:rsidRPr="003E7ABE" w:rsidRDefault="006623F8" w:rsidP="006F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7ABE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 по «Президентским состязаниям»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3F8" w:rsidRPr="002A74B3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час</w:t>
            </w:r>
            <w:r w:rsidR="00A84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23F8" w:rsidRPr="002A74B3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Default="006623F8" w:rsidP="006F142C">
            <w:pPr>
              <w:spacing w:after="0" w:line="240" w:lineRule="atLeast"/>
              <w:ind w:left="-60" w:firstLine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A74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="00BD7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  <w:p w:rsidR="006623F8" w:rsidRPr="002A74B3" w:rsidRDefault="006623F8" w:rsidP="006F142C">
            <w:pPr>
              <w:spacing w:after="0" w:line="240" w:lineRule="atLeast"/>
              <w:ind w:left="-60" w:firstLine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74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Default="006623F8" w:rsidP="006F142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класс</w:t>
            </w:r>
          </w:p>
          <w:p w:rsidR="006623F8" w:rsidRPr="002A74B3" w:rsidRDefault="006623F8" w:rsidP="006F142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2A74B3" w:rsidRDefault="006623F8" w:rsidP="006F142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74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42358F" w:rsidRPr="002A74B3" w:rsidTr="006F142C">
        <w:trPr>
          <w:trHeight w:val="829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1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b/>
                <w:sz w:val="24"/>
                <w:szCs w:val="24"/>
              </w:rPr>
              <w:t>Легкая атлетика.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во время занятий легкой атлетикой.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Бег в равномерном темпе от 10 до 12 минут.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17C0E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  <w:r w:rsidR="00423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17C0E" w:rsidRPr="00417C0E" w:rsidRDefault="00417C0E" w:rsidP="00417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C0E" w:rsidRPr="00417C0E" w:rsidRDefault="00417C0E" w:rsidP="00417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C0E" w:rsidRPr="00417C0E" w:rsidRDefault="00417C0E" w:rsidP="00417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C0E" w:rsidRPr="00417C0E" w:rsidRDefault="00417C0E" w:rsidP="00417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358F" w:rsidRDefault="0042358F" w:rsidP="00417C0E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C0E" w:rsidRPr="00417C0E" w:rsidRDefault="004C603E" w:rsidP="00417C0E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358F" w:rsidRPr="002A74B3" w:rsidTr="006F142C">
        <w:trPr>
          <w:trHeight w:val="753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Бег с ускорением.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Бег на результат.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Бег на 1200 метров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515"/>
        </w:trPr>
        <w:tc>
          <w:tcPr>
            <w:tcW w:w="901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Кросс до 15 минут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Прыжки, </w:t>
            </w:r>
            <w:proofErr w:type="spellStart"/>
            <w:proofErr w:type="gramStart"/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многоскоки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Эстафеты.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Челночный бег ОФП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Бег с препятствиями.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8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Круговая тренировка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31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Бег с изменением направления, скорости.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Легкоатлетические упражнения.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583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выносливости, скоростно-силовых, скоростных и координационных способностей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1088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  <w:p w:rsidR="0042358F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Баскетбол. 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ОФП.  </w:t>
            </w: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Стойки, перемещения. 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Остановка двумя шагами прыжком.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без мяча и с мячом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Pr="002A74B3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2A74B3" w:rsidTr="006F142C">
        <w:trPr>
          <w:trHeight w:val="58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Ловля, передача мяча двумя руками от груди и одной рукой от плеча на месте и в движении (в парах, тройках)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606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мяча в низкой, средней, высокой стойке, на месте, в движении, по прямой, с изменением направления движения  и скорости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51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Броски одной рукой и двумя руками с места и в движении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58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Комбинации из освоенных элементов техники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 по упрощенным правилам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324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5C2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упрощенным правилам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1031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13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2A74B3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D133FC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33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Волейбол 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волейболом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Стоки игрока.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Перемещения в стойке приставными шагами боком, лицом и спиной вперед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  <w:r w:rsidRPr="0007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Pr="002A74B3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час</w:t>
            </w:r>
          </w:p>
        </w:tc>
      </w:tr>
      <w:tr w:rsidR="0042358F" w:rsidRPr="002A74B3" w:rsidTr="006F142C">
        <w:trPr>
          <w:trHeight w:val="172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 мяча сверху двумя руками на месте и после перемещения вперед</w:t>
            </w:r>
          </w:p>
          <w:p w:rsidR="0042358F" w:rsidRPr="00075C2F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5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мяча над собой, через сетку</w:t>
            </w:r>
            <w:r w:rsidRPr="00075C2F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189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Игровые упражнения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снизу, сбоку, сверху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171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Нападающий удар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упрощенным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189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Блокирование (одиночное, в парах, тройках)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упрощенным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2A74B3" w:rsidTr="006F142C">
        <w:trPr>
          <w:trHeight w:val="257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упрощенным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049A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Pr="000B6308" w:rsidRDefault="000B6308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6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Pr="00D133FC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33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Футбол</w:t>
            </w:r>
          </w:p>
          <w:p w:rsidR="00CD049A" w:rsidRPr="006F0B44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футболом</w:t>
            </w:r>
          </w:p>
          <w:p w:rsidR="00CD049A" w:rsidRPr="006F0B44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правилам мини-футбола</w:t>
            </w:r>
            <w:r w:rsidR="00610894"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Default="00CD049A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Pr="006F0B44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1639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6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6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6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</w:t>
            </w: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B6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30-31</w:t>
            </w:r>
          </w:p>
          <w:p w:rsidR="0042358F" w:rsidRPr="000B6308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D133FC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D133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Акробатика.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Правила техники безопасности при занятиях акробатикой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лежа и сидя на полу;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развитие гибкости;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развитие силы;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гимнастической скамейке;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Pr="006F0B44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11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в парах направленные на развитие быстроты, скорости, силы, ловкости, выносливости, гибкости.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15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набивными мячами, в парах,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тройках. Подтягивание на низкой, высокой перекладине.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Сгибание разгибание рук в упоре лежа. Сгибание и разгибание туловища лежа на полу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656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Общеразвивающие упражнения с повышенной амплитудой для плечевых, локтевых, тазобедренных, коленных суставов и позвоночника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и страховка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8191F" w:rsidRPr="006F0B44" w:rsidTr="006F142C">
        <w:trPr>
          <w:trHeight w:val="272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91F" w:rsidRPr="006F0B44" w:rsidRDefault="0038191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91F" w:rsidRPr="006F0B44" w:rsidRDefault="0038191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Фитнес.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8191F" w:rsidRPr="006F0B44" w:rsidRDefault="0038191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623F8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3F8" w:rsidRPr="005D4603" w:rsidRDefault="00CD049A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460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  <w:r w:rsidR="005D4603" w:rsidRPr="005D460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2-34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3F8" w:rsidRPr="006F0B44" w:rsidRDefault="006623F8" w:rsidP="006F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 по «Президентским состязаниям»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3F8" w:rsidRPr="006F0B44" w:rsidRDefault="006623F8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час</w:t>
            </w:r>
          </w:p>
        </w:tc>
      </w:tr>
      <w:tr w:rsidR="006623F8" w:rsidRPr="006F0B44" w:rsidTr="006F142C">
        <w:trPr>
          <w:trHeight w:val="587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D75A5" w:rsidRPr="00BD75A5" w:rsidRDefault="0053453A" w:rsidP="006F142C">
            <w:pPr>
              <w:spacing w:after="0" w:line="240" w:lineRule="auto"/>
              <w:ind w:left="-60" w:firstLine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занятия</w:t>
            </w:r>
          </w:p>
          <w:p w:rsidR="006623F8" w:rsidRPr="006F0B44" w:rsidRDefault="006623F8" w:rsidP="006F142C">
            <w:pPr>
              <w:spacing w:after="0" w:line="240" w:lineRule="auto"/>
              <w:ind w:left="-60" w:firstLine="4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7552C" w:rsidRDefault="006623F8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</w:t>
            </w:r>
            <w:r w:rsid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класс</w:t>
            </w:r>
            <w:r w:rsidR="0087552C"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623F8" w:rsidRPr="0087552C" w:rsidRDefault="008755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6F0B44" w:rsidRDefault="006623F8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42358F" w:rsidRPr="006F0B44" w:rsidTr="006F142C">
        <w:trPr>
          <w:trHeight w:val="807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 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  <w:p w:rsidR="0042358F" w:rsidRPr="00BD75A5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58F" w:rsidRPr="00205240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240">
              <w:rPr>
                <w:rFonts w:ascii="Times New Roman" w:hAnsi="Times New Roman" w:cs="Times New Roman"/>
                <w:b/>
                <w:sz w:val="24"/>
                <w:szCs w:val="24"/>
              </w:rPr>
              <w:t>Легкая атлетика.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во время занятий легкой атлетикой.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легкой атлетике.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в равномерном темпе   до 20 минут.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Pr="006F0B44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  <w:r w:rsidR="00423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358F" w:rsidRPr="006F0B44" w:rsidTr="006F142C">
        <w:trPr>
          <w:trHeight w:val="240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ускорением.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на результат.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на 1500 метров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20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Кросс до 15 минут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препятствиями.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40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Круговая тренировка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06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Эстафеты.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Челночный бег.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изменением направления, скорости.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34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Прыжки, </w:t>
            </w:r>
            <w:proofErr w:type="spellStart"/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многоскоки</w:t>
            </w:r>
            <w:proofErr w:type="spellEnd"/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Легкоатлетические упражнения направленные на развитие выносливости, скоростно-силовых, скоростных и координационных способностей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252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  <w:p w:rsidR="0042358F" w:rsidRPr="00BD75A5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205240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52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Баскетбол.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ОФП.  </w:t>
            </w: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Стойки, перемещения.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Остановка двумя шагами прыжком.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без мяча и с мячом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392D" w:rsidRPr="006F0B44" w:rsidRDefault="0070392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86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Ловля, передача мяча двумя руками от груди и одной рукой от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плеча на месте и в движении (в парах, тройках)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57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мяча в низкой, средней, высокой стойке, на месте, в движении, по прямой, с изменением направления движения  и скорости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71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Броски одной рукой и двумя руками с места и в движении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Перехват мяча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3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Комбинации из освоенных элементов техники Игра по упрощенным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47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упрощенным правилам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960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  <w:p w:rsidR="0042358F" w:rsidRPr="00BD75A5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205240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052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Волейбол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волейболом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Стойки игрока.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час</w:t>
            </w:r>
          </w:p>
        </w:tc>
      </w:tr>
      <w:tr w:rsidR="0042358F" w:rsidRPr="006F0B44" w:rsidTr="006F142C">
        <w:trPr>
          <w:trHeight w:val="652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Перемещения в стойке приставными шагами боком, лицом и спиной вперед.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 мяча сверху двумя руками на месте и после перемещения вперед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мяча над собой, через сетку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31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Игровые упражнения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снизу, сбоку, сверху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14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Нападающий удар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66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Блокирование (одиночное, в парах, тройках)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319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049A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Pr="00BD75A5" w:rsidRDefault="00BD75A5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Pr="006F0B44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Футбол</w:t>
            </w:r>
          </w:p>
          <w:p w:rsidR="00CD049A" w:rsidRPr="006F0B44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футболом</w:t>
            </w:r>
          </w:p>
          <w:p w:rsidR="00CD049A" w:rsidRPr="006F0B44" w:rsidRDefault="00CD049A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правилам мини-футбола</w:t>
            </w:r>
            <w:r w:rsidR="00610894"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049A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1944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</w:t>
            </w: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205240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52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Акробатика</w:t>
            </w:r>
            <w:r w:rsidRPr="002052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ОФП.</w:t>
            </w: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акробатикой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лежа и сидя на полу;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развитие гибкости;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развитие силы;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гимнастической скамейке;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358F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  <w:r w:rsidR="00423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358F" w:rsidRPr="006F0B44" w:rsidTr="006F142C">
        <w:trPr>
          <w:trHeight w:val="189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набивным мячом; в парах,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тройках.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09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Упражнения в </w:t>
            </w:r>
            <w:r w:rsidR="0053453A"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парах направленные</w:t>
            </w: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развитие быстроты, скорости, силы, ловкости, выносливости, гибкости.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54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Подтягивание на низкой, высокой перекладине.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Сгибание разгибание рук в упоре лежа. Сгибание и разгибание туловища лежа на полу.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06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Общеразвивающие упражнения с повышенной амплитудой для плечевых, локтевых, тазобедренных, коленных суставов и позвоночника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и страховка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06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Фитнес.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BD75A5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D75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32-34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 по «Президентским состязаниям»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час</w:t>
            </w:r>
          </w:p>
        </w:tc>
      </w:tr>
      <w:tr w:rsidR="006623F8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A81ED1" w:rsidRDefault="006623F8" w:rsidP="006F142C">
            <w:pPr>
              <w:spacing w:after="0" w:line="240" w:lineRule="atLeast"/>
              <w:ind w:left="-60" w:firstLine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="00A81ED1" w:rsidRPr="00A81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занятия</w:t>
            </w:r>
          </w:p>
          <w:p w:rsidR="006623F8" w:rsidRPr="006F0B44" w:rsidRDefault="006623F8" w:rsidP="006F142C">
            <w:pPr>
              <w:spacing w:after="0" w:line="240" w:lineRule="atLeast"/>
              <w:ind w:left="-60" w:firstLine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87552C" w:rsidRDefault="006623F8" w:rsidP="006F142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класс</w:t>
            </w:r>
          </w:p>
          <w:p w:rsidR="006623F8" w:rsidRPr="006F0B44" w:rsidRDefault="006623F8" w:rsidP="006F142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23F8" w:rsidRPr="006F0B44" w:rsidRDefault="00235276" w:rsidP="006F142C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2358F" w:rsidRPr="006F0B44" w:rsidTr="006F142C">
        <w:trPr>
          <w:trHeight w:val="747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A81ED1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  <w:p w:rsidR="0042358F" w:rsidRPr="00A81ED1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58F" w:rsidRPr="007B4B67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B67">
              <w:rPr>
                <w:rFonts w:ascii="Times New Roman" w:hAnsi="Times New Roman" w:cs="Times New Roman"/>
                <w:b/>
                <w:sz w:val="24"/>
                <w:szCs w:val="24"/>
              </w:rPr>
              <w:t>Легкая атлетика.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во время занятий легкой атлетикой.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легкой атлетике.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в равномерном темпе от 20 минут.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120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Скоростной бег.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ускорением.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23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на результат.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на 2000 метров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Кросс до 15 минут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препятствиями.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54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Круговая тренировка 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206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Прыжки, </w:t>
            </w:r>
            <w:proofErr w:type="spellStart"/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многоскоки</w:t>
            </w:r>
            <w:proofErr w:type="spellEnd"/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Эстафеты. Челночный бег.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726"/>
        </w:trPr>
        <w:tc>
          <w:tcPr>
            <w:tcW w:w="90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изменением направления, скорости.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Легкоатлетические упражнения направленные  на развитие выносливости, скоростно-силовых, скоростных и координационных способностей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523"/>
        </w:trPr>
        <w:tc>
          <w:tcPr>
            <w:tcW w:w="90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7B4B67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4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Баскетбол.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ОФП.  </w:t>
            </w: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Стойки, перемещения.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Остановка двумя шагами прыжком.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без мяча и с мячом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Ловля, передача мяча двумя руками от груди и одной рукой от плеча на месте и в движении (в парах, тройках)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404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мяча в низкой, средней, высокой стойке, на месте, в движении, по прямой, с изменением направления движения  и скорости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31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Броски одной рукой и двумя руками с места и в движении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Перехват мяча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658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Комбинации из освоенных элементов техники 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54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075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  <w:p w:rsidR="0042358F" w:rsidRPr="00A81ED1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A81ED1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17-19 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7B4B67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4B6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Волейбол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волейболом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Стойки игрока.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Перемещения в стойке приставными шагами боком, лицом и спиной вперед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час</w:t>
            </w:r>
          </w:p>
        </w:tc>
      </w:tr>
      <w:tr w:rsidR="0042358F" w:rsidRPr="006F0B44" w:rsidTr="006F142C">
        <w:trPr>
          <w:trHeight w:val="292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 мяча сверху двумя руками на месте и после перемещения вперед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мяча над собой, через сетку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Игровые упражнения 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0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снизу, сбоку, сверху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Нападающий удар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58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Блокирование (одиночное, в парах, тройках)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86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2E81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A81ED1" w:rsidRDefault="00A81ED1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81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1B2E81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Футбол</w:t>
            </w:r>
          </w:p>
          <w:p w:rsidR="001B2E81" w:rsidRPr="006F0B44" w:rsidRDefault="001B2E81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футболом</w:t>
            </w:r>
          </w:p>
          <w:p w:rsidR="001B2E81" w:rsidRPr="006F0B44" w:rsidRDefault="001B2E81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правилам мини-футбола</w:t>
            </w:r>
            <w:r w:rsidR="002F17C1"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982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1942CD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</w:t>
            </w: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</w:t>
            </w:r>
          </w:p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1942CD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F0B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Акробатика</w:t>
            </w:r>
            <w:r w:rsidRPr="006F0B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ОФП.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акробатикой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лежа и сидя на полу, направленные на развитие гибкости, силы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гимнастической скамейке;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37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набивным мячом;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набивными мячами, в парах,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тройках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09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в парах направленные на развитие быстроты, скорости, силы, ловкости, выносливости, гибкости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844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Подтягивание на низкой, высокой перекладине.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Сгибание разгибание рук в упоре лежа. Сгибание и разгибание туловища лежа на полу.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887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Общеразвивающие упражнения с повышенной амплитудой для плечевых, локтевых, тазобедренных, коленных суставов и позвоночника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и страховка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41C23" w:rsidRPr="006F0B44" w:rsidTr="006F142C">
        <w:trPr>
          <w:trHeight w:val="206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1C23" w:rsidRPr="006F0B44" w:rsidRDefault="00041C23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1C23" w:rsidRPr="006F0B44" w:rsidRDefault="00041C23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Фитнес.</w:t>
            </w:r>
            <w:r w:rsidR="002F17C1"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41C23" w:rsidRPr="006F0B44" w:rsidRDefault="00041C23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2E81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1942CD" w:rsidRDefault="001942CD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42C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32-34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1B2E81" w:rsidP="006F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 по «Президентским состязаниям»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1B2E81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2E81" w:rsidRPr="006F0B44" w:rsidTr="006F142C">
        <w:trPr>
          <w:trHeight w:val="547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942CD" w:rsidRPr="006F142C" w:rsidRDefault="00024736" w:rsidP="006F142C">
            <w:pPr>
              <w:spacing w:after="0" w:line="240" w:lineRule="auto"/>
              <w:ind w:left="-60" w:firstLine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F14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занятия</w:t>
            </w:r>
          </w:p>
          <w:p w:rsidR="001B2E81" w:rsidRPr="006F0B44" w:rsidRDefault="001B2E81" w:rsidP="006F142C">
            <w:pPr>
              <w:spacing w:after="0" w:line="240" w:lineRule="auto"/>
              <w:ind w:left="-60" w:firstLine="4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F14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п\п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B2E81" w:rsidRPr="0087552C" w:rsidRDefault="001B2E81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</w:t>
            </w: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класс</w:t>
            </w:r>
          </w:p>
          <w:p w:rsidR="001B2E81" w:rsidRPr="006F0B44" w:rsidRDefault="00D87B5D" w:rsidP="006F1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1B2E81" w:rsidRPr="008755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1B2E81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629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  <w:p w:rsidR="0042358F" w:rsidRPr="00BB495A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49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58F" w:rsidRPr="00BB495A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95A">
              <w:rPr>
                <w:rFonts w:ascii="Times New Roman" w:hAnsi="Times New Roman" w:cs="Times New Roman"/>
                <w:b/>
                <w:sz w:val="24"/>
                <w:szCs w:val="24"/>
              </w:rPr>
              <w:t>Легкая атлетика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во время занятий легкой атлетикой.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Правила соревнований по легкой атлетике.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в равномерном темпе от 10 до 12 минут.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ускорением.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на результат.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на 2000 метров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309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Кросс до 15 минут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препятствиями.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360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Круговая тренировка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54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Прыжки, </w:t>
            </w:r>
            <w:proofErr w:type="spellStart"/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многоскоки</w:t>
            </w:r>
            <w:proofErr w:type="spellEnd"/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Эстафеты.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189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Челночный бег.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Бег с изменением направления, скорости.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413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>Легкоатлетические упражнения направленные на развитие выносливости, скоростно-силовых, скоростных и координационных способностей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781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2358F" w:rsidRPr="003E690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69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Баскетбол.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ОФП.  </w:t>
            </w: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Стойки, перемещения.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Остановка двумя шагами прыжком.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42358F" w:rsidRPr="006F0B44" w:rsidTr="006F142C">
        <w:trPr>
          <w:trHeight w:val="772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без мяча и с мячом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Ловля, передача мяча двумя руками от груди и одной рукой от плеча на месте и в движении (в парах, тройках)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335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мяча в низкой, средней, высокой стойке, на месте, в движении, по прямой, с изменением направления движения  и скорости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43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Броски одной рукой и двумя руками с места и в движении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Перехват мяча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595"/>
        </w:trPr>
        <w:tc>
          <w:tcPr>
            <w:tcW w:w="9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Комбинации из освоенных    элементов техники </w:t>
            </w:r>
          </w:p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358F" w:rsidRPr="006F0B44" w:rsidTr="006F142C">
        <w:trPr>
          <w:trHeight w:val="321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по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358F" w:rsidRPr="006F0B44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3A50" w:rsidRPr="006F0B44" w:rsidTr="006F142C">
        <w:trPr>
          <w:trHeight w:val="1026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</w:t>
            </w: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03A50" w:rsidRPr="0042358F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Волейбол 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волейболом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Стойки игрока.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Перемещения в стойке приставными шагами боком, лицом и спиной вперед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час</w:t>
            </w:r>
          </w:p>
        </w:tc>
      </w:tr>
      <w:tr w:rsidR="00503A50" w:rsidRPr="006F0B44" w:rsidTr="006F142C">
        <w:trPr>
          <w:trHeight w:val="377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 мяча сверху двумя руками на месте и после перемещения вперед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мяча над собой, через сетку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Игровые упражнения 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3A50" w:rsidRPr="006F0B44" w:rsidTr="00417C0E">
        <w:trPr>
          <w:trHeight w:val="411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снизу, сбоку, сверху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3A50" w:rsidRPr="006F0B44" w:rsidTr="00417C0E">
        <w:trPr>
          <w:trHeight w:val="291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Нападающий удар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3A50" w:rsidRPr="006F0B44" w:rsidTr="006F142C">
        <w:trPr>
          <w:trHeight w:val="377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Блокирование (одиночное, в парах, тройках)</w:t>
            </w:r>
          </w:p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3A50" w:rsidRPr="006F0B44" w:rsidTr="006F142C">
        <w:trPr>
          <w:trHeight w:val="231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  правилам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03A50" w:rsidRPr="006F0B44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2E81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1B2E81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Футбол</w:t>
            </w:r>
          </w:p>
          <w:p w:rsidR="001B2E81" w:rsidRPr="006F0B44" w:rsidRDefault="001B2E81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футболом</w:t>
            </w:r>
          </w:p>
          <w:p w:rsidR="001B2E81" w:rsidRPr="006F0B44" w:rsidRDefault="001B2E81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правилам мини-футбола</w:t>
            </w:r>
            <w:r w:rsidR="002F17C1"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</w:tc>
      </w:tr>
      <w:tr w:rsidR="006F142C" w:rsidRPr="006F0B44" w:rsidTr="006F142C">
        <w:trPr>
          <w:trHeight w:val="1355"/>
        </w:trPr>
        <w:tc>
          <w:tcPr>
            <w:tcW w:w="9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28</w:t>
            </w: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30</w:t>
            </w: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F142C" w:rsidRPr="0042358F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31</w:t>
            </w: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Акробатика</w:t>
            </w:r>
            <w:r w:rsidRPr="006F0B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F0B4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ОФП.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техники безопасности при занятиях акробатикой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лежа и сидя на полу;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развитие гибкости;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развитие силы;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03A50" w:rsidRDefault="00503A50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час</w:t>
            </w:r>
          </w:p>
          <w:p w:rsidR="006F142C" w:rsidRDefault="006F142C" w:rsidP="006F142C">
            <w:pPr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F142C" w:rsidRPr="006F0B44" w:rsidTr="006F142C">
        <w:trPr>
          <w:trHeight w:val="309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гимнастической скамейке;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F142C" w:rsidRPr="006F0B44" w:rsidTr="006F142C">
        <w:trPr>
          <w:trHeight w:val="343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набивным мячом в парах,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тройках.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F142C" w:rsidRPr="006F0B44" w:rsidTr="006F142C">
        <w:trPr>
          <w:trHeight w:val="411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в парах, направленные на развитие быстроты, скорости, силы, ловкости, выносливости, гибкости.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F142C" w:rsidRPr="006F0B44" w:rsidTr="006F142C">
        <w:trPr>
          <w:trHeight w:val="291"/>
        </w:trPr>
        <w:tc>
          <w:tcPr>
            <w:tcW w:w="901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Подтягивание на низкой, высокой перекладине.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Сгибание разгибание рук в упоре лежа. Сгибание и разгибание туловища лежа на полу.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F142C" w:rsidRPr="006F0B44" w:rsidTr="006F142C">
        <w:trPr>
          <w:trHeight w:val="743"/>
        </w:trPr>
        <w:tc>
          <w:tcPr>
            <w:tcW w:w="9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Общеразвивающие упражнения с повышенной амплитудой для плечевых, локтевых, тазобедренных, коленных суставов и позвоночника</w:t>
            </w:r>
          </w:p>
          <w:p w:rsidR="006F142C" w:rsidRPr="006F0B44" w:rsidRDefault="006F142C" w:rsidP="006F142C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и страховка</w:t>
            </w:r>
            <w:r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F142C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B2E81" w:rsidRPr="006F0B44" w:rsidTr="006F142C">
        <w:trPr>
          <w:trHeight w:val="272"/>
        </w:trPr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42358F" w:rsidRDefault="0042358F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32-</w:t>
            </w:r>
            <w:r w:rsidR="001B2E81" w:rsidRPr="004235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1B2E81" w:rsidP="006F14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F17C1" w:rsidRPr="006F0B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Фитнес.</w:t>
            </w:r>
            <w:r w:rsidR="002F17C1" w:rsidRPr="006F0B44">
              <w:rPr>
                <w:rFonts w:ascii="Times New Roman" w:hAnsi="Times New Roman" w:cs="Times New Roman"/>
                <w:sz w:val="24"/>
                <w:szCs w:val="24"/>
              </w:rPr>
              <w:t xml:space="preserve"> ОФП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2E81" w:rsidRPr="006F0B44" w:rsidRDefault="006F142C" w:rsidP="006F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час</w:t>
            </w:r>
            <w:r w:rsidR="002352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623F8" w:rsidRPr="006F0B44" w:rsidRDefault="006623F8" w:rsidP="006623F8">
      <w:pPr>
        <w:spacing w:after="20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6623F8" w:rsidRPr="006F0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E0ECF"/>
    <w:multiLevelType w:val="hybridMultilevel"/>
    <w:tmpl w:val="C37CF47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/>
        <w:b/>
      </w:rPr>
    </w:lvl>
  </w:abstractNum>
  <w:abstractNum w:abstractNumId="2" w15:restartNumberingAfterBreak="0">
    <w:nsid w:val="539E1F5B"/>
    <w:multiLevelType w:val="hybridMultilevel"/>
    <w:tmpl w:val="40FC5F3C"/>
    <w:lvl w:ilvl="0" w:tplc="0419000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3" w15:restartNumberingAfterBreak="0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98"/>
    <w:rsid w:val="00004477"/>
    <w:rsid w:val="00024736"/>
    <w:rsid w:val="00041C23"/>
    <w:rsid w:val="00073FDB"/>
    <w:rsid w:val="00075C2F"/>
    <w:rsid w:val="000A1C21"/>
    <w:rsid w:val="000B6308"/>
    <w:rsid w:val="001942CD"/>
    <w:rsid w:val="001B2E81"/>
    <w:rsid w:val="001B6A16"/>
    <w:rsid w:val="001F02E2"/>
    <w:rsid w:val="00205240"/>
    <w:rsid w:val="002276E8"/>
    <w:rsid w:val="00235276"/>
    <w:rsid w:val="00242BE0"/>
    <w:rsid w:val="002C3973"/>
    <w:rsid w:val="002D74FE"/>
    <w:rsid w:val="002E5DE3"/>
    <w:rsid w:val="002F17C1"/>
    <w:rsid w:val="003021EB"/>
    <w:rsid w:val="003506E9"/>
    <w:rsid w:val="0038191F"/>
    <w:rsid w:val="00386F84"/>
    <w:rsid w:val="003972ED"/>
    <w:rsid w:val="003C41E6"/>
    <w:rsid w:val="003E690F"/>
    <w:rsid w:val="003E7ABE"/>
    <w:rsid w:val="00417C0E"/>
    <w:rsid w:val="0042358F"/>
    <w:rsid w:val="00466936"/>
    <w:rsid w:val="004C603E"/>
    <w:rsid w:val="004F7AB3"/>
    <w:rsid w:val="00503A50"/>
    <w:rsid w:val="0052046F"/>
    <w:rsid w:val="0053453A"/>
    <w:rsid w:val="00574852"/>
    <w:rsid w:val="005C5C49"/>
    <w:rsid w:val="005D4603"/>
    <w:rsid w:val="005E475B"/>
    <w:rsid w:val="00610894"/>
    <w:rsid w:val="006265C8"/>
    <w:rsid w:val="006309F6"/>
    <w:rsid w:val="006425B4"/>
    <w:rsid w:val="006623F8"/>
    <w:rsid w:val="00692C29"/>
    <w:rsid w:val="006A7845"/>
    <w:rsid w:val="006F0B44"/>
    <w:rsid w:val="006F142C"/>
    <w:rsid w:val="0070392D"/>
    <w:rsid w:val="0072428B"/>
    <w:rsid w:val="0074438A"/>
    <w:rsid w:val="007708F0"/>
    <w:rsid w:val="00794198"/>
    <w:rsid w:val="007A1E5E"/>
    <w:rsid w:val="007B4B67"/>
    <w:rsid w:val="007C0763"/>
    <w:rsid w:val="0087552C"/>
    <w:rsid w:val="009B16F5"/>
    <w:rsid w:val="009E53F4"/>
    <w:rsid w:val="00A44EA6"/>
    <w:rsid w:val="00A81ED1"/>
    <w:rsid w:val="00A844EC"/>
    <w:rsid w:val="00B41FAC"/>
    <w:rsid w:val="00B52029"/>
    <w:rsid w:val="00B92210"/>
    <w:rsid w:val="00B94A51"/>
    <w:rsid w:val="00BB495A"/>
    <w:rsid w:val="00BD75A5"/>
    <w:rsid w:val="00C36B90"/>
    <w:rsid w:val="00C73158"/>
    <w:rsid w:val="00CB3257"/>
    <w:rsid w:val="00CD049A"/>
    <w:rsid w:val="00CD0ADF"/>
    <w:rsid w:val="00CD73CC"/>
    <w:rsid w:val="00D0300E"/>
    <w:rsid w:val="00D133FC"/>
    <w:rsid w:val="00D16D44"/>
    <w:rsid w:val="00D87B5D"/>
    <w:rsid w:val="00DB1A8C"/>
    <w:rsid w:val="00E20293"/>
    <w:rsid w:val="00E47CA3"/>
    <w:rsid w:val="00E95D06"/>
    <w:rsid w:val="00E96BD2"/>
    <w:rsid w:val="00EB3112"/>
    <w:rsid w:val="00ED38E9"/>
    <w:rsid w:val="00F3532B"/>
    <w:rsid w:val="00F4323A"/>
    <w:rsid w:val="00F9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427BA"/>
  <w15:chartTrackingRefBased/>
  <w15:docId w15:val="{1AD4F10B-F911-465D-BC58-F20E9D2D6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0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07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770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rmal">
    <w:name w:val="ConsPlusNormal"/>
    <w:rsid w:val="007708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2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2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16</Pages>
  <Words>4325</Words>
  <Characters>24658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103_2</dc:creator>
  <cp:keywords/>
  <dc:description/>
  <cp:lastModifiedBy>103_3</cp:lastModifiedBy>
  <cp:revision>10</cp:revision>
  <cp:lastPrinted>2026-02-17T08:22:00Z</cp:lastPrinted>
  <dcterms:created xsi:type="dcterms:W3CDTF">2018-12-15T09:52:00Z</dcterms:created>
  <dcterms:modified xsi:type="dcterms:W3CDTF">2026-02-18T00:35:00Z</dcterms:modified>
</cp:coreProperties>
</file>