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89E" w:rsidRPr="002C65BF" w:rsidRDefault="002C65BF" w:rsidP="002C65BF">
      <w:pPr>
        <w:spacing w:after="0" w:line="360" w:lineRule="auto"/>
        <w:ind w:firstLine="709"/>
        <w:jc w:val="center"/>
        <w:rPr>
          <w:rFonts w:ascii="Times New Roman" w:hAnsi="Times New Roman" w:cs="Times New Roman"/>
          <w:b/>
          <w:bCs/>
          <w:color w:val="33CCCC"/>
          <w:sz w:val="96"/>
        </w:rPr>
      </w:pPr>
      <w:r w:rsidRPr="002C65BF">
        <w:rPr>
          <w:noProof/>
          <w:color w:val="33CCCC"/>
          <w:sz w:val="56"/>
          <w:lang w:eastAsia="ru-RU"/>
        </w:rPr>
        <w:drawing>
          <wp:inline distT="0" distB="0" distL="0" distR="0" wp14:anchorId="4395C43D" wp14:editId="63961E5E">
            <wp:extent cx="890905" cy="914400"/>
            <wp:effectExtent l="0" t="0" r="4445" b="0"/>
            <wp:docPr id="1" name="Рисунок 1" descr="https://www.fond21veka.ru/images/logo-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fond21veka.ru/images/logo-smal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0905" cy="914400"/>
                    </a:xfrm>
                    <a:prstGeom prst="rect">
                      <a:avLst/>
                    </a:prstGeom>
                    <a:noFill/>
                    <a:ln>
                      <a:noFill/>
                    </a:ln>
                  </pic:spPr>
                </pic:pic>
              </a:graphicData>
            </a:graphic>
          </wp:inline>
        </w:drawing>
      </w:r>
      <w:r w:rsidRPr="002C65BF">
        <w:rPr>
          <w:rFonts w:ascii="Times New Roman" w:hAnsi="Times New Roman" w:cs="Times New Roman"/>
          <w:b/>
          <w:bCs/>
          <w:color w:val="33CCCC"/>
          <w:sz w:val="96"/>
        </w:rPr>
        <w:t>ФОНД 21 века</w:t>
      </w:r>
    </w:p>
    <w:p w:rsidR="002C65BF" w:rsidRPr="002C65BF" w:rsidRDefault="002C65BF" w:rsidP="002C65BF">
      <w:pPr>
        <w:spacing w:after="0" w:line="360" w:lineRule="auto"/>
        <w:jc w:val="center"/>
        <w:rPr>
          <w:rFonts w:ascii="Times New Roman" w:hAnsi="Times New Roman" w:cs="Times New Roman"/>
          <w:b/>
          <w:bCs/>
          <w:sz w:val="24"/>
        </w:rPr>
      </w:pPr>
      <w:r w:rsidRPr="002C65BF">
        <w:rPr>
          <w:rFonts w:ascii="Times New Roman" w:hAnsi="Times New Roman" w:cs="Times New Roman"/>
          <w:b/>
          <w:bCs/>
          <w:sz w:val="24"/>
        </w:rPr>
        <w:t>[ФОНД ОБРАЗОВАТЕЛЬНОЙ И НАУЧНОЙ ДЕЯТЕЛЬНОСТИ 21 ВЕКА]</w:t>
      </w:r>
    </w:p>
    <w:p w:rsidR="002C65BF" w:rsidRPr="002C65BF" w:rsidRDefault="002C65BF" w:rsidP="002C65BF">
      <w:pPr>
        <w:spacing w:after="0" w:line="360" w:lineRule="auto"/>
        <w:jc w:val="center"/>
        <w:rPr>
          <w:rFonts w:ascii="Times New Roman" w:hAnsi="Times New Roman" w:cs="Times New Roman"/>
          <w:b/>
          <w:bCs/>
          <w:sz w:val="24"/>
        </w:rPr>
      </w:pPr>
      <w:r w:rsidRPr="002C65BF">
        <w:rPr>
          <w:rFonts w:ascii="Times New Roman" w:hAnsi="Times New Roman" w:cs="Times New Roman"/>
          <w:b/>
          <w:bCs/>
          <w:sz w:val="24"/>
        </w:rPr>
        <w:t>СЕТЕВОЕ ИЗДАНИЕ ДЛЯ ПЕДАГОГОВ, УЧИТЕЛЕЙ, ВОСПИТАТЕЛЕЙ</w:t>
      </w:r>
    </w:p>
    <w:p w:rsidR="002C65BF" w:rsidRPr="002C65BF" w:rsidRDefault="002C65BF" w:rsidP="002C65BF">
      <w:pPr>
        <w:spacing w:after="0" w:line="360" w:lineRule="auto"/>
        <w:jc w:val="center"/>
        <w:rPr>
          <w:rFonts w:ascii="Times New Roman" w:hAnsi="Times New Roman" w:cs="Times New Roman"/>
          <w:b/>
          <w:bCs/>
          <w:sz w:val="24"/>
        </w:rPr>
      </w:pPr>
      <w:r w:rsidRPr="002C65BF">
        <w:rPr>
          <w:rFonts w:ascii="Times New Roman" w:hAnsi="Times New Roman" w:cs="Times New Roman"/>
          <w:b/>
          <w:bCs/>
          <w:sz w:val="24"/>
        </w:rPr>
        <w:t>И РАБОТНИКОВ СФЕРЫ ОБРАЗОВАНИЯ ИНЫХ СПЕЦИАЛИЗАЦИЙ</w:t>
      </w:r>
    </w:p>
    <w:p w:rsidR="002C65BF" w:rsidRDefault="002C65BF" w:rsidP="007D789E">
      <w:pPr>
        <w:spacing w:after="0" w:line="360" w:lineRule="auto"/>
        <w:ind w:firstLine="709"/>
        <w:rPr>
          <w:rFonts w:ascii="Times New Roman" w:hAnsi="Times New Roman" w:cs="Times New Roman"/>
          <w:b/>
          <w:bCs/>
          <w:sz w:val="28"/>
        </w:rPr>
      </w:pPr>
    </w:p>
    <w:p w:rsidR="007D789E" w:rsidRDefault="007D789E" w:rsidP="007D789E">
      <w:pPr>
        <w:spacing w:after="0" w:line="360" w:lineRule="auto"/>
        <w:ind w:firstLine="709"/>
        <w:rPr>
          <w:rFonts w:ascii="Times New Roman" w:hAnsi="Times New Roman" w:cs="Times New Roman"/>
          <w:b/>
          <w:bCs/>
          <w:sz w:val="28"/>
        </w:rPr>
      </w:pPr>
    </w:p>
    <w:p w:rsidR="007D789E" w:rsidRDefault="00EA3FE8" w:rsidP="00EA3FE8">
      <w:pPr>
        <w:spacing w:after="0" w:line="360" w:lineRule="auto"/>
        <w:jc w:val="center"/>
        <w:rPr>
          <w:rFonts w:ascii="Times New Roman" w:hAnsi="Times New Roman" w:cs="Times New Roman"/>
          <w:b/>
          <w:bCs/>
          <w:sz w:val="28"/>
        </w:rPr>
      </w:pPr>
      <w:r w:rsidRPr="007D789E">
        <w:rPr>
          <w:rFonts w:ascii="Times New Roman" w:hAnsi="Times New Roman" w:cs="Times New Roman"/>
          <w:b/>
          <w:bCs/>
          <w:sz w:val="28"/>
        </w:rPr>
        <w:t>Конкурс:</w:t>
      </w:r>
      <w:r w:rsidRPr="007D789E">
        <w:rPr>
          <w:rFonts w:ascii="Times New Roman" w:hAnsi="Times New Roman" w:cs="Times New Roman"/>
          <w:sz w:val="28"/>
        </w:rPr>
        <w:t xml:space="preserve"> V Всероссийский педагогический конкурс «Мой лучший проект»</w:t>
      </w:r>
      <w:r w:rsidRPr="007D789E">
        <w:rPr>
          <w:rFonts w:ascii="Times New Roman" w:hAnsi="Times New Roman" w:cs="Times New Roman"/>
          <w:sz w:val="28"/>
        </w:rPr>
        <w:br/>
      </w:r>
    </w:p>
    <w:p w:rsidR="007D789E" w:rsidRDefault="007D789E" w:rsidP="007D789E">
      <w:pPr>
        <w:spacing w:after="0" w:line="360" w:lineRule="auto"/>
        <w:ind w:firstLine="709"/>
        <w:rPr>
          <w:rFonts w:ascii="Times New Roman" w:hAnsi="Times New Roman" w:cs="Times New Roman"/>
          <w:b/>
          <w:bCs/>
          <w:sz w:val="28"/>
        </w:rPr>
      </w:pPr>
    </w:p>
    <w:p w:rsidR="007D789E" w:rsidRPr="00503974" w:rsidRDefault="00503974" w:rsidP="00503974">
      <w:pPr>
        <w:spacing w:after="0" w:line="360" w:lineRule="auto"/>
        <w:ind w:firstLine="709"/>
        <w:jc w:val="center"/>
        <w:rPr>
          <w:rFonts w:ascii="Times New Roman" w:hAnsi="Times New Roman" w:cs="Times New Roman"/>
          <w:b/>
          <w:bCs/>
          <w:sz w:val="40"/>
        </w:rPr>
      </w:pPr>
      <w:r w:rsidRPr="00503974">
        <w:rPr>
          <w:rFonts w:ascii="Times New Roman" w:hAnsi="Times New Roman" w:cs="Times New Roman"/>
          <w:b/>
          <w:bCs/>
          <w:sz w:val="40"/>
        </w:rPr>
        <w:t>НАУЧНО-ИССЛЕДОВАТЕЛЬСКАЯ РАБОТА</w:t>
      </w:r>
    </w:p>
    <w:p w:rsidR="00503974" w:rsidRPr="00EA3FE8" w:rsidRDefault="007D789E" w:rsidP="00EA3FE8">
      <w:pPr>
        <w:spacing w:after="0" w:line="360" w:lineRule="auto"/>
        <w:jc w:val="center"/>
        <w:rPr>
          <w:rFonts w:ascii="Times New Roman" w:hAnsi="Times New Roman" w:cs="Times New Roman"/>
          <w:b/>
          <w:bCs/>
          <w:i/>
          <w:sz w:val="52"/>
        </w:rPr>
      </w:pPr>
      <w:r w:rsidRPr="00EA3FE8">
        <w:rPr>
          <w:rFonts w:ascii="Times New Roman" w:hAnsi="Times New Roman" w:cs="Times New Roman"/>
          <w:b/>
          <w:bCs/>
          <w:i/>
          <w:sz w:val="52"/>
        </w:rPr>
        <w:t>Тема:</w:t>
      </w:r>
      <w:r w:rsidRPr="00EA3FE8">
        <w:rPr>
          <w:rFonts w:ascii="Times New Roman" w:hAnsi="Times New Roman" w:cs="Times New Roman"/>
          <w:b/>
          <w:i/>
          <w:sz w:val="52"/>
        </w:rPr>
        <w:t xml:space="preserve"> «Каким воздухом мы дышим»</w:t>
      </w:r>
      <w:r w:rsidRPr="00EA3FE8">
        <w:rPr>
          <w:rFonts w:ascii="Times New Roman" w:hAnsi="Times New Roman" w:cs="Times New Roman"/>
          <w:b/>
          <w:i/>
          <w:sz w:val="52"/>
        </w:rPr>
        <w:br/>
      </w:r>
    </w:p>
    <w:p w:rsidR="00503974" w:rsidRDefault="00503974" w:rsidP="00503974">
      <w:pPr>
        <w:spacing w:after="0" w:line="360" w:lineRule="auto"/>
        <w:rPr>
          <w:rFonts w:ascii="Times New Roman" w:hAnsi="Times New Roman" w:cs="Times New Roman"/>
          <w:b/>
          <w:bCs/>
          <w:sz w:val="28"/>
        </w:rPr>
      </w:pPr>
    </w:p>
    <w:p w:rsidR="00503974" w:rsidRDefault="00503974" w:rsidP="00503974">
      <w:pPr>
        <w:spacing w:after="0" w:line="360" w:lineRule="auto"/>
        <w:rPr>
          <w:rFonts w:ascii="Times New Roman" w:hAnsi="Times New Roman" w:cs="Times New Roman"/>
          <w:b/>
          <w:bCs/>
          <w:sz w:val="28"/>
        </w:rPr>
      </w:pPr>
    </w:p>
    <w:p w:rsidR="00EA3FE8" w:rsidRDefault="00EA3FE8" w:rsidP="00503974">
      <w:pPr>
        <w:spacing w:after="0" w:line="360" w:lineRule="auto"/>
        <w:rPr>
          <w:rFonts w:ascii="Times New Roman" w:hAnsi="Times New Roman" w:cs="Times New Roman"/>
          <w:b/>
          <w:bCs/>
          <w:sz w:val="28"/>
        </w:rPr>
      </w:pPr>
    </w:p>
    <w:p w:rsidR="00503974" w:rsidRDefault="00503974" w:rsidP="00503974">
      <w:pPr>
        <w:spacing w:after="0" w:line="360" w:lineRule="auto"/>
        <w:rPr>
          <w:rFonts w:ascii="Times New Roman" w:hAnsi="Times New Roman" w:cs="Times New Roman"/>
          <w:b/>
          <w:bCs/>
          <w:sz w:val="28"/>
        </w:rPr>
      </w:pPr>
    </w:p>
    <w:p w:rsidR="00503974" w:rsidRDefault="00503974" w:rsidP="00503974">
      <w:pPr>
        <w:spacing w:after="0" w:line="360" w:lineRule="auto"/>
        <w:rPr>
          <w:rFonts w:ascii="Times New Roman" w:hAnsi="Times New Roman" w:cs="Times New Roman"/>
          <w:b/>
          <w:bCs/>
          <w:sz w:val="28"/>
        </w:rPr>
      </w:pPr>
    </w:p>
    <w:p w:rsidR="00EA3FE8" w:rsidRDefault="00EA3FE8" w:rsidP="00EA3FE8">
      <w:pPr>
        <w:spacing w:after="0" w:line="360" w:lineRule="auto"/>
        <w:ind w:left="2835"/>
        <w:rPr>
          <w:rFonts w:ascii="Times New Roman" w:hAnsi="Times New Roman" w:cs="Times New Roman"/>
          <w:sz w:val="28"/>
        </w:rPr>
      </w:pPr>
      <w:r>
        <w:rPr>
          <w:rFonts w:ascii="Times New Roman" w:hAnsi="Times New Roman" w:cs="Times New Roman"/>
          <w:b/>
          <w:bCs/>
          <w:sz w:val="28"/>
        </w:rPr>
        <w:t>Подготовила</w:t>
      </w:r>
      <w:r w:rsidR="007D789E" w:rsidRPr="007D789E">
        <w:rPr>
          <w:rFonts w:ascii="Times New Roman" w:hAnsi="Times New Roman" w:cs="Times New Roman"/>
          <w:b/>
          <w:bCs/>
          <w:sz w:val="28"/>
        </w:rPr>
        <w:t>:</w:t>
      </w:r>
      <w:r w:rsidR="007D789E" w:rsidRPr="007D789E">
        <w:rPr>
          <w:rFonts w:ascii="Times New Roman" w:hAnsi="Times New Roman" w:cs="Times New Roman"/>
          <w:sz w:val="28"/>
        </w:rPr>
        <w:t xml:space="preserve"> педагог </w:t>
      </w:r>
      <w:r>
        <w:rPr>
          <w:rFonts w:ascii="Times New Roman" w:hAnsi="Times New Roman" w:cs="Times New Roman"/>
          <w:sz w:val="28"/>
        </w:rPr>
        <w:t xml:space="preserve">старшей группы </w:t>
      </w:r>
    </w:p>
    <w:p w:rsidR="007D789E" w:rsidRPr="007D789E" w:rsidRDefault="00EA3FE8" w:rsidP="00EA3FE8">
      <w:pPr>
        <w:spacing w:after="0" w:line="360" w:lineRule="auto"/>
        <w:ind w:left="2835"/>
        <w:rPr>
          <w:rFonts w:ascii="Times New Roman" w:hAnsi="Times New Roman" w:cs="Times New Roman"/>
          <w:sz w:val="28"/>
        </w:rPr>
      </w:pPr>
      <w:r>
        <w:rPr>
          <w:rFonts w:ascii="Times New Roman" w:hAnsi="Times New Roman" w:cs="Times New Roman"/>
          <w:sz w:val="28"/>
        </w:rPr>
        <w:t>МДБОУ КГО «</w:t>
      </w:r>
      <w:r w:rsidRPr="00EA3FE8">
        <w:rPr>
          <w:rFonts w:ascii="Times New Roman" w:hAnsi="Times New Roman" w:cs="Times New Roman"/>
          <w:sz w:val="28"/>
        </w:rPr>
        <w:t xml:space="preserve">ДЕТСКИЙ САД № 4 </w:t>
      </w:r>
      <w:r>
        <w:rPr>
          <w:rFonts w:ascii="Times New Roman" w:hAnsi="Times New Roman" w:cs="Times New Roman"/>
          <w:sz w:val="28"/>
        </w:rPr>
        <w:t>«СВЕТЛЯЧОК»</w:t>
      </w:r>
    </w:p>
    <w:p w:rsidR="007D789E" w:rsidRDefault="00EA3FE8" w:rsidP="00EA3FE8">
      <w:pPr>
        <w:spacing w:after="0" w:line="360" w:lineRule="auto"/>
        <w:ind w:left="2835"/>
        <w:rPr>
          <w:rFonts w:ascii="Times New Roman" w:hAnsi="Times New Roman" w:cs="Times New Roman"/>
          <w:sz w:val="28"/>
        </w:rPr>
      </w:pPr>
      <w:proofErr w:type="spellStart"/>
      <w:r w:rsidRPr="00EA3FE8">
        <w:rPr>
          <w:rFonts w:ascii="Times New Roman" w:hAnsi="Times New Roman" w:cs="Times New Roman"/>
          <w:sz w:val="28"/>
        </w:rPr>
        <w:t>Крымшамхалова</w:t>
      </w:r>
      <w:proofErr w:type="spellEnd"/>
      <w:r w:rsidRPr="00EA3FE8">
        <w:rPr>
          <w:rFonts w:ascii="Times New Roman" w:hAnsi="Times New Roman" w:cs="Times New Roman"/>
          <w:sz w:val="28"/>
        </w:rPr>
        <w:t xml:space="preserve"> </w:t>
      </w:r>
      <w:proofErr w:type="spellStart"/>
      <w:r w:rsidRPr="00EA3FE8">
        <w:rPr>
          <w:rFonts w:ascii="Times New Roman" w:hAnsi="Times New Roman" w:cs="Times New Roman"/>
          <w:sz w:val="28"/>
        </w:rPr>
        <w:t>Феридэ</w:t>
      </w:r>
      <w:proofErr w:type="spellEnd"/>
      <w:r w:rsidRPr="00EA3FE8">
        <w:rPr>
          <w:rFonts w:ascii="Times New Roman" w:hAnsi="Times New Roman" w:cs="Times New Roman"/>
          <w:sz w:val="28"/>
        </w:rPr>
        <w:t xml:space="preserve"> Николаевна</w:t>
      </w: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Pr="006A7043" w:rsidRDefault="006A7043" w:rsidP="00EA3FE8">
      <w:pPr>
        <w:spacing w:after="0" w:line="360" w:lineRule="auto"/>
        <w:ind w:firstLine="709"/>
        <w:jc w:val="center"/>
        <w:rPr>
          <w:rFonts w:ascii="Times New Roman" w:hAnsi="Times New Roman" w:cs="Times New Roman"/>
          <w:b/>
          <w:sz w:val="28"/>
        </w:rPr>
      </w:pPr>
      <w:r w:rsidRPr="006A7043">
        <w:rPr>
          <w:rFonts w:ascii="Times New Roman" w:hAnsi="Times New Roman" w:cs="Times New Roman"/>
          <w:b/>
          <w:sz w:val="28"/>
        </w:rPr>
        <w:lastRenderedPageBreak/>
        <w:t>СОДЕРЖАНИЕ</w:t>
      </w:r>
    </w:p>
    <w:p w:rsidR="007D789E" w:rsidRDefault="007D789E" w:rsidP="007D789E">
      <w:pPr>
        <w:spacing w:after="0" w:line="360" w:lineRule="auto"/>
        <w:ind w:firstLine="709"/>
        <w:rPr>
          <w:rFonts w:ascii="Times New Roman" w:hAnsi="Times New Roman" w:cs="Times New Roman"/>
          <w:sz w:val="28"/>
        </w:rPr>
      </w:pPr>
    </w:p>
    <w:p w:rsidR="00EA3FE8" w:rsidRPr="00EA3FE8" w:rsidRDefault="00EA3FE8" w:rsidP="00EA3FE8">
      <w:pPr>
        <w:pStyle w:val="11"/>
      </w:pPr>
      <w:r w:rsidRPr="00EA3FE8">
        <w:fldChar w:fldCharType="begin"/>
      </w:r>
      <w:r w:rsidRPr="00EA3FE8">
        <w:instrText xml:space="preserve"> TOC \o "1-3" \h \z \u </w:instrText>
      </w:r>
      <w:r w:rsidRPr="00EA3FE8">
        <w:fldChar w:fldCharType="separate"/>
      </w:r>
      <w:hyperlink w:anchor="_Toc221004498" w:history="1">
        <w:r w:rsidRPr="00EA3FE8">
          <w:rPr>
            <w:rStyle w:val="a8"/>
          </w:rPr>
          <w:t>ВВЕДЕНИЕ</w:t>
        </w:r>
        <w:r w:rsidRPr="00EA3FE8">
          <w:rPr>
            <w:webHidden/>
          </w:rPr>
          <w:tab/>
        </w:r>
        <w:r w:rsidRPr="00EA3FE8">
          <w:rPr>
            <w:webHidden/>
          </w:rPr>
          <w:fldChar w:fldCharType="begin"/>
        </w:r>
        <w:r w:rsidRPr="00EA3FE8">
          <w:rPr>
            <w:webHidden/>
          </w:rPr>
          <w:instrText xml:space="preserve"> PAGEREF _Toc221004498 \h </w:instrText>
        </w:r>
        <w:r w:rsidRPr="00EA3FE8">
          <w:rPr>
            <w:webHidden/>
          </w:rPr>
        </w:r>
        <w:r w:rsidRPr="00EA3FE8">
          <w:rPr>
            <w:webHidden/>
          </w:rPr>
          <w:fldChar w:fldCharType="separate"/>
        </w:r>
        <w:r w:rsidRPr="00EA3FE8">
          <w:rPr>
            <w:webHidden/>
          </w:rPr>
          <w:t>3</w:t>
        </w:r>
        <w:r w:rsidRPr="00EA3FE8">
          <w:rPr>
            <w:webHidden/>
          </w:rPr>
          <w:fldChar w:fldCharType="end"/>
        </w:r>
      </w:hyperlink>
    </w:p>
    <w:p w:rsidR="00EA3FE8" w:rsidRPr="00EA3FE8" w:rsidRDefault="00EA3FE8" w:rsidP="00EA3FE8">
      <w:pPr>
        <w:pStyle w:val="11"/>
      </w:pPr>
      <w:hyperlink w:anchor="_Toc221004499" w:history="1">
        <w:r w:rsidRPr="00EA3FE8">
          <w:rPr>
            <w:rStyle w:val="a8"/>
          </w:rPr>
          <w:t>ГЛАВА 1. ТЕОРЕТИЧЕСКИЕ ОСНОВЫ ИЗУЧЕНИЯ КАЧЕСТВА ВОЗДУХА</w:t>
        </w:r>
        <w:r w:rsidRPr="00EA3FE8">
          <w:rPr>
            <w:webHidden/>
          </w:rPr>
          <w:tab/>
        </w:r>
        <w:r w:rsidRPr="00EA3FE8">
          <w:rPr>
            <w:webHidden/>
          </w:rPr>
          <w:fldChar w:fldCharType="begin"/>
        </w:r>
        <w:r w:rsidRPr="00EA3FE8">
          <w:rPr>
            <w:webHidden/>
          </w:rPr>
          <w:instrText xml:space="preserve"> PAGEREF _Toc221004499 \h </w:instrText>
        </w:r>
        <w:r w:rsidRPr="00EA3FE8">
          <w:rPr>
            <w:webHidden/>
          </w:rPr>
        </w:r>
        <w:r w:rsidRPr="00EA3FE8">
          <w:rPr>
            <w:webHidden/>
          </w:rPr>
          <w:fldChar w:fldCharType="separate"/>
        </w:r>
        <w:r w:rsidRPr="00EA3FE8">
          <w:rPr>
            <w:webHidden/>
          </w:rPr>
          <w:t>5</w:t>
        </w:r>
        <w:r w:rsidRPr="00EA3FE8">
          <w:rPr>
            <w:webHidden/>
          </w:rPr>
          <w:fldChar w:fldCharType="end"/>
        </w:r>
      </w:hyperlink>
    </w:p>
    <w:p w:rsidR="00EA3FE8" w:rsidRPr="00EA3FE8" w:rsidRDefault="00EA3FE8" w:rsidP="00EA3FE8">
      <w:pPr>
        <w:pStyle w:val="21"/>
        <w:tabs>
          <w:tab w:val="right" w:leader="dot" w:pos="9345"/>
        </w:tabs>
        <w:spacing w:line="360" w:lineRule="auto"/>
        <w:rPr>
          <w:rFonts w:ascii="Times New Roman" w:hAnsi="Times New Roman" w:cs="Times New Roman"/>
          <w:noProof/>
          <w:sz w:val="28"/>
          <w:szCs w:val="28"/>
        </w:rPr>
      </w:pPr>
      <w:hyperlink w:anchor="_Toc221004500" w:history="1">
        <w:r w:rsidRPr="00EA3FE8">
          <w:rPr>
            <w:rStyle w:val="a8"/>
            <w:rFonts w:ascii="Times New Roman" w:hAnsi="Times New Roman" w:cs="Times New Roman"/>
            <w:bCs/>
            <w:noProof/>
            <w:sz w:val="28"/>
            <w:szCs w:val="28"/>
          </w:rPr>
          <w:t>1.1. Воздух как важнейший компонент окружающей среды</w:t>
        </w:r>
        <w:r w:rsidRPr="00EA3FE8">
          <w:rPr>
            <w:rFonts w:ascii="Times New Roman" w:hAnsi="Times New Roman" w:cs="Times New Roman"/>
            <w:noProof/>
            <w:webHidden/>
            <w:sz w:val="28"/>
            <w:szCs w:val="28"/>
          </w:rPr>
          <w:tab/>
        </w:r>
        <w:r w:rsidRPr="00EA3FE8">
          <w:rPr>
            <w:rFonts w:ascii="Times New Roman" w:hAnsi="Times New Roman" w:cs="Times New Roman"/>
            <w:noProof/>
            <w:webHidden/>
            <w:sz w:val="28"/>
            <w:szCs w:val="28"/>
          </w:rPr>
          <w:fldChar w:fldCharType="begin"/>
        </w:r>
        <w:r w:rsidRPr="00EA3FE8">
          <w:rPr>
            <w:rFonts w:ascii="Times New Roman" w:hAnsi="Times New Roman" w:cs="Times New Roman"/>
            <w:noProof/>
            <w:webHidden/>
            <w:sz w:val="28"/>
            <w:szCs w:val="28"/>
          </w:rPr>
          <w:instrText xml:space="preserve"> PAGEREF _Toc221004500 \h </w:instrText>
        </w:r>
        <w:r w:rsidRPr="00EA3FE8">
          <w:rPr>
            <w:rFonts w:ascii="Times New Roman" w:hAnsi="Times New Roman" w:cs="Times New Roman"/>
            <w:noProof/>
            <w:webHidden/>
            <w:sz w:val="28"/>
            <w:szCs w:val="28"/>
          </w:rPr>
        </w:r>
        <w:r w:rsidRPr="00EA3FE8">
          <w:rPr>
            <w:rFonts w:ascii="Times New Roman" w:hAnsi="Times New Roman" w:cs="Times New Roman"/>
            <w:noProof/>
            <w:webHidden/>
            <w:sz w:val="28"/>
            <w:szCs w:val="28"/>
          </w:rPr>
          <w:fldChar w:fldCharType="separate"/>
        </w:r>
        <w:r w:rsidRPr="00EA3FE8">
          <w:rPr>
            <w:rFonts w:ascii="Times New Roman" w:hAnsi="Times New Roman" w:cs="Times New Roman"/>
            <w:noProof/>
            <w:webHidden/>
            <w:sz w:val="28"/>
            <w:szCs w:val="28"/>
          </w:rPr>
          <w:t>5</w:t>
        </w:r>
        <w:r w:rsidRPr="00EA3FE8">
          <w:rPr>
            <w:rFonts w:ascii="Times New Roman" w:hAnsi="Times New Roman" w:cs="Times New Roman"/>
            <w:noProof/>
            <w:webHidden/>
            <w:sz w:val="28"/>
            <w:szCs w:val="28"/>
          </w:rPr>
          <w:fldChar w:fldCharType="end"/>
        </w:r>
      </w:hyperlink>
    </w:p>
    <w:p w:rsidR="00EA3FE8" w:rsidRPr="00EA3FE8" w:rsidRDefault="00EA3FE8" w:rsidP="00EA3FE8">
      <w:pPr>
        <w:pStyle w:val="21"/>
        <w:tabs>
          <w:tab w:val="right" w:leader="dot" w:pos="9345"/>
        </w:tabs>
        <w:spacing w:line="360" w:lineRule="auto"/>
        <w:rPr>
          <w:rFonts w:ascii="Times New Roman" w:hAnsi="Times New Roman" w:cs="Times New Roman"/>
          <w:noProof/>
          <w:sz w:val="28"/>
          <w:szCs w:val="28"/>
        </w:rPr>
      </w:pPr>
      <w:hyperlink w:anchor="_Toc221004501" w:history="1">
        <w:r w:rsidRPr="00EA3FE8">
          <w:rPr>
            <w:rStyle w:val="a8"/>
            <w:rFonts w:ascii="Times New Roman" w:hAnsi="Times New Roman" w:cs="Times New Roman"/>
            <w:bCs/>
            <w:noProof/>
            <w:sz w:val="28"/>
            <w:szCs w:val="28"/>
          </w:rPr>
          <w:t>1.2. Основные источники загрязнения атмосферного воздуха</w:t>
        </w:r>
        <w:r w:rsidRPr="00EA3FE8">
          <w:rPr>
            <w:rFonts w:ascii="Times New Roman" w:hAnsi="Times New Roman" w:cs="Times New Roman"/>
            <w:noProof/>
            <w:webHidden/>
            <w:sz w:val="28"/>
            <w:szCs w:val="28"/>
          </w:rPr>
          <w:tab/>
        </w:r>
        <w:r w:rsidRPr="00EA3FE8">
          <w:rPr>
            <w:rFonts w:ascii="Times New Roman" w:hAnsi="Times New Roman" w:cs="Times New Roman"/>
            <w:noProof/>
            <w:webHidden/>
            <w:sz w:val="28"/>
            <w:szCs w:val="28"/>
          </w:rPr>
          <w:fldChar w:fldCharType="begin"/>
        </w:r>
        <w:r w:rsidRPr="00EA3FE8">
          <w:rPr>
            <w:rFonts w:ascii="Times New Roman" w:hAnsi="Times New Roman" w:cs="Times New Roman"/>
            <w:noProof/>
            <w:webHidden/>
            <w:sz w:val="28"/>
            <w:szCs w:val="28"/>
          </w:rPr>
          <w:instrText xml:space="preserve"> PAGEREF _Toc221004501 \h </w:instrText>
        </w:r>
        <w:r w:rsidRPr="00EA3FE8">
          <w:rPr>
            <w:rFonts w:ascii="Times New Roman" w:hAnsi="Times New Roman" w:cs="Times New Roman"/>
            <w:noProof/>
            <w:webHidden/>
            <w:sz w:val="28"/>
            <w:szCs w:val="28"/>
          </w:rPr>
        </w:r>
        <w:r w:rsidRPr="00EA3FE8">
          <w:rPr>
            <w:rFonts w:ascii="Times New Roman" w:hAnsi="Times New Roman" w:cs="Times New Roman"/>
            <w:noProof/>
            <w:webHidden/>
            <w:sz w:val="28"/>
            <w:szCs w:val="28"/>
          </w:rPr>
          <w:fldChar w:fldCharType="separate"/>
        </w:r>
        <w:r w:rsidRPr="00EA3FE8">
          <w:rPr>
            <w:rFonts w:ascii="Times New Roman" w:hAnsi="Times New Roman" w:cs="Times New Roman"/>
            <w:noProof/>
            <w:webHidden/>
            <w:sz w:val="28"/>
            <w:szCs w:val="28"/>
          </w:rPr>
          <w:t>7</w:t>
        </w:r>
        <w:r w:rsidRPr="00EA3FE8">
          <w:rPr>
            <w:rFonts w:ascii="Times New Roman" w:hAnsi="Times New Roman" w:cs="Times New Roman"/>
            <w:noProof/>
            <w:webHidden/>
            <w:sz w:val="28"/>
            <w:szCs w:val="28"/>
          </w:rPr>
          <w:fldChar w:fldCharType="end"/>
        </w:r>
      </w:hyperlink>
    </w:p>
    <w:p w:rsidR="00EA3FE8" w:rsidRPr="00EA3FE8" w:rsidRDefault="00EA3FE8" w:rsidP="00EA3FE8">
      <w:pPr>
        <w:pStyle w:val="21"/>
        <w:tabs>
          <w:tab w:val="right" w:leader="dot" w:pos="9345"/>
        </w:tabs>
        <w:spacing w:line="360" w:lineRule="auto"/>
        <w:rPr>
          <w:rFonts w:ascii="Times New Roman" w:hAnsi="Times New Roman" w:cs="Times New Roman"/>
          <w:noProof/>
          <w:sz w:val="28"/>
          <w:szCs w:val="28"/>
        </w:rPr>
      </w:pPr>
      <w:hyperlink w:anchor="_Toc221004502" w:history="1">
        <w:r w:rsidRPr="00EA3FE8">
          <w:rPr>
            <w:rStyle w:val="a8"/>
            <w:rFonts w:ascii="Times New Roman" w:hAnsi="Times New Roman" w:cs="Times New Roman"/>
            <w:bCs/>
            <w:noProof/>
            <w:sz w:val="28"/>
            <w:szCs w:val="28"/>
          </w:rPr>
          <w:t>1.3. Влияние загрязнённого воздуха на здоровье детей</w:t>
        </w:r>
        <w:r w:rsidRPr="00EA3FE8">
          <w:rPr>
            <w:rFonts w:ascii="Times New Roman" w:hAnsi="Times New Roman" w:cs="Times New Roman"/>
            <w:noProof/>
            <w:webHidden/>
            <w:sz w:val="28"/>
            <w:szCs w:val="28"/>
          </w:rPr>
          <w:tab/>
        </w:r>
        <w:r w:rsidRPr="00EA3FE8">
          <w:rPr>
            <w:rFonts w:ascii="Times New Roman" w:hAnsi="Times New Roman" w:cs="Times New Roman"/>
            <w:noProof/>
            <w:webHidden/>
            <w:sz w:val="28"/>
            <w:szCs w:val="28"/>
          </w:rPr>
          <w:fldChar w:fldCharType="begin"/>
        </w:r>
        <w:r w:rsidRPr="00EA3FE8">
          <w:rPr>
            <w:rFonts w:ascii="Times New Roman" w:hAnsi="Times New Roman" w:cs="Times New Roman"/>
            <w:noProof/>
            <w:webHidden/>
            <w:sz w:val="28"/>
            <w:szCs w:val="28"/>
          </w:rPr>
          <w:instrText xml:space="preserve"> PAGEREF _Toc221004502 \h </w:instrText>
        </w:r>
        <w:r w:rsidRPr="00EA3FE8">
          <w:rPr>
            <w:rFonts w:ascii="Times New Roman" w:hAnsi="Times New Roman" w:cs="Times New Roman"/>
            <w:noProof/>
            <w:webHidden/>
            <w:sz w:val="28"/>
            <w:szCs w:val="28"/>
          </w:rPr>
        </w:r>
        <w:r w:rsidRPr="00EA3FE8">
          <w:rPr>
            <w:rFonts w:ascii="Times New Roman" w:hAnsi="Times New Roman" w:cs="Times New Roman"/>
            <w:noProof/>
            <w:webHidden/>
            <w:sz w:val="28"/>
            <w:szCs w:val="28"/>
          </w:rPr>
          <w:fldChar w:fldCharType="separate"/>
        </w:r>
        <w:r w:rsidRPr="00EA3FE8">
          <w:rPr>
            <w:rFonts w:ascii="Times New Roman" w:hAnsi="Times New Roman" w:cs="Times New Roman"/>
            <w:noProof/>
            <w:webHidden/>
            <w:sz w:val="28"/>
            <w:szCs w:val="28"/>
          </w:rPr>
          <w:t>9</w:t>
        </w:r>
        <w:r w:rsidRPr="00EA3FE8">
          <w:rPr>
            <w:rFonts w:ascii="Times New Roman" w:hAnsi="Times New Roman" w:cs="Times New Roman"/>
            <w:noProof/>
            <w:webHidden/>
            <w:sz w:val="28"/>
            <w:szCs w:val="28"/>
          </w:rPr>
          <w:fldChar w:fldCharType="end"/>
        </w:r>
      </w:hyperlink>
    </w:p>
    <w:p w:rsidR="00EA3FE8" w:rsidRPr="00EA3FE8" w:rsidRDefault="00EA3FE8" w:rsidP="00EA3FE8">
      <w:pPr>
        <w:pStyle w:val="11"/>
      </w:pPr>
      <w:hyperlink w:anchor="_Toc221004503" w:history="1">
        <w:r w:rsidRPr="00EA3FE8">
          <w:rPr>
            <w:rStyle w:val="a8"/>
          </w:rPr>
          <w:t>ГЛАВА 2. ПРАКТИЧЕСКОЕ ИССЛЕДОВАНИЕ КАЧЕСТВА ВОЗДУХА И ПЕДАГОГИЧЕСКАЯ РАБОТА НА ПРИМЕРЕ МДБОУ КГО «ДЕТСКИЙ САД № 4 «СВЕТЛЯЧОК»</w:t>
        </w:r>
        <w:r w:rsidRPr="00EA3FE8">
          <w:rPr>
            <w:webHidden/>
          </w:rPr>
          <w:tab/>
        </w:r>
        <w:r w:rsidRPr="00EA3FE8">
          <w:rPr>
            <w:webHidden/>
          </w:rPr>
          <w:fldChar w:fldCharType="begin"/>
        </w:r>
        <w:r w:rsidRPr="00EA3FE8">
          <w:rPr>
            <w:webHidden/>
          </w:rPr>
          <w:instrText xml:space="preserve"> PAGEREF _Toc221004503 \h </w:instrText>
        </w:r>
        <w:r w:rsidRPr="00EA3FE8">
          <w:rPr>
            <w:webHidden/>
          </w:rPr>
        </w:r>
        <w:r w:rsidRPr="00EA3FE8">
          <w:rPr>
            <w:webHidden/>
          </w:rPr>
          <w:fldChar w:fldCharType="separate"/>
        </w:r>
        <w:r w:rsidRPr="00EA3FE8">
          <w:rPr>
            <w:webHidden/>
          </w:rPr>
          <w:t>11</w:t>
        </w:r>
        <w:r w:rsidRPr="00EA3FE8">
          <w:rPr>
            <w:webHidden/>
          </w:rPr>
          <w:fldChar w:fldCharType="end"/>
        </w:r>
      </w:hyperlink>
    </w:p>
    <w:p w:rsidR="00EA3FE8" w:rsidRPr="00EA3FE8" w:rsidRDefault="00EA3FE8" w:rsidP="00EA3FE8">
      <w:pPr>
        <w:pStyle w:val="21"/>
        <w:tabs>
          <w:tab w:val="right" w:leader="dot" w:pos="9345"/>
        </w:tabs>
        <w:spacing w:line="360" w:lineRule="auto"/>
        <w:rPr>
          <w:rFonts w:ascii="Times New Roman" w:hAnsi="Times New Roman" w:cs="Times New Roman"/>
          <w:noProof/>
          <w:sz w:val="28"/>
          <w:szCs w:val="28"/>
        </w:rPr>
      </w:pPr>
      <w:hyperlink w:anchor="_Toc221004504" w:history="1">
        <w:r w:rsidRPr="00EA3FE8">
          <w:rPr>
            <w:rStyle w:val="a8"/>
            <w:rFonts w:ascii="Times New Roman" w:hAnsi="Times New Roman" w:cs="Times New Roman"/>
            <w:bCs/>
            <w:noProof/>
            <w:sz w:val="28"/>
            <w:szCs w:val="28"/>
          </w:rPr>
          <w:t>2.1. Цель, задачи и методы практического исследования</w:t>
        </w:r>
        <w:r w:rsidRPr="00EA3FE8">
          <w:rPr>
            <w:rFonts w:ascii="Times New Roman" w:hAnsi="Times New Roman" w:cs="Times New Roman"/>
            <w:noProof/>
            <w:webHidden/>
            <w:sz w:val="28"/>
            <w:szCs w:val="28"/>
          </w:rPr>
          <w:tab/>
        </w:r>
        <w:r w:rsidRPr="00EA3FE8">
          <w:rPr>
            <w:rFonts w:ascii="Times New Roman" w:hAnsi="Times New Roman" w:cs="Times New Roman"/>
            <w:noProof/>
            <w:webHidden/>
            <w:sz w:val="28"/>
            <w:szCs w:val="28"/>
          </w:rPr>
          <w:fldChar w:fldCharType="begin"/>
        </w:r>
        <w:r w:rsidRPr="00EA3FE8">
          <w:rPr>
            <w:rFonts w:ascii="Times New Roman" w:hAnsi="Times New Roman" w:cs="Times New Roman"/>
            <w:noProof/>
            <w:webHidden/>
            <w:sz w:val="28"/>
            <w:szCs w:val="28"/>
          </w:rPr>
          <w:instrText xml:space="preserve"> PAGEREF _Toc221004504 \h </w:instrText>
        </w:r>
        <w:r w:rsidRPr="00EA3FE8">
          <w:rPr>
            <w:rFonts w:ascii="Times New Roman" w:hAnsi="Times New Roman" w:cs="Times New Roman"/>
            <w:noProof/>
            <w:webHidden/>
            <w:sz w:val="28"/>
            <w:szCs w:val="28"/>
          </w:rPr>
        </w:r>
        <w:r w:rsidRPr="00EA3FE8">
          <w:rPr>
            <w:rFonts w:ascii="Times New Roman" w:hAnsi="Times New Roman" w:cs="Times New Roman"/>
            <w:noProof/>
            <w:webHidden/>
            <w:sz w:val="28"/>
            <w:szCs w:val="28"/>
          </w:rPr>
          <w:fldChar w:fldCharType="separate"/>
        </w:r>
        <w:r w:rsidRPr="00EA3FE8">
          <w:rPr>
            <w:rFonts w:ascii="Times New Roman" w:hAnsi="Times New Roman" w:cs="Times New Roman"/>
            <w:noProof/>
            <w:webHidden/>
            <w:sz w:val="28"/>
            <w:szCs w:val="28"/>
          </w:rPr>
          <w:t>11</w:t>
        </w:r>
        <w:r w:rsidRPr="00EA3FE8">
          <w:rPr>
            <w:rFonts w:ascii="Times New Roman" w:hAnsi="Times New Roman" w:cs="Times New Roman"/>
            <w:noProof/>
            <w:webHidden/>
            <w:sz w:val="28"/>
            <w:szCs w:val="28"/>
          </w:rPr>
          <w:fldChar w:fldCharType="end"/>
        </w:r>
      </w:hyperlink>
    </w:p>
    <w:p w:rsidR="00EA3FE8" w:rsidRPr="00EA3FE8" w:rsidRDefault="00EA3FE8" w:rsidP="00EA3FE8">
      <w:pPr>
        <w:pStyle w:val="21"/>
        <w:tabs>
          <w:tab w:val="right" w:leader="dot" w:pos="9345"/>
        </w:tabs>
        <w:spacing w:line="360" w:lineRule="auto"/>
        <w:rPr>
          <w:rFonts w:ascii="Times New Roman" w:hAnsi="Times New Roman" w:cs="Times New Roman"/>
          <w:noProof/>
          <w:sz w:val="28"/>
          <w:szCs w:val="28"/>
        </w:rPr>
      </w:pPr>
      <w:hyperlink w:anchor="_Toc221004505" w:history="1">
        <w:r w:rsidRPr="00EA3FE8">
          <w:rPr>
            <w:rStyle w:val="a8"/>
            <w:rFonts w:ascii="Times New Roman" w:hAnsi="Times New Roman" w:cs="Times New Roman"/>
            <w:bCs/>
            <w:noProof/>
            <w:sz w:val="28"/>
            <w:szCs w:val="28"/>
          </w:rPr>
          <w:t>2.2. Характеристика базы исследования и экологических условий</w:t>
        </w:r>
        <w:r w:rsidRPr="00EA3FE8">
          <w:rPr>
            <w:rFonts w:ascii="Times New Roman" w:hAnsi="Times New Roman" w:cs="Times New Roman"/>
            <w:noProof/>
            <w:webHidden/>
            <w:sz w:val="28"/>
            <w:szCs w:val="28"/>
          </w:rPr>
          <w:tab/>
        </w:r>
        <w:r w:rsidRPr="00EA3FE8">
          <w:rPr>
            <w:rFonts w:ascii="Times New Roman" w:hAnsi="Times New Roman" w:cs="Times New Roman"/>
            <w:noProof/>
            <w:webHidden/>
            <w:sz w:val="28"/>
            <w:szCs w:val="28"/>
          </w:rPr>
          <w:fldChar w:fldCharType="begin"/>
        </w:r>
        <w:r w:rsidRPr="00EA3FE8">
          <w:rPr>
            <w:rFonts w:ascii="Times New Roman" w:hAnsi="Times New Roman" w:cs="Times New Roman"/>
            <w:noProof/>
            <w:webHidden/>
            <w:sz w:val="28"/>
            <w:szCs w:val="28"/>
          </w:rPr>
          <w:instrText xml:space="preserve"> PAGEREF _Toc221004505 \h </w:instrText>
        </w:r>
        <w:r w:rsidRPr="00EA3FE8">
          <w:rPr>
            <w:rFonts w:ascii="Times New Roman" w:hAnsi="Times New Roman" w:cs="Times New Roman"/>
            <w:noProof/>
            <w:webHidden/>
            <w:sz w:val="28"/>
            <w:szCs w:val="28"/>
          </w:rPr>
        </w:r>
        <w:r w:rsidRPr="00EA3FE8">
          <w:rPr>
            <w:rFonts w:ascii="Times New Roman" w:hAnsi="Times New Roman" w:cs="Times New Roman"/>
            <w:noProof/>
            <w:webHidden/>
            <w:sz w:val="28"/>
            <w:szCs w:val="28"/>
          </w:rPr>
          <w:fldChar w:fldCharType="separate"/>
        </w:r>
        <w:r w:rsidRPr="00EA3FE8">
          <w:rPr>
            <w:rFonts w:ascii="Times New Roman" w:hAnsi="Times New Roman" w:cs="Times New Roman"/>
            <w:noProof/>
            <w:webHidden/>
            <w:sz w:val="28"/>
            <w:szCs w:val="28"/>
          </w:rPr>
          <w:t>12</w:t>
        </w:r>
        <w:r w:rsidRPr="00EA3FE8">
          <w:rPr>
            <w:rFonts w:ascii="Times New Roman" w:hAnsi="Times New Roman" w:cs="Times New Roman"/>
            <w:noProof/>
            <w:webHidden/>
            <w:sz w:val="28"/>
            <w:szCs w:val="28"/>
          </w:rPr>
          <w:fldChar w:fldCharType="end"/>
        </w:r>
      </w:hyperlink>
    </w:p>
    <w:p w:rsidR="00EA3FE8" w:rsidRPr="00EA3FE8" w:rsidRDefault="00EA3FE8" w:rsidP="00EA3FE8">
      <w:pPr>
        <w:pStyle w:val="21"/>
        <w:tabs>
          <w:tab w:val="right" w:leader="dot" w:pos="9345"/>
        </w:tabs>
        <w:spacing w:line="360" w:lineRule="auto"/>
        <w:rPr>
          <w:rFonts w:ascii="Times New Roman" w:hAnsi="Times New Roman" w:cs="Times New Roman"/>
          <w:noProof/>
          <w:sz w:val="28"/>
          <w:szCs w:val="28"/>
        </w:rPr>
      </w:pPr>
      <w:hyperlink w:anchor="_Toc221004506" w:history="1">
        <w:r w:rsidRPr="00EA3FE8">
          <w:rPr>
            <w:rStyle w:val="a8"/>
            <w:rFonts w:ascii="Times New Roman" w:hAnsi="Times New Roman" w:cs="Times New Roman"/>
            <w:bCs/>
            <w:noProof/>
            <w:sz w:val="28"/>
            <w:szCs w:val="28"/>
          </w:rPr>
          <w:t>2.3. Проведение практического исследования качества воздуха</w:t>
        </w:r>
        <w:r w:rsidRPr="00EA3FE8">
          <w:rPr>
            <w:rFonts w:ascii="Times New Roman" w:hAnsi="Times New Roman" w:cs="Times New Roman"/>
            <w:noProof/>
            <w:webHidden/>
            <w:sz w:val="28"/>
            <w:szCs w:val="28"/>
          </w:rPr>
          <w:tab/>
        </w:r>
        <w:r w:rsidRPr="00EA3FE8">
          <w:rPr>
            <w:rFonts w:ascii="Times New Roman" w:hAnsi="Times New Roman" w:cs="Times New Roman"/>
            <w:noProof/>
            <w:webHidden/>
            <w:sz w:val="28"/>
            <w:szCs w:val="28"/>
          </w:rPr>
          <w:fldChar w:fldCharType="begin"/>
        </w:r>
        <w:r w:rsidRPr="00EA3FE8">
          <w:rPr>
            <w:rFonts w:ascii="Times New Roman" w:hAnsi="Times New Roman" w:cs="Times New Roman"/>
            <w:noProof/>
            <w:webHidden/>
            <w:sz w:val="28"/>
            <w:szCs w:val="28"/>
          </w:rPr>
          <w:instrText xml:space="preserve"> PAGEREF _Toc221004506 \h </w:instrText>
        </w:r>
        <w:r w:rsidRPr="00EA3FE8">
          <w:rPr>
            <w:rFonts w:ascii="Times New Roman" w:hAnsi="Times New Roman" w:cs="Times New Roman"/>
            <w:noProof/>
            <w:webHidden/>
            <w:sz w:val="28"/>
            <w:szCs w:val="28"/>
          </w:rPr>
        </w:r>
        <w:r w:rsidRPr="00EA3FE8">
          <w:rPr>
            <w:rFonts w:ascii="Times New Roman" w:hAnsi="Times New Roman" w:cs="Times New Roman"/>
            <w:noProof/>
            <w:webHidden/>
            <w:sz w:val="28"/>
            <w:szCs w:val="28"/>
          </w:rPr>
          <w:fldChar w:fldCharType="separate"/>
        </w:r>
        <w:r w:rsidRPr="00EA3FE8">
          <w:rPr>
            <w:rFonts w:ascii="Times New Roman" w:hAnsi="Times New Roman" w:cs="Times New Roman"/>
            <w:noProof/>
            <w:webHidden/>
            <w:sz w:val="28"/>
            <w:szCs w:val="28"/>
          </w:rPr>
          <w:t>13</w:t>
        </w:r>
        <w:r w:rsidRPr="00EA3FE8">
          <w:rPr>
            <w:rFonts w:ascii="Times New Roman" w:hAnsi="Times New Roman" w:cs="Times New Roman"/>
            <w:noProof/>
            <w:webHidden/>
            <w:sz w:val="28"/>
            <w:szCs w:val="28"/>
          </w:rPr>
          <w:fldChar w:fldCharType="end"/>
        </w:r>
      </w:hyperlink>
    </w:p>
    <w:p w:rsidR="00EA3FE8" w:rsidRPr="00EA3FE8" w:rsidRDefault="00EA3FE8" w:rsidP="00EA3FE8">
      <w:pPr>
        <w:pStyle w:val="21"/>
        <w:tabs>
          <w:tab w:val="right" w:leader="dot" w:pos="9345"/>
        </w:tabs>
        <w:spacing w:line="360" w:lineRule="auto"/>
        <w:rPr>
          <w:rFonts w:ascii="Times New Roman" w:hAnsi="Times New Roman" w:cs="Times New Roman"/>
          <w:noProof/>
          <w:sz w:val="28"/>
          <w:szCs w:val="28"/>
        </w:rPr>
      </w:pPr>
      <w:hyperlink w:anchor="_Toc221004507" w:history="1">
        <w:r w:rsidRPr="00EA3FE8">
          <w:rPr>
            <w:rStyle w:val="a8"/>
            <w:rFonts w:ascii="Times New Roman" w:hAnsi="Times New Roman" w:cs="Times New Roman"/>
            <w:bCs/>
            <w:noProof/>
            <w:sz w:val="28"/>
            <w:szCs w:val="28"/>
          </w:rPr>
          <w:t>2.4. Педагогическая работа по формированию экологической культуры</w:t>
        </w:r>
        <w:r w:rsidRPr="00EA3FE8">
          <w:rPr>
            <w:rFonts w:ascii="Times New Roman" w:hAnsi="Times New Roman" w:cs="Times New Roman"/>
            <w:noProof/>
            <w:webHidden/>
            <w:sz w:val="28"/>
            <w:szCs w:val="28"/>
          </w:rPr>
          <w:tab/>
        </w:r>
        <w:r w:rsidRPr="00EA3FE8">
          <w:rPr>
            <w:rFonts w:ascii="Times New Roman" w:hAnsi="Times New Roman" w:cs="Times New Roman"/>
            <w:noProof/>
            <w:webHidden/>
            <w:sz w:val="28"/>
            <w:szCs w:val="28"/>
          </w:rPr>
          <w:fldChar w:fldCharType="begin"/>
        </w:r>
        <w:r w:rsidRPr="00EA3FE8">
          <w:rPr>
            <w:rFonts w:ascii="Times New Roman" w:hAnsi="Times New Roman" w:cs="Times New Roman"/>
            <w:noProof/>
            <w:webHidden/>
            <w:sz w:val="28"/>
            <w:szCs w:val="28"/>
          </w:rPr>
          <w:instrText xml:space="preserve"> PAGEREF _Toc221004507 \h </w:instrText>
        </w:r>
        <w:r w:rsidRPr="00EA3FE8">
          <w:rPr>
            <w:rFonts w:ascii="Times New Roman" w:hAnsi="Times New Roman" w:cs="Times New Roman"/>
            <w:noProof/>
            <w:webHidden/>
            <w:sz w:val="28"/>
            <w:szCs w:val="28"/>
          </w:rPr>
        </w:r>
        <w:r w:rsidRPr="00EA3FE8">
          <w:rPr>
            <w:rFonts w:ascii="Times New Roman" w:hAnsi="Times New Roman" w:cs="Times New Roman"/>
            <w:noProof/>
            <w:webHidden/>
            <w:sz w:val="28"/>
            <w:szCs w:val="28"/>
          </w:rPr>
          <w:fldChar w:fldCharType="separate"/>
        </w:r>
        <w:r w:rsidRPr="00EA3FE8">
          <w:rPr>
            <w:rFonts w:ascii="Times New Roman" w:hAnsi="Times New Roman" w:cs="Times New Roman"/>
            <w:noProof/>
            <w:webHidden/>
            <w:sz w:val="28"/>
            <w:szCs w:val="28"/>
          </w:rPr>
          <w:t>13</w:t>
        </w:r>
        <w:r w:rsidRPr="00EA3FE8">
          <w:rPr>
            <w:rFonts w:ascii="Times New Roman" w:hAnsi="Times New Roman" w:cs="Times New Roman"/>
            <w:noProof/>
            <w:webHidden/>
            <w:sz w:val="28"/>
            <w:szCs w:val="28"/>
          </w:rPr>
          <w:fldChar w:fldCharType="end"/>
        </w:r>
      </w:hyperlink>
    </w:p>
    <w:p w:rsidR="00EA3FE8" w:rsidRPr="00EA3FE8" w:rsidRDefault="00EA3FE8" w:rsidP="00EA3FE8">
      <w:pPr>
        <w:pStyle w:val="21"/>
        <w:tabs>
          <w:tab w:val="right" w:leader="dot" w:pos="9345"/>
        </w:tabs>
        <w:spacing w:line="360" w:lineRule="auto"/>
        <w:rPr>
          <w:rFonts w:ascii="Times New Roman" w:hAnsi="Times New Roman" w:cs="Times New Roman"/>
          <w:noProof/>
          <w:sz w:val="28"/>
          <w:szCs w:val="28"/>
        </w:rPr>
      </w:pPr>
      <w:hyperlink w:anchor="_Toc221004508" w:history="1">
        <w:r w:rsidRPr="00EA3FE8">
          <w:rPr>
            <w:rStyle w:val="a8"/>
            <w:rFonts w:ascii="Times New Roman" w:hAnsi="Times New Roman" w:cs="Times New Roman"/>
            <w:bCs/>
            <w:noProof/>
            <w:sz w:val="28"/>
            <w:szCs w:val="28"/>
          </w:rPr>
          <w:t>2.5. Выводы по результатам практического исследования</w:t>
        </w:r>
        <w:r w:rsidRPr="00EA3FE8">
          <w:rPr>
            <w:rFonts w:ascii="Times New Roman" w:hAnsi="Times New Roman" w:cs="Times New Roman"/>
            <w:noProof/>
            <w:webHidden/>
            <w:sz w:val="28"/>
            <w:szCs w:val="28"/>
          </w:rPr>
          <w:tab/>
        </w:r>
        <w:r w:rsidRPr="00EA3FE8">
          <w:rPr>
            <w:rFonts w:ascii="Times New Roman" w:hAnsi="Times New Roman" w:cs="Times New Roman"/>
            <w:noProof/>
            <w:webHidden/>
            <w:sz w:val="28"/>
            <w:szCs w:val="28"/>
          </w:rPr>
          <w:fldChar w:fldCharType="begin"/>
        </w:r>
        <w:r w:rsidRPr="00EA3FE8">
          <w:rPr>
            <w:rFonts w:ascii="Times New Roman" w:hAnsi="Times New Roman" w:cs="Times New Roman"/>
            <w:noProof/>
            <w:webHidden/>
            <w:sz w:val="28"/>
            <w:szCs w:val="28"/>
          </w:rPr>
          <w:instrText xml:space="preserve"> PAGEREF _Toc221004508 \h </w:instrText>
        </w:r>
        <w:r w:rsidRPr="00EA3FE8">
          <w:rPr>
            <w:rFonts w:ascii="Times New Roman" w:hAnsi="Times New Roman" w:cs="Times New Roman"/>
            <w:noProof/>
            <w:webHidden/>
            <w:sz w:val="28"/>
            <w:szCs w:val="28"/>
          </w:rPr>
        </w:r>
        <w:r w:rsidRPr="00EA3FE8">
          <w:rPr>
            <w:rFonts w:ascii="Times New Roman" w:hAnsi="Times New Roman" w:cs="Times New Roman"/>
            <w:noProof/>
            <w:webHidden/>
            <w:sz w:val="28"/>
            <w:szCs w:val="28"/>
          </w:rPr>
          <w:fldChar w:fldCharType="separate"/>
        </w:r>
        <w:r w:rsidRPr="00EA3FE8">
          <w:rPr>
            <w:rFonts w:ascii="Times New Roman" w:hAnsi="Times New Roman" w:cs="Times New Roman"/>
            <w:noProof/>
            <w:webHidden/>
            <w:sz w:val="28"/>
            <w:szCs w:val="28"/>
          </w:rPr>
          <w:t>14</w:t>
        </w:r>
        <w:r w:rsidRPr="00EA3FE8">
          <w:rPr>
            <w:rFonts w:ascii="Times New Roman" w:hAnsi="Times New Roman" w:cs="Times New Roman"/>
            <w:noProof/>
            <w:webHidden/>
            <w:sz w:val="28"/>
            <w:szCs w:val="28"/>
          </w:rPr>
          <w:fldChar w:fldCharType="end"/>
        </w:r>
      </w:hyperlink>
    </w:p>
    <w:p w:rsidR="00EA3FE8" w:rsidRPr="00EA3FE8" w:rsidRDefault="00EA3FE8" w:rsidP="00EA3FE8">
      <w:pPr>
        <w:pStyle w:val="11"/>
      </w:pPr>
      <w:hyperlink w:anchor="_Toc221004509" w:history="1">
        <w:r w:rsidRPr="00EA3FE8">
          <w:rPr>
            <w:rStyle w:val="a8"/>
          </w:rPr>
          <w:t>ЗАКЛЮЧЕНИЕ</w:t>
        </w:r>
        <w:r w:rsidRPr="00EA3FE8">
          <w:rPr>
            <w:webHidden/>
          </w:rPr>
          <w:tab/>
        </w:r>
        <w:r w:rsidRPr="00EA3FE8">
          <w:rPr>
            <w:webHidden/>
          </w:rPr>
          <w:fldChar w:fldCharType="begin"/>
        </w:r>
        <w:r w:rsidRPr="00EA3FE8">
          <w:rPr>
            <w:webHidden/>
          </w:rPr>
          <w:instrText xml:space="preserve"> PAGEREF _Toc221004509 \h </w:instrText>
        </w:r>
        <w:r w:rsidRPr="00EA3FE8">
          <w:rPr>
            <w:webHidden/>
          </w:rPr>
        </w:r>
        <w:r w:rsidRPr="00EA3FE8">
          <w:rPr>
            <w:webHidden/>
          </w:rPr>
          <w:fldChar w:fldCharType="separate"/>
        </w:r>
        <w:r w:rsidRPr="00EA3FE8">
          <w:rPr>
            <w:webHidden/>
          </w:rPr>
          <w:t>15</w:t>
        </w:r>
        <w:r w:rsidRPr="00EA3FE8">
          <w:rPr>
            <w:webHidden/>
          </w:rPr>
          <w:fldChar w:fldCharType="end"/>
        </w:r>
      </w:hyperlink>
    </w:p>
    <w:p w:rsidR="00EA3FE8" w:rsidRPr="00EA3FE8" w:rsidRDefault="00EA3FE8" w:rsidP="00EA3FE8">
      <w:pPr>
        <w:pStyle w:val="11"/>
      </w:pPr>
      <w:hyperlink w:anchor="_Toc221004510" w:history="1">
        <w:r w:rsidRPr="00EA3FE8">
          <w:rPr>
            <w:rStyle w:val="a8"/>
          </w:rPr>
          <w:t>СПИСОК ЛИТЕРАТУРЫ</w:t>
        </w:r>
        <w:r w:rsidRPr="00EA3FE8">
          <w:rPr>
            <w:webHidden/>
          </w:rPr>
          <w:tab/>
        </w:r>
        <w:r w:rsidRPr="00EA3FE8">
          <w:rPr>
            <w:webHidden/>
          </w:rPr>
          <w:fldChar w:fldCharType="begin"/>
        </w:r>
        <w:r w:rsidRPr="00EA3FE8">
          <w:rPr>
            <w:webHidden/>
          </w:rPr>
          <w:instrText xml:space="preserve"> PAGEREF _Toc221004510 \h </w:instrText>
        </w:r>
        <w:r w:rsidRPr="00EA3FE8">
          <w:rPr>
            <w:webHidden/>
          </w:rPr>
        </w:r>
        <w:r w:rsidRPr="00EA3FE8">
          <w:rPr>
            <w:webHidden/>
          </w:rPr>
          <w:fldChar w:fldCharType="separate"/>
        </w:r>
        <w:r w:rsidRPr="00EA3FE8">
          <w:rPr>
            <w:webHidden/>
          </w:rPr>
          <w:t>16</w:t>
        </w:r>
        <w:r w:rsidRPr="00EA3FE8">
          <w:rPr>
            <w:webHidden/>
          </w:rPr>
          <w:fldChar w:fldCharType="end"/>
        </w:r>
      </w:hyperlink>
    </w:p>
    <w:p w:rsidR="007D789E" w:rsidRPr="00EA3FE8" w:rsidRDefault="00EA3FE8" w:rsidP="00EA3FE8">
      <w:pPr>
        <w:spacing w:after="0" w:line="360" w:lineRule="auto"/>
        <w:ind w:firstLine="709"/>
        <w:rPr>
          <w:rFonts w:ascii="Times New Roman" w:hAnsi="Times New Roman" w:cs="Times New Roman"/>
          <w:sz w:val="28"/>
          <w:szCs w:val="28"/>
        </w:rPr>
      </w:pPr>
      <w:r w:rsidRPr="00EA3FE8">
        <w:rPr>
          <w:rFonts w:ascii="Times New Roman" w:hAnsi="Times New Roman" w:cs="Times New Roman"/>
          <w:sz w:val="28"/>
          <w:szCs w:val="28"/>
        </w:rPr>
        <w:fldChar w:fldCharType="end"/>
      </w:r>
    </w:p>
    <w:p w:rsidR="007D789E" w:rsidRDefault="007D789E" w:rsidP="007D789E">
      <w:pPr>
        <w:spacing w:after="0" w:line="360" w:lineRule="auto"/>
        <w:ind w:firstLine="709"/>
        <w:rPr>
          <w:rFonts w:ascii="Times New Roman" w:hAnsi="Times New Roman" w:cs="Times New Roman"/>
          <w:sz w:val="28"/>
        </w:rPr>
      </w:pPr>
      <w:bookmarkStart w:id="0" w:name="_GoBack"/>
      <w:bookmarkEnd w:id="0"/>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503974" w:rsidRDefault="00503974"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Pr="007D789E" w:rsidRDefault="007D789E" w:rsidP="007D789E">
      <w:pPr>
        <w:spacing w:after="0" w:line="360" w:lineRule="auto"/>
        <w:ind w:firstLine="709"/>
        <w:rPr>
          <w:rFonts w:ascii="Times New Roman" w:hAnsi="Times New Roman" w:cs="Times New Roman"/>
          <w:sz w:val="28"/>
        </w:rPr>
      </w:pPr>
    </w:p>
    <w:p w:rsidR="007D789E" w:rsidRPr="00503974" w:rsidRDefault="00503974" w:rsidP="00503974">
      <w:pPr>
        <w:pStyle w:val="1"/>
        <w:jc w:val="center"/>
        <w:rPr>
          <w:rFonts w:ascii="Times New Roman" w:hAnsi="Times New Roman" w:cs="Times New Roman"/>
          <w:b/>
          <w:bCs/>
          <w:color w:val="000000" w:themeColor="text1"/>
          <w:sz w:val="28"/>
        </w:rPr>
      </w:pPr>
      <w:bookmarkStart w:id="1" w:name="_Toc221004498"/>
      <w:r w:rsidRPr="00503974">
        <w:rPr>
          <w:rFonts w:ascii="Times New Roman" w:hAnsi="Times New Roman" w:cs="Times New Roman"/>
          <w:b/>
          <w:bCs/>
          <w:color w:val="000000" w:themeColor="text1"/>
          <w:sz w:val="28"/>
        </w:rPr>
        <w:lastRenderedPageBreak/>
        <w:t>ВВЕДЕНИЕ</w:t>
      </w:r>
      <w:bookmarkEnd w:id="1"/>
    </w:p>
    <w:p w:rsidR="00503974" w:rsidRDefault="00503974" w:rsidP="007D789E">
      <w:pPr>
        <w:spacing w:after="0" w:line="360" w:lineRule="auto"/>
        <w:ind w:firstLine="709"/>
        <w:rPr>
          <w:rFonts w:ascii="Times New Roman" w:hAnsi="Times New Roman" w:cs="Times New Roman"/>
          <w:sz w:val="28"/>
        </w:rPr>
      </w:pP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sz w:val="28"/>
        </w:rPr>
        <w:t>Проблема качества атмосферного воздуха в последние десятилетия приобретает всё большую актуальность. Воздух является жизненно необходимым компонентом окружающей среды: без пищи человек может прожить несколько недель, без воды — несколько дней, а без воздуха — лишь несколько минут. Особенно чувствительны к состоянию воздушной среды дети дошкольного возраста, так как их дыхательная система и иммунитет находятся в стадии активного формирования.</w:t>
      </w: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sz w:val="28"/>
        </w:rPr>
        <w:t>Современные условия жизни характеризуются ростом антропогенной нагрузки на окружающую среду. Развитие промышленности, увеличение количества автотранспорта, использование химических веществ в быту приводят к загрязнению атмосферного воздуха. По данным экологических исследований, именно загрязнение воздуха является одной из ведущих причин роста хронических заболеваний органов дыхания у детей.</w:t>
      </w: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sz w:val="28"/>
        </w:rPr>
        <w:t>Дошкольная образовательная организация играет важную роль в формировании у детей первоначальных представлений об окружающем мире и основ экологической культуры. Педагог, выступая посредником между ребёнком и природой, способен не только расширить знания воспитанников, но и заложить основы ответственного отношения к окружающей среде.</w:t>
      </w: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sz w:val="28"/>
        </w:rPr>
        <w:t>Актуальность данной работы обусловлена необходимостью изучения качества воздуха, которым дышат дети, а также поиском педагогически целесообразных форм и методов экологического воспитания в условиях ДОО.</w:t>
      </w: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b/>
          <w:bCs/>
          <w:sz w:val="28"/>
        </w:rPr>
        <w:t>Цель исследования:</w:t>
      </w:r>
      <w:r w:rsidRPr="007D789E">
        <w:rPr>
          <w:rFonts w:ascii="Times New Roman" w:hAnsi="Times New Roman" w:cs="Times New Roman"/>
          <w:sz w:val="28"/>
        </w:rPr>
        <w:t xml:space="preserve"> изучить состав и качество воздуха, а также определить возможности формирования у детей дошкольного возраста представлений о чистоте воздуха и его значении для здоровья.</w:t>
      </w: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b/>
          <w:bCs/>
          <w:sz w:val="28"/>
        </w:rPr>
        <w:t>Задачи исследования:</w:t>
      </w:r>
    </w:p>
    <w:p w:rsidR="007D789E" w:rsidRPr="007D789E" w:rsidRDefault="007D789E" w:rsidP="00503974">
      <w:pPr>
        <w:numPr>
          <w:ilvl w:val="0"/>
          <w:numId w:val="1"/>
        </w:numPr>
        <w:spacing w:after="0" w:line="360" w:lineRule="auto"/>
        <w:jc w:val="both"/>
        <w:rPr>
          <w:rFonts w:ascii="Times New Roman" w:hAnsi="Times New Roman" w:cs="Times New Roman"/>
          <w:sz w:val="28"/>
        </w:rPr>
      </w:pPr>
      <w:r w:rsidRPr="007D789E">
        <w:rPr>
          <w:rFonts w:ascii="Times New Roman" w:hAnsi="Times New Roman" w:cs="Times New Roman"/>
          <w:sz w:val="28"/>
        </w:rPr>
        <w:t>проанализировать научно-методическую литературу по проблеме качества атмосферного воздуха;</w:t>
      </w:r>
    </w:p>
    <w:p w:rsidR="007D789E" w:rsidRPr="007D789E" w:rsidRDefault="007D789E" w:rsidP="00503974">
      <w:pPr>
        <w:numPr>
          <w:ilvl w:val="0"/>
          <w:numId w:val="1"/>
        </w:numPr>
        <w:spacing w:after="0" w:line="360" w:lineRule="auto"/>
        <w:jc w:val="both"/>
        <w:rPr>
          <w:rFonts w:ascii="Times New Roman" w:hAnsi="Times New Roman" w:cs="Times New Roman"/>
          <w:sz w:val="28"/>
        </w:rPr>
      </w:pPr>
      <w:r w:rsidRPr="007D789E">
        <w:rPr>
          <w:rFonts w:ascii="Times New Roman" w:hAnsi="Times New Roman" w:cs="Times New Roman"/>
          <w:sz w:val="28"/>
        </w:rPr>
        <w:t>рассмотреть состав воздуха и основные источники его загрязнения;</w:t>
      </w:r>
    </w:p>
    <w:p w:rsidR="007D789E" w:rsidRPr="007D789E" w:rsidRDefault="007D789E" w:rsidP="00503974">
      <w:pPr>
        <w:numPr>
          <w:ilvl w:val="0"/>
          <w:numId w:val="1"/>
        </w:numPr>
        <w:spacing w:after="0" w:line="360" w:lineRule="auto"/>
        <w:jc w:val="both"/>
        <w:rPr>
          <w:rFonts w:ascii="Times New Roman" w:hAnsi="Times New Roman" w:cs="Times New Roman"/>
          <w:sz w:val="28"/>
        </w:rPr>
      </w:pPr>
      <w:r w:rsidRPr="007D789E">
        <w:rPr>
          <w:rFonts w:ascii="Times New Roman" w:hAnsi="Times New Roman" w:cs="Times New Roman"/>
          <w:sz w:val="28"/>
        </w:rPr>
        <w:lastRenderedPageBreak/>
        <w:t>изучить влияние загрязнённого воздуха на здоровье человека, особенно детей дошкольного возраста;</w:t>
      </w:r>
    </w:p>
    <w:p w:rsidR="007D789E" w:rsidRPr="007D789E" w:rsidRDefault="007D789E" w:rsidP="00503974">
      <w:pPr>
        <w:numPr>
          <w:ilvl w:val="0"/>
          <w:numId w:val="1"/>
        </w:numPr>
        <w:spacing w:after="0" w:line="360" w:lineRule="auto"/>
        <w:jc w:val="both"/>
        <w:rPr>
          <w:rFonts w:ascii="Times New Roman" w:hAnsi="Times New Roman" w:cs="Times New Roman"/>
          <w:sz w:val="28"/>
        </w:rPr>
      </w:pPr>
      <w:r w:rsidRPr="007D789E">
        <w:rPr>
          <w:rFonts w:ascii="Times New Roman" w:hAnsi="Times New Roman" w:cs="Times New Roman"/>
          <w:sz w:val="28"/>
        </w:rPr>
        <w:t>провести практическое исследование качества воздуха в ближайшем окружении ДОО;</w:t>
      </w:r>
    </w:p>
    <w:p w:rsidR="007D789E" w:rsidRPr="007D789E" w:rsidRDefault="007D789E" w:rsidP="00503974">
      <w:pPr>
        <w:numPr>
          <w:ilvl w:val="0"/>
          <w:numId w:val="1"/>
        </w:numPr>
        <w:spacing w:after="0" w:line="360" w:lineRule="auto"/>
        <w:jc w:val="both"/>
        <w:rPr>
          <w:rFonts w:ascii="Times New Roman" w:hAnsi="Times New Roman" w:cs="Times New Roman"/>
          <w:sz w:val="28"/>
        </w:rPr>
      </w:pPr>
      <w:r w:rsidRPr="007D789E">
        <w:rPr>
          <w:rFonts w:ascii="Times New Roman" w:hAnsi="Times New Roman" w:cs="Times New Roman"/>
          <w:sz w:val="28"/>
        </w:rPr>
        <w:t>разработать и апробировать педагогические мероприятия, направленные на формирование экологической культуры дошкольников.</w:t>
      </w: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b/>
          <w:bCs/>
          <w:sz w:val="28"/>
        </w:rPr>
        <w:t>Объект исследования:</w:t>
      </w:r>
      <w:r w:rsidRPr="007D789E">
        <w:rPr>
          <w:rFonts w:ascii="Times New Roman" w:hAnsi="Times New Roman" w:cs="Times New Roman"/>
          <w:sz w:val="28"/>
        </w:rPr>
        <w:t xml:space="preserve"> атмосферный воздух как компонент окружающей среды.</w:t>
      </w: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b/>
          <w:bCs/>
          <w:sz w:val="28"/>
        </w:rPr>
        <w:t>Предмет исследования:</w:t>
      </w:r>
      <w:r w:rsidRPr="007D789E">
        <w:rPr>
          <w:rFonts w:ascii="Times New Roman" w:hAnsi="Times New Roman" w:cs="Times New Roman"/>
          <w:sz w:val="28"/>
        </w:rPr>
        <w:t xml:space="preserve"> качество воздуха и педагогические условия формирования экологических представлений у детей дошкольного возраста.</w:t>
      </w: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b/>
          <w:bCs/>
          <w:sz w:val="28"/>
        </w:rPr>
        <w:t>Методы исследования:</w:t>
      </w:r>
      <w:r w:rsidRPr="007D789E">
        <w:rPr>
          <w:rFonts w:ascii="Times New Roman" w:hAnsi="Times New Roman" w:cs="Times New Roman"/>
          <w:sz w:val="28"/>
        </w:rPr>
        <w:t xml:space="preserve"> анализ научной и методической литературы, наблюдение, эксперимент, беседы с детьми, практические опыты, анализ результатов.</w:t>
      </w: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b/>
          <w:bCs/>
          <w:sz w:val="28"/>
        </w:rPr>
      </w:pPr>
    </w:p>
    <w:p w:rsidR="007D789E" w:rsidRPr="00503974" w:rsidRDefault="00503974" w:rsidP="00503974">
      <w:pPr>
        <w:pStyle w:val="1"/>
        <w:jc w:val="center"/>
        <w:rPr>
          <w:rFonts w:ascii="Times New Roman" w:hAnsi="Times New Roman" w:cs="Times New Roman"/>
          <w:b/>
          <w:bCs/>
          <w:color w:val="000000" w:themeColor="text1"/>
          <w:sz w:val="28"/>
        </w:rPr>
      </w:pPr>
      <w:bookmarkStart w:id="2" w:name="_Toc221004499"/>
      <w:r w:rsidRPr="00503974">
        <w:rPr>
          <w:rFonts w:ascii="Times New Roman" w:hAnsi="Times New Roman" w:cs="Times New Roman"/>
          <w:b/>
          <w:bCs/>
          <w:color w:val="000000" w:themeColor="text1"/>
          <w:sz w:val="28"/>
        </w:rPr>
        <w:lastRenderedPageBreak/>
        <w:t>ГЛАВА 1. ТЕОРЕТИЧЕСКИЕ ОСНОВЫ ИЗУЧЕНИЯ КАЧЕСТВА ВОЗДУХА</w:t>
      </w:r>
      <w:bookmarkEnd w:id="2"/>
    </w:p>
    <w:p w:rsidR="007D789E" w:rsidRDefault="007D789E" w:rsidP="007D789E">
      <w:pPr>
        <w:spacing w:after="0" w:line="360" w:lineRule="auto"/>
        <w:ind w:firstLine="709"/>
        <w:rPr>
          <w:rFonts w:ascii="Times New Roman" w:hAnsi="Times New Roman" w:cs="Times New Roman"/>
          <w:b/>
          <w:bCs/>
          <w:sz w:val="28"/>
        </w:rPr>
      </w:pPr>
    </w:p>
    <w:p w:rsidR="007D789E" w:rsidRPr="00560A43" w:rsidRDefault="007D789E" w:rsidP="00560A43">
      <w:pPr>
        <w:pStyle w:val="2"/>
        <w:jc w:val="center"/>
        <w:rPr>
          <w:rFonts w:ascii="Times New Roman" w:hAnsi="Times New Roman" w:cs="Times New Roman"/>
          <w:b/>
          <w:bCs/>
          <w:color w:val="000000" w:themeColor="text1"/>
          <w:sz w:val="28"/>
        </w:rPr>
      </w:pPr>
      <w:bookmarkStart w:id="3" w:name="_Toc221004500"/>
      <w:r w:rsidRPr="00560A43">
        <w:rPr>
          <w:rFonts w:ascii="Times New Roman" w:hAnsi="Times New Roman" w:cs="Times New Roman"/>
          <w:b/>
          <w:bCs/>
          <w:color w:val="000000" w:themeColor="text1"/>
          <w:sz w:val="28"/>
        </w:rPr>
        <w:t>1.1. Воздух как важнейший компонент окружающей среды</w:t>
      </w:r>
      <w:bookmarkEnd w:id="3"/>
    </w:p>
    <w:p w:rsidR="007D789E" w:rsidRDefault="007D789E" w:rsidP="007D789E">
      <w:pPr>
        <w:spacing w:after="0" w:line="360" w:lineRule="auto"/>
        <w:ind w:firstLine="709"/>
        <w:rPr>
          <w:rFonts w:ascii="Times New Roman" w:hAnsi="Times New Roman" w:cs="Times New Roman"/>
          <w:sz w:val="28"/>
        </w:rPr>
      </w:pP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sz w:val="28"/>
        </w:rPr>
        <w:t>Воздух представляет собой смесь газов, образующих атмосферу Земли. Основными компонентами воздуха являются азот (около 78 %), кислород (примерно 21 %), а также аргон, углекислый газ и другие газы в незначительных количествах. Несмотря на кажущуюся однородность, воздух является сложной динамической системой, состояние которой зависит от природных и антропогенных факторов.</w:t>
      </w: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sz w:val="28"/>
        </w:rPr>
        <w:t>Атмосфера выполняет ряд жизненно важных функций: обеспечивает дыхание живых организмов, регулирует климат, защищает Землю от вредного космического излучения. Чистый воздух необходим для нормального функционирования всех систем организма человека.</w:t>
      </w:r>
    </w:p>
    <w:p w:rsid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sz w:val="28"/>
        </w:rPr>
        <w:t>Для детей дошкольного возраста воздух имеет особое значение, так как частота дыхания у них выше, чем у взрослых, следовательно, при загрязнении воздуха в организм ребёнка попадает больше вредных веществ.</w:t>
      </w:r>
    </w:p>
    <w:p w:rsidR="00503974" w:rsidRP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Воздух является одним из ключевых компонентов окружающей среды и необходимым условием существования жизни на Земле. Атмосферный воздух представляет собой сложную газовую смесь, включающую азот, кислород, углекислый газ, инертные газы, водяной пар и ряд других компонентов. Оптимальное соотношение этих веществ обеспечивает нормальное протекание биологических, химических и физических процессов в природе, а также жизнедеятельность человека и других живых организмов.</w:t>
      </w:r>
    </w:p>
    <w:p w:rsidR="00503974" w:rsidRP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 xml:space="preserve">Значение воздуха для человека трудно переоценить. В процессе дыхания организм получает кислород, необходимый для обмена веществ, выработки энергии и функционирования всех систем организма. Даже незначительные изменения состава или качества воздуха могут негативно отражаться на состоянии здоровья, особенно у детей дошкольного возраста. Загрязнённый </w:t>
      </w:r>
      <w:r w:rsidRPr="00503974">
        <w:rPr>
          <w:rFonts w:ascii="Times New Roman" w:hAnsi="Times New Roman" w:cs="Times New Roman"/>
          <w:sz w:val="28"/>
        </w:rPr>
        <w:lastRenderedPageBreak/>
        <w:t>воздух способен вызывать заболевания органов дыхания, аллергические реакции, снижение иммунитета и общее ухудшение самочувствия.</w:t>
      </w:r>
    </w:p>
    <w:p w:rsidR="00503974" w:rsidRP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Воздух выполняет важные экологические функции: участвует в формировании климата и погодных условий, обеспечивает круговорот веществ в природе, защищает Землю от вредного космического излучения. Атмосфера служит своеобразным «фильтром», задерживающим часть опасных для жизни излучений и регулирующим тепловой баланс планеты. Нарушение этих функций вследствие антропогенного загрязнения приводит к глобальным экологическим проблемам, таким как изменение климата, смог, кислотные дожди.</w:t>
      </w:r>
    </w:p>
    <w:p w:rsidR="00503974" w:rsidRP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Особое значение качество воздуха приобретает в условиях городской среды, где концентрация загрязняющих веществ значительно выше по сравнению с сельской местностью. Основными источниками загрязнения атмосферного воздуха являются выбросы промышленных предприятий, выхлопные газы автотранспорта, сжигание топлива, бытовые отходы. Вблизи образовательных учреждений, включая ДОУ, состояние воздуха напрямую влияет на условия пребывания детей и эффективность образовательного процесса.</w:t>
      </w:r>
    </w:p>
    <w:p w:rsid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Таким образом, воздух как важнейший компонент окружающей среды выполняет жизненно необходимые функции и оказывает непосредственное влияние на здоровье человека и экологическое благополучие в целом. Осознание значимости чистого воздуха и формирование ответственного отношения к его сохранению должны начинаться с раннего возраста, что определяет важную роль педагогов дошкольных образовательных организаций в реализации экологического воспитания и элементарной исследовательской деятельности.</w:t>
      </w:r>
    </w:p>
    <w:p w:rsidR="00503974" w:rsidRDefault="00503974" w:rsidP="00503974">
      <w:pPr>
        <w:spacing w:after="0" w:line="360" w:lineRule="auto"/>
        <w:ind w:firstLine="709"/>
        <w:rPr>
          <w:rFonts w:ascii="Times New Roman" w:hAnsi="Times New Roman" w:cs="Times New Roman"/>
          <w:sz w:val="28"/>
        </w:rPr>
      </w:pPr>
    </w:p>
    <w:p w:rsidR="00503974" w:rsidRDefault="00503974" w:rsidP="00503974">
      <w:pPr>
        <w:spacing w:after="0" w:line="360" w:lineRule="auto"/>
        <w:ind w:firstLine="709"/>
        <w:rPr>
          <w:rFonts w:ascii="Times New Roman" w:hAnsi="Times New Roman" w:cs="Times New Roman"/>
          <w:sz w:val="28"/>
        </w:rPr>
      </w:pPr>
    </w:p>
    <w:p w:rsidR="00503974" w:rsidRPr="007D789E" w:rsidRDefault="00503974" w:rsidP="00503974">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b/>
          <w:bCs/>
          <w:sz w:val="28"/>
        </w:rPr>
      </w:pPr>
    </w:p>
    <w:p w:rsidR="007D789E" w:rsidRPr="00560A43" w:rsidRDefault="007D789E" w:rsidP="00560A43">
      <w:pPr>
        <w:pStyle w:val="2"/>
        <w:jc w:val="center"/>
        <w:rPr>
          <w:rFonts w:ascii="Times New Roman" w:hAnsi="Times New Roman" w:cs="Times New Roman"/>
          <w:b/>
          <w:bCs/>
          <w:color w:val="000000" w:themeColor="text1"/>
          <w:sz w:val="28"/>
        </w:rPr>
      </w:pPr>
      <w:bookmarkStart w:id="4" w:name="_Toc221004501"/>
      <w:r w:rsidRPr="00560A43">
        <w:rPr>
          <w:rFonts w:ascii="Times New Roman" w:hAnsi="Times New Roman" w:cs="Times New Roman"/>
          <w:b/>
          <w:bCs/>
          <w:color w:val="000000" w:themeColor="text1"/>
          <w:sz w:val="28"/>
        </w:rPr>
        <w:lastRenderedPageBreak/>
        <w:t>1.2. Основные источники загрязнения атмосферного воздуха</w:t>
      </w:r>
      <w:bookmarkEnd w:id="4"/>
    </w:p>
    <w:p w:rsidR="007D789E" w:rsidRDefault="007D789E" w:rsidP="007D789E">
      <w:pPr>
        <w:spacing w:after="0" w:line="360" w:lineRule="auto"/>
        <w:ind w:firstLine="709"/>
        <w:rPr>
          <w:rFonts w:ascii="Times New Roman" w:hAnsi="Times New Roman" w:cs="Times New Roman"/>
          <w:sz w:val="28"/>
        </w:rPr>
      </w:pP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sz w:val="28"/>
        </w:rPr>
        <w:t>Источники загрязнения воздуха подразделяются на природные и антропогенные. К природным относятся извержения вулканов, лесные пожары, пылевые бури. Однако в современных условиях основную опасность представляют антропогенные источники загрязнения.</w:t>
      </w:r>
    </w:p>
    <w:p w:rsidR="007D789E" w:rsidRP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sz w:val="28"/>
        </w:rPr>
        <w:t>К ним относятся промышленные предприятия, выбросы автотранспорта, отопительные системы, использование бытовой химии. В городах значительную долю загрязнений составляют выхлопные газы автомобилей, содержащие оксиды азота, угарный газ, тяжёлые металлы.</w:t>
      </w:r>
    </w:p>
    <w:p w:rsidR="007D789E" w:rsidRDefault="007D789E" w:rsidP="00503974">
      <w:pPr>
        <w:spacing w:after="0" w:line="360" w:lineRule="auto"/>
        <w:ind w:firstLine="709"/>
        <w:jc w:val="both"/>
        <w:rPr>
          <w:rFonts w:ascii="Times New Roman" w:hAnsi="Times New Roman" w:cs="Times New Roman"/>
          <w:sz w:val="28"/>
        </w:rPr>
      </w:pPr>
      <w:r w:rsidRPr="007D789E">
        <w:rPr>
          <w:rFonts w:ascii="Times New Roman" w:hAnsi="Times New Roman" w:cs="Times New Roman"/>
          <w:sz w:val="28"/>
        </w:rPr>
        <w:t>Особенно неблагоприятна экологическая обстановка вблизи оживлённых дорог и промышленных зон, где концентрация вредных веществ в воздухе превышает допустимые нормы.</w:t>
      </w:r>
    </w:p>
    <w:p w:rsidR="00503974" w:rsidRP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Загрязнение атмосферного воздуха представляет собой поступление в воздушную среду вредных веществ в концентрациях, превышающих естественный фон и отрицательно влияющих на здоровье человека, состояние экосистем и качество окружающей среды. Источники загрязнения воздуха условно подразделяются на природные и антропогенные, при этом в современных условиях ведущая роль принадлежит именно антропогенным факторам.</w:t>
      </w:r>
    </w:p>
    <w:p w:rsidR="00503974" w:rsidRP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К природным источникам загрязнения атмосферного воздуха относятся вулканические извержения, лесные и степные пожары, пылевые бури, процессы разложения органических веществ. Эти явления существовали всегда и, как правило, носят локальный или временный характер. Природные источники загрязнения, несмотря на возможную значительную интенсивность, являются частью естественных биогеохимических процессов и в меньшей степени поддаются контролю со стороны человека.</w:t>
      </w:r>
    </w:p>
    <w:p w:rsidR="00503974" w:rsidRP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 xml:space="preserve">Антропогенные источники загрязнения атмосферного воздуха связаны с хозяйственной деятельностью человека и оказывают наиболее существенное воздействие на качество воздушной среды. Одним из основных </w:t>
      </w:r>
      <w:r w:rsidRPr="00503974">
        <w:rPr>
          <w:rFonts w:ascii="Times New Roman" w:hAnsi="Times New Roman" w:cs="Times New Roman"/>
          <w:sz w:val="28"/>
        </w:rPr>
        <w:lastRenderedPageBreak/>
        <w:t>антропогенных источников является промышленность. Предприятия энергетического, металлургического, химического и строительного комплекса выбрасывают в атмосферу оксиды серы и азота, угарный газ, пыль, сажу и другие вредные вещества. При недостаточной очистке выбросов данные загрязнители накапливаются в воздухе и негативно влияют на окружающую среду.</w:t>
      </w:r>
    </w:p>
    <w:p w:rsidR="00503974" w:rsidRP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Значительный вклад в загрязнение атмосферного воздуха вносит автомобильный транспорт. Выхлопные газы автотранспорта содержат оксид углерода, углеводороды, оксиды азота, мелкодисперсные частицы, которые особенно опасны для здоровья человека. В условиях городской среды транспорт является одним из основных источников загрязнения воздуха, в том числе вблизи жилых районов и образовательных учреждений, включая дошкольные организации.</w:t>
      </w:r>
    </w:p>
    <w:p w:rsidR="00503974" w:rsidRP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 xml:space="preserve">К числу источников загрязнения атмосферного воздуха относятся также объекты коммунально-бытового хозяйства. Сжигание топлива для отопления, использование </w:t>
      </w:r>
      <w:proofErr w:type="spellStart"/>
      <w:r w:rsidRPr="00503974">
        <w:rPr>
          <w:rFonts w:ascii="Times New Roman" w:hAnsi="Times New Roman" w:cs="Times New Roman"/>
          <w:sz w:val="28"/>
        </w:rPr>
        <w:t>неэкологичных</w:t>
      </w:r>
      <w:proofErr w:type="spellEnd"/>
      <w:r w:rsidRPr="00503974">
        <w:rPr>
          <w:rFonts w:ascii="Times New Roman" w:hAnsi="Times New Roman" w:cs="Times New Roman"/>
          <w:sz w:val="28"/>
        </w:rPr>
        <w:t xml:space="preserve"> отопительных систем, сжигание бытовых отходов приводят к выбросу вредных веществ в атмосферу. В отдельных регионах существенное влияние на качество воздуха оказывает индивидуальное отопление жилых домов.</w:t>
      </w:r>
    </w:p>
    <w:p w:rsidR="00503974" w:rsidRPr="00503974"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Отдельного внимания заслуживает загрязнение воздуха внутри помещений. В дошкольных образовательных организациях источниками загрязнения могут выступать пыль, недостаточная вентиляция, использование бытовой химии, некачественные отделочные материалы. Качество воздуха в помещениях ДОУ напрямую влияет на самочувствие, работоспособность и здоровье детей, что подчёркивает необходимость соблюдения санитарно-гигиенических норм и регулярного проветривания.</w:t>
      </w:r>
    </w:p>
    <w:p w:rsidR="00503974" w:rsidRPr="007D789E" w:rsidRDefault="00503974" w:rsidP="00503974">
      <w:pPr>
        <w:spacing w:after="0" w:line="360" w:lineRule="auto"/>
        <w:ind w:firstLine="709"/>
        <w:jc w:val="both"/>
        <w:rPr>
          <w:rFonts w:ascii="Times New Roman" w:hAnsi="Times New Roman" w:cs="Times New Roman"/>
          <w:sz w:val="28"/>
        </w:rPr>
      </w:pPr>
      <w:r w:rsidRPr="00503974">
        <w:rPr>
          <w:rFonts w:ascii="Times New Roman" w:hAnsi="Times New Roman" w:cs="Times New Roman"/>
          <w:sz w:val="28"/>
        </w:rPr>
        <w:t xml:space="preserve">Таким образом, основные источники загрязнения атмосферного воздуха имеют преимущественно антропогенный характер и тесно связаны с деятельностью человека. Осознание причин загрязнения воздуха и понимание их последствий являются важной основой для формирования экологической </w:t>
      </w:r>
      <w:r w:rsidRPr="00503974">
        <w:rPr>
          <w:rFonts w:ascii="Times New Roman" w:hAnsi="Times New Roman" w:cs="Times New Roman"/>
          <w:sz w:val="28"/>
        </w:rPr>
        <w:lastRenderedPageBreak/>
        <w:t>культуры и ответственного отношения к окружающей среде, в том числе в рамках образовательной деятельности в дошкольных учреждениях.</w:t>
      </w:r>
    </w:p>
    <w:p w:rsidR="007D789E" w:rsidRDefault="007D789E" w:rsidP="007D789E">
      <w:pPr>
        <w:spacing w:after="0" w:line="360" w:lineRule="auto"/>
        <w:ind w:firstLine="709"/>
        <w:rPr>
          <w:rFonts w:ascii="Times New Roman" w:hAnsi="Times New Roman" w:cs="Times New Roman"/>
          <w:b/>
          <w:bCs/>
          <w:sz w:val="28"/>
        </w:rPr>
      </w:pPr>
    </w:p>
    <w:p w:rsidR="007D789E" w:rsidRPr="00560A43" w:rsidRDefault="007D789E" w:rsidP="00560A43">
      <w:pPr>
        <w:pStyle w:val="2"/>
        <w:jc w:val="center"/>
        <w:rPr>
          <w:rFonts w:ascii="Times New Roman" w:hAnsi="Times New Roman" w:cs="Times New Roman"/>
          <w:b/>
          <w:bCs/>
          <w:color w:val="000000" w:themeColor="text1"/>
          <w:sz w:val="28"/>
        </w:rPr>
      </w:pPr>
      <w:bookmarkStart w:id="5" w:name="_Toc221004502"/>
      <w:r w:rsidRPr="00560A43">
        <w:rPr>
          <w:rFonts w:ascii="Times New Roman" w:hAnsi="Times New Roman" w:cs="Times New Roman"/>
          <w:b/>
          <w:bCs/>
          <w:color w:val="000000" w:themeColor="text1"/>
          <w:sz w:val="28"/>
        </w:rPr>
        <w:t>1.3. Влияние загрязнённого воздуха на здоровье детей</w:t>
      </w:r>
      <w:bookmarkEnd w:id="5"/>
    </w:p>
    <w:p w:rsidR="007D789E" w:rsidRDefault="007D789E" w:rsidP="007D789E">
      <w:pPr>
        <w:spacing w:after="0" w:line="360" w:lineRule="auto"/>
        <w:ind w:firstLine="709"/>
        <w:rPr>
          <w:rFonts w:ascii="Times New Roman" w:hAnsi="Times New Roman" w:cs="Times New Roman"/>
          <w:sz w:val="28"/>
        </w:rPr>
      </w:pPr>
    </w:p>
    <w:p w:rsidR="00503974" w:rsidRPr="00503974" w:rsidRDefault="00503974" w:rsidP="00503974">
      <w:pPr>
        <w:spacing w:after="0" w:line="360" w:lineRule="auto"/>
        <w:ind w:firstLine="709"/>
        <w:rPr>
          <w:rFonts w:ascii="Times New Roman" w:hAnsi="Times New Roman" w:cs="Times New Roman"/>
          <w:sz w:val="28"/>
        </w:rPr>
      </w:pPr>
      <w:r w:rsidRPr="00503974">
        <w:rPr>
          <w:rFonts w:ascii="Times New Roman" w:hAnsi="Times New Roman" w:cs="Times New Roman"/>
          <w:sz w:val="28"/>
        </w:rPr>
        <w:t>Загрязнённый атмосферный воздух оказывает выраженное негативное влияние на здоровье человека, однако наибольшую уязвимость к воздействию вредных примесей проявляют дети дошкольного возраста. Это обусловлено анатомо-физиологическими особенностями детского организма, незрелостью иммунной системы, высокой частотой дыхания и активным ростом органов и систем.</w:t>
      </w:r>
    </w:p>
    <w:p w:rsidR="00503974" w:rsidRPr="00503974" w:rsidRDefault="00503974" w:rsidP="00503974">
      <w:pPr>
        <w:spacing w:after="0" w:line="360" w:lineRule="auto"/>
        <w:ind w:firstLine="709"/>
        <w:rPr>
          <w:rFonts w:ascii="Times New Roman" w:hAnsi="Times New Roman" w:cs="Times New Roman"/>
          <w:sz w:val="28"/>
        </w:rPr>
      </w:pPr>
      <w:r w:rsidRPr="00503974">
        <w:rPr>
          <w:rFonts w:ascii="Times New Roman" w:hAnsi="Times New Roman" w:cs="Times New Roman"/>
          <w:sz w:val="28"/>
        </w:rPr>
        <w:t>При вдыхании загрязнённого воздуха в организм ребёнка поступают токсичные вещества, такие как оксиды азота и серы, угарный газ, мелкодисперсные частицы пыли и сажи. Эти вещества раздражают слизистые оболочки дыхательных путей, снижают защитные функции организма и могут приводить к развитию острых и хронических заболеваний органов дыхания. Наиболее распространёнными последствиями являются частые простудные заболевания, бронхиты, аллергические реакции и обострение бронхиальной астмы.</w:t>
      </w:r>
    </w:p>
    <w:p w:rsidR="00503974" w:rsidRPr="00503974" w:rsidRDefault="00503974" w:rsidP="00503974">
      <w:pPr>
        <w:spacing w:after="0" w:line="360" w:lineRule="auto"/>
        <w:ind w:firstLine="709"/>
        <w:rPr>
          <w:rFonts w:ascii="Times New Roman" w:hAnsi="Times New Roman" w:cs="Times New Roman"/>
          <w:sz w:val="28"/>
        </w:rPr>
      </w:pPr>
      <w:r w:rsidRPr="00503974">
        <w:rPr>
          <w:rFonts w:ascii="Times New Roman" w:hAnsi="Times New Roman" w:cs="Times New Roman"/>
          <w:sz w:val="28"/>
        </w:rPr>
        <w:t>Длительное воздействие загрязнённого воздуха негативно отражается не только на физическом, но и на общем функциональном состоянии ребёнка. У детей могут наблюдаться повышенная утомляемость, снижение концентрации внимания, головные боли, ухудшение сна и общего самочувствия. Установлено, что неблагоприятная экологическая обстановка способна замедлять физическое развитие и снижать адаптационные возможности детского организма.</w:t>
      </w:r>
    </w:p>
    <w:p w:rsidR="00503974" w:rsidRPr="00503974" w:rsidRDefault="00503974" w:rsidP="00503974">
      <w:pPr>
        <w:spacing w:after="0" w:line="360" w:lineRule="auto"/>
        <w:ind w:firstLine="709"/>
        <w:rPr>
          <w:rFonts w:ascii="Times New Roman" w:hAnsi="Times New Roman" w:cs="Times New Roman"/>
          <w:sz w:val="28"/>
        </w:rPr>
      </w:pPr>
      <w:r w:rsidRPr="00503974">
        <w:rPr>
          <w:rFonts w:ascii="Times New Roman" w:hAnsi="Times New Roman" w:cs="Times New Roman"/>
          <w:sz w:val="28"/>
        </w:rPr>
        <w:t xml:space="preserve">Особое значение имеет качество воздуха в помещениях дошкольных образовательных организаций. Недостаточная вентиляция, скопление пыли, повышенное содержание углекислого газа, использование химических моющих средств и отделочных материалов могут ухудшать микроклимат </w:t>
      </w:r>
      <w:r w:rsidRPr="00503974">
        <w:rPr>
          <w:rFonts w:ascii="Times New Roman" w:hAnsi="Times New Roman" w:cs="Times New Roman"/>
          <w:sz w:val="28"/>
        </w:rPr>
        <w:lastRenderedPageBreak/>
        <w:t>помещений. В условиях длительного пребывания детей в ДОУ это повышает риск заболеваемости и отрицательно сказывается на эффективности образовательного процесса.</w:t>
      </w:r>
    </w:p>
    <w:p w:rsidR="00503974" w:rsidRPr="00503974" w:rsidRDefault="00503974" w:rsidP="00503974">
      <w:pPr>
        <w:spacing w:after="0" w:line="360" w:lineRule="auto"/>
        <w:ind w:firstLine="709"/>
        <w:rPr>
          <w:rFonts w:ascii="Times New Roman" w:hAnsi="Times New Roman" w:cs="Times New Roman"/>
          <w:sz w:val="28"/>
        </w:rPr>
      </w:pPr>
      <w:r w:rsidRPr="00503974">
        <w:rPr>
          <w:rFonts w:ascii="Times New Roman" w:hAnsi="Times New Roman" w:cs="Times New Roman"/>
          <w:sz w:val="28"/>
        </w:rPr>
        <w:t>В связи с этим важной задачей педагогов дошкольных образовательных организаций является создание благоприятной воздушной среды, соблюдение санитарно-гигиенических норм, организация регулярного проветривания и проведение профилактической работы с детьми и родителями. Формирование у детей элементарных представлений о значении чистого воздуха и здорового образа жизни способствует сохранению и укреплению здоровья подрастающего поколения.</w:t>
      </w:r>
    </w:p>
    <w:p w:rsidR="00503974" w:rsidRPr="00503974" w:rsidRDefault="00503974" w:rsidP="00503974">
      <w:pPr>
        <w:spacing w:after="0" w:line="360" w:lineRule="auto"/>
        <w:ind w:firstLine="709"/>
        <w:rPr>
          <w:rFonts w:ascii="Times New Roman" w:hAnsi="Times New Roman" w:cs="Times New Roman"/>
          <w:sz w:val="28"/>
        </w:rPr>
      </w:pPr>
      <w:r w:rsidRPr="00503974">
        <w:rPr>
          <w:rFonts w:ascii="Times New Roman" w:hAnsi="Times New Roman" w:cs="Times New Roman"/>
          <w:sz w:val="28"/>
        </w:rPr>
        <w:t>Таким образом, загрязнение атмосферного воздуха представляет серьёзную угрозу для здоровья детей дошкольного возраста. Профилактика негативного воздействия неблагоприятных факторов окружающей среды и экологическое воспитание в условиях ДОУ являются необходимыми условиями обеспечения физического и психического благополучия детей.</w:t>
      </w:r>
    </w:p>
    <w:p w:rsidR="007D789E" w:rsidRDefault="007D789E" w:rsidP="007D789E">
      <w:pPr>
        <w:spacing w:after="0" w:line="360" w:lineRule="auto"/>
        <w:ind w:firstLine="709"/>
        <w:rPr>
          <w:rFonts w:ascii="Times New Roman" w:hAnsi="Times New Roman" w:cs="Times New Roman"/>
          <w:sz w:val="28"/>
        </w:rPr>
      </w:pPr>
    </w:p>
    <w:p w:rsidR="00560A43" w:rsidRDefault="00560A43" w:rsidP="007D789E">
      <w:pPr>
        <w:spacing w:after="0" w:line="360" w:lineRule="auto"/>
        <w:ind w:firstLine="709"/>
        <w:rPr>
          <w:rFonts w:ascii="Times New Roman" w:hAnsi="Times New Roman" w:cs="Times New Roman"/>
          <w:sz w:val="28"/>
        </w:rPr>
      </w:pPr>
    </w:p>
    <w:p w:rsidR="00560A43" w:rsidRDefault="00560A43" w:rsidP="007D789E">
      <w:pPr>
        <w:spacing w:after="0" w:line="360" w:lineRule="auto"/>
        <w:ind w:firstLine="709"/>
        <w:rPr>
          <w:rFonts w:ascii="Times New Roman" w:hAnsi="Times New Roman" w:cs="Times New Roman"/>
          <w:sz w:val="28"/>
        </w:rPr>
      </w:pPr>
    </w:p>
    <w:p w:rsidR="00560A43" w:rsidRDefault="00560A43"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Default="007D789E" w:rsidP="007D789E">
      <w:pPr>
        <w:spacing w:after="0" w:line="360" w:lineRule="auto"/>
        <w:ind w:firstLine="709"/>
        <w:rPr>
          <w:rFonts w:ascii="Times New Roman" w:hAnsi="Times New Roman" w:cs="Times New Roman"/>
          <w:sz w:val="28"/>
        </w:rPr>
      </w:pPr>
    </w:p>
    <w:p w:rsidR="007D789E" w:rsidRPr="007D789E" w:rsidRDefault="007D789E" w:rsidP="007D789E">
      <w:pPr>
        <w:spacing w:after="0" w:line="360" w:lineRule="auto"/>
        <w:ind w:firstLine="709"/>
        <w:rPr>
          <w:rFonts w:ascii="Times New Roman" w:hAnsi="Times New Roman" w:cs="Times New Roman"/>
          <w:sz w:val="28"/>
        </w:rPr>
      </w:pPr>
    </w:p>
    <w:p w:rsidR="00560A43" w:rsidRPr="00560A43" w:rsidRDefault="00560A43" w:rsidP="002C65BF">
      <w:pPr>
        <w:pStyle w:val="1"/>
        <w:jc w:val="center"/>
        <w:rPr>
          <w:rFonts w:ascii="Times New Roman" w:hAnsi="Times New Roman" w:cs="Times New Roman"/>
          <w:b/>
          <w:bCs/>
          <w:color w:val="000000" w:themeColor="text1"/>
          <w:sz w:val="28"/>
        </w:rPr>
      </w:pPr>
      <w:bookmarkStart w:id="6" w:name="_Toc221004503"/>
      <w:r w:rsidRPr="00560A43">
        <w:rPr>
          <w:rFonts w:ascii="Times New Roman" w:hAnsi="Times New Roman" w:cs="Times New Roman"/>
          <w:b/>
          <w:bCs/>
          <w:color w:val="000000" w:themeColor="text1"/>
          <w:sz w:val="28"/>
        </w:rPr>
        <w:lastRenderedPageBreak/>
        <w:t>ГЛАВА 2. ПРАКТИЧЕСКОЕ ИССЛЕДОВАНИЕ КАЧЕСТВА ВО</w:t>
      </w:r>
      <w:r w:rsidR="002C65BF">
        <w:rPr>
          <w:rFonts w:ascii="Times New Roman" w:hAnsi="Times New Roman" w:cs="Times New Roman"/>
          <w:b/>
          <w:bCs/>
          <w:color w:val="000000" w:themeColor="text1"/>
          <w:sz w:val="28"/>
        </w:rPr>
        <w:t xml:space="preserve">ЗДУХА И ПЕДАГОГИЧЕСКАЯ РАБОТА </w:t>
      </w:r>
      <w:r w:rsidRPr="00560A43">
        <w:rPr>
          <w:rFonts w:ascii="Times New Roman" w:hAnsi="Times New Roman" w:cs="Times New Roman"/>
          <w:b/>
          <w:bCs/>
          <w:color w:val="000000" w:themeColor="text1"/>
          <w:sz w:val="28"/>
        </w:rPr>
        <w:t>НА ПРИМЕРЕ МДБОУ КГО «ДЕТСКИЙ САД № 4 «СВЕТЛЯЧОК»</w:t>
      </w:r>
      <w:bookmarkEnd w:id="6"/>
    </w:p>
    <w:p w:rsidR="00560A43" w:rsidRDefault="00560A43" w:rsidP="00560A43">
      <w:pPr>
        <w:spacing w:after="0" w:line="360" w:lineRule="auto"/>
        <w:ind w:firstLine="709"/>
        <w:rPr>
          <w:rFonts w:ascii="Times New Roman" w:hAnsi="Times New Roman" w:cs="Times New Roman"/>
          <w:b/>
          <w:bCs/>
          <w:sz w:val="28"/>
        </w:rPr>
      </w:pPr>
    </w:p>
    <w:p w:rsidR="00560A43" w:rsidRPr="002C65BF" w:rsidRDefault="00560A43" w:rsidP="002C65BF">
      <w:pPr>
        <w:pStyle w:val="2"/>
        <w:jc w:val="center"/>
        <w:rPr>
          <w:rFonts w:ascii="Times New Roman" w:hAnsi="Times New Roman" w:cs="Times New Roman"/>
          <w:b/>
          <w:bCs/>
          <w:color w:val="000000" w:themeColor="text1"/>
          <w:sz w:val="28"/>
        </w:rPr>
      </w:pPr>
      <w:bookmarkStart w:id="7" w:name="_Toc221004504"/>
      <w:r w:rsidRPr="002C65BF">
        <w:rPr>
          <w:rFonts w:ascii="Times New Roman" w:hAnsi="Times New Roman" w:cs="Times New Roman"/>
          <w:b/>
          <w:bCs/>
          <w:color w:val="000000" w:themeColor="text1"/>
          <w:sz w:val="28"/>
        </w:rPr>
        <w:t>2.1. Цель, задачи и методы практического исследования</w:t>
      </w:r>
      <w:bookmarkEnd w:id="7"/>
    </w:p>
    <w:p w:rsidR="002C65BF" w:rsidRDefault="002C65BF" w:rsidP="002C65BF">
      <w:pPr>
        <w:spacing w:after="0" w:line="360" w:lineRule="auto"/>
        <w:ind w:firstLine="709"/>
        <w:jc w:val="both"/>
        <w:rPr>
          <w:rFonts w:ascii="Times New Roman" w:hAnsi="Times New Roman" w:cs="Times New Roman"/>
          <w:sz w:val="28"/>
        </w:rPr>
      </w:pP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Целью практического исследования явилось изучение качества атмосферного воздуха и воздушной среды помещений дошкольной образовательной организации, а также организация педагогической работы, направленной на формирование у детей дошкольного возраста основ экологической культуры и представлений о значении чистого воздуха для здоровья человека.</w:t>
      </w: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Для достижения поставленной цели были определены следующие задачи:</w:t>
      </w:r>
    </w:p>
    <w:p w:rsidR="00560A43" w:rsidRPr="00560A43" w:rsidRDefault="00560A43" w:rsidP="002C65BF">
      <w:pPr>
        <w:numPr>
          <w:ilvl w:val="0"/>
          <w:numId w:val="8"/>
        </w:numPr>
        <w:spacing w:after="0" w:line="360" w:lineRule="auto"/>
        <w:jc w:val="both"/>
        <w:rPr>
          <w:rFonts w:ascii="Times New Roman" w:hAnsi="Times New Roman" w:cs="Times New Roman"/>
          <w:sz w:val="28"/>
        </w:rPr>
      </w:pPr>
      <w:r w:rsidRPr="00560A43">
        <w:rPr>
          <w:rFonts w:ascii="Times New Roman" w:hAnsi="Times New Roman" w:cs="Times New Roman"/>
          <w:sz w:val="28"/>
        </w:rPr>
        <w:t>изучить особенности экологической обстановки и качества воздуха в городе-курорте Теберда;</w:t>
      </w:r>
    </w:p>
    <w:p w:rsidR="00560A43" w:rsidRPr="00560A43" w:rsidRDefault="00560A43" w:rsidP="002C65BF">
      <w:pPr>
        <w:numPr>
          <w:ilvl w:val="0"/>
          <w:numId w:val="8"/>
        </w:numPr>
        <w:spacing w:after="0" w:line="360" w:lineRule="auto"/>
        <w:jc w:val="both"/>
        <w:rPr>
          <w:rFonts w:ascii="Times New Roman" w:hAnsi="Times New Roman" w:cs="Times New Roman"/>
          <w:sz w:val="28"/>
        </w:rPr>
      </w:pPr>
      <w:r w:rsidRPr="00560A43">
        <w:rPr>
          <w:rFonts w:ascii="Times New Roman" w:hAnsi="Times New Roman" w:cs="Times New Roman"/>
          <w:sz w:val="28"/>
        </w:rPr>
        <w:t>провести элементарные наблюдения за состоянием атмосферного воздуха на территории дошкольной организации и в помещениях ДОО;</w:t>
      </w:r>
    </w:p>
    <w:p w:rsidR="00560A43" w:rsidRPr="00560A43" w:rsidRDefault="00560A43" w:rsidP="002C65BF">
      <w:pPr>
        <w:numPr>
          <w:ilvl w:val="0"/>
          <w:numId w:val="8"/>
        </w:numPr>
        <w:spacing w:after="0" w:line="360" w:lineRule="auto"/>
        <w:jc w:val="both"/>
        <w:rPr>
          <w:rFonts w:ascii="Times New Roman" w:hAnsi="Times New Roman" w:cs="Times New Roman"/>
          <w:sz w:val="28"/>
        </w:rPr>
      </w:pPr>
      <w:r w:rsidRPr="00560A43">
        <w:rPr>
          <w:rFonts w:ascii="Times New Roman" w:hAnsi="Times New Roman" w:cs="Times New Roman"/>
          <w:sz w:val="28"/>
        </w:rPr>
        <w:t>организовать практическую и познавательную деятельность детей, направленную на изучение свойств воздуха и факторов его загрязнения;</w:t>
      </w:r>
    </w:p>
    <w:p w:rsidR="00560A43" w:rsidRPr="00560A43" w:rsidRDefault="00560A43" w:rsidP="002C65BF">
      <w:pPr>
        <w:numPr>
          <w:ilvl w:val="0"/>
          <w:numId w:val="8"/>
        </w:numPr>
        <w:spacing w:after="0" w:line="360" w:lineRule="auto"/>
        <w:jc w:val="both"/>
        <w:rPr>
          <w:rFonts w:ascii="Times New Roman" w:hAnsi="Times New Roman" w:cs="Times New Roman"/>
          <w:sz w:val="28"/>
        </w:rPr>
      </w:pPr>
      <w:r w:rsidRPr="00560A43">
        <w:rPr>
          <w:rFonts w:ascii="Times New Roman" w:hAnsi="Times New Roman" w:cs="Times New Roman"/>
          <w:sz w:val="28"/>
        </w:rPr>
        <w:t>привлечь родителей воспитанников к вопросам экологического воспитания и сохранения здоровья детей;</w:t>
      </w:r>
    </w:p>
    <w:p w:rsidR="00560A43" w:rsidRPr="00560A43" w:rsidRDefault="00560A43" w:rsidP="002C65BF">
      <w:pPr>
        <w:numPr>
          <w:ilvl w:val="0"/>
          <w:numId w:val="8"/>
        </w:numPr>
        <w:spacing w:after="0" w:line="360" w:lineRule="auto"/>
        <w:jc w:val="both"/>
        <w:rPr>
          <w:rFonts w:ascii="Times New Roman" w:hAnsi="Times New Roman" w:cs="Times New Roman"/>
          <w:sz w:val="28"/>
        </w:rPr>
      </w:pPr>
      <w:r w:rsidRPr="00560A43">
        <w:rPr>
          <w:rFonts w:ascii="Times New Roman" w:hAnsi="Times New Roman" w:cs="Times New Roman"/>
          <w:sz w:val="28"/>
        </w:rPr>
        <w:t>обобщить результаты исследования и сформулировать выводы и рекомендации.</w:t>
      </w:r>
    </w:p>
    <w:p w:rsid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В ходе практической работы были использованы следующие методы исследования: наблюдение, элементарный эксперимент, беседа, анализ условий окружающей среды, анкетирование родителей, педагогическое моделирование, обобщение полученных результатов.</w:t>
      </w:r>
    </w:p>
    <w:p w:rsidR="002C65BF" w:rsidRDefault="002C65BF" w:rsidP="002C65BF">
      <w:pPr>
        <w:spacing w:after="0" w:line="360" w:lineRule="auto"/>
        <w:ind w:firstLine="709"/>
        <w:jc w:val="both"/>
        <w:rPr>
          <w:rFonts w:ascii="Times New Roman" w:hAnsi="Times New Roman" w:cs="Times New Roman"/>
          <w:sz w:val="28"/>
        </w:rPr>
      </w:pPr>
    </w:p>
    <w:p w:rsidR="002C65BF" w:rsidRDefault="002C65BF" w:rsidP="002C65BF">
      <w:pPr>
        <w:spacing w:after="0" w:line="360" w:lineRule="auto"/>
        <w:ind w:firstLine="709"/>
        <w:jc w:val="both"/>
        <w:rPr>
          <w:rFonts w:ascii="Times New Roman" w:hAnsi="Times New Roman" w:cs="Times New Roman"/>
          <w:sz w:val="28"/>
        </w:rPr>
      </w:pPr>
    </w:p>
    <w:p w:rsidR="002C65BF" w:rsidRPr="00560A43" w:rsidRDefault="002C65BF" w:rsidP="002C65BF">
      <w:pPr>
        <w:spacing w:after="0" w:line="360" w:lineRule="auto"/>
        <w:ind w:firstLine="709"/>
        <w:jc w:val="both"/>
        <w:rPr>
          <w:rFonts w:ascii="Times New Roman" w:hAnsi="Times New Roman" w:cs="Times New Roman"/>
          <w:sz w:val="28"/>
        </w:rPr>
      </w:pPr>
    </w:p>
    <w:p w:rsidR="00560A43" w:rsidRPr="002C65BF" w:rsidRDefault="00560A43" w:rsidP="002C65BF">
      <w:pPr>
        <w:pStyle w:val="2"/>
        <w:jc w:val="center"/>
        <w:rPr>
          <w:rFonts w:ascii="Times New Roman" w:hAnsi="Times New Roman" w:cs="Times New Roman"/>
          <w:b/>
          <w:bCs/>
          <w:color w:val="000000" w:themeColor="text1"/>
          <w:sz w:val="28"/>
        </w:rPr>
      </w:pPr>
      <w:bookmarkStart w:id="8" w:name="_Toc221004505"/>
      <w:r w:rsidRPr="002C65BF">
        <w:rPr>
          <w:rFonts w:ascii="Times New Roman" w:hAnsi="Times New Roman" w:cs="Times New Roman"/>
          <w:b/>
          <w:bCs/>
          <w:color w:val="000000" w:themeColor="text1"/>
          <w:sz w:val="28"/>
        </w:rPr>
        <w:lastRenderedPageBreak/>
        <w:t>2.2. Характеристика базы исследования и экологических условий</w:t>
      </w:r>
      <w:bookmarkEnd w:id="8"/>
    </w:p>
    <w:p w:rsidR="002C65BF" w:rsidRDefault="002C65BF" w:rsidP="002C65BF">
      <w:pPr>
        <w:spacing w:after="0" w:line="360" w:lineRule="auto"/>
        <w:ind w:firstLine="709"/>
        <w:jc w:val="both"/>
        <w:rPr>
          <w:rFonts w:ascii="Times New Roman" w:hAnsi="Times New Roman" w:cs="Times New Roman"/>
          <w:sz w:val="28"/>
        </w:rPr>
      </w:pP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Практическое исследование проводилось на базе муниципального дошкольного бюджетного образовательного учреждения Карачаевского городского округа «Детский сад № 4 «Светлячок», расположенного в городе-курорте Теберда Карачаево-Черкесской Республики.</w:t>
      </w: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Город Теберда находится в горно-курортной зоне и отличается благоприятными природно-климатическими условиями. Для данной местности характерны чистый горный воздух, значительное количество зелёных насаждений, удалённость от крупных промышленных предприятий и сравнительно низкий уровень антропогенной нагрузки на атмосферу. Основными возможными источниками загрязнения воздуха в районе расположения детского сада являются автотранспорт и сезонное бытовое отопление.</w:t>
      </w:r>
    </w:p>
    <w:p w:rsid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Территория дошкольной организации озеленена, оснащена прогулочными площадками, что создаёт благоприятные условия для пребывания детей на свежем воздухе и проведения экологически ориентированных наблюдений.</w:t>
      </w:r>
    </w:p>
    <w:p w:rsidR="002C65BF" w:rsidRPr="00560A43" w:rsidRDefault="002C65BF" w:rsidP="002C65BF">
      <w:pPr>
        <w:spacing w:after="0" w:line="360" w:lineRule="auto"/>
        <w:ind w:firstLine="709"/>
        <w:jc w:val="both"/>
        <w:rPr>
          <w:rFonts w:ascii="Times New Roman" w:hAnsi="Times New Roman" w:cs="Times New Roman"/>
          <w:sz w:val="28"/>
        </w:rPr>
      </w:pPr>
    </w:p>
    <w:p w:rsidR="00560A43" w:rsidRPr="002C65BF" w:rsidRDefault="00560A43" w:rsidP="002C65BF">
      <w:pPr>
        <w:pStyle w:val="2"/>
        <w:jc w:val="center"/>
        <w:rPr>
          <w:rFonts w:ascii="Times New Roman" w:hAnsi="Times New Roman" w:cs="Times New Roman"/>
          <w:b/>
          <w:bCs/>
          <w:color w:val="000000" w:themeColor="text1"/>
          <w:sz w:val="28"/>
        </w:rPr>
      </w:pPr>
      <w:bookmarkStart w:id="9" w:name="_Toc221004506"/>
      <w:r w:rsidRPr="002C65BF">
        <w:rPr>
          <w:rFonts w:ascii="Times New Roman" w:hAnsi="Times New Roman" w:cs="Times New Roman"/>
          <w:b/>
          <w:bCs/>
          <w:color w:val="000000" w:themeColor="text1"/>
          <w:sz w:val="28"/>
        </w:rPr>
        <w:t>2.3. Проведение практического исследования качества воздуха</w:t>
      </w:r>
      <w:bookmarkEnd w:id="9"/>
    </w:p>
    <w:p w:rsidR="002C65BF" w:rsidRDefault="002C65BF" w:rsidP="002C65BF">
      <w:pPr>
        <w:spacing w:after="0" w:line="360" w:lineRule="auto"/>
        <w:ind w:firstLine="709"/>
        <w:jc w:val="both"/>
        <w:rPr>
          <w:rFonts w:ascii="Times New Roman" w:hAnsi="Times New Roman" w:cs="Times New Roman"/>
          <w:sz w:val="28"/>
        </w:rPr>
      </w:pP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В ходе исследования с детьми старшего дошкольного возраста были организованы элементарные наблюдения за состоянием воздуха. Дети под руководством педагога наблюдали за состоянием неба, прозрачностью воздуха, наличием или отсутствием запахов, за изменениями, связанными с погодными условиями (ветер, туман, осадки).</w:t>
      </w: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 xml:space="preserve">Для наглядной оценки чистоты воздуха применялись простые доступные методы: размещение белых бумажных салфеток и листов бумаги на подоконниках в групповых помещениях и на участке детского сада с последующим сравнением степени их загрязнения. Полученные результаты </w:t>
      </w:r>
      <w:r w:rsidRPr="00560A43">
        <w:rPr>
          <w:rFonts w:ascii="Times New Roman" w:hAnsi="Times New Roman" w:cs="Times New Roman"/>
          <w:sz w:val="28"/>
        </w:rPr>
        <w:lastRenderedPageBreak/>
        <w:t>показали незначительное оседание пыли, что свидетельствует о благоприятном состоянии воздушной среды.</w:t>
      </w:r>
    </w:p>
    <w:p w:rsid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Особое внимание уделялось качеству воздуха в помещениях детского сада. Проводились регулярные проветривания, соблюдался температурный режим, контролировалась влажность воздуха. Дети в доступной форме знакомились с правилами поддержания чистоты воздуха в помещении.</w:t>
      </w:r>
    </w:p>
    <w:p w:rsidR="002C65BF" w:rsidRPr="00560A43" w:rsidRDefault="002C65BF" w:rsidP="002C65BF">
      <w:pPr>
        <w:spacing w:after="0" w:line="360" w:lineRule="auto"/>
        <w:ind w:firstLine="709"/>
        <w:jc w:val="both"/>
        <w:rPr>
          <w:rFonts w:ascii="Times New Roman" w:hAnsi="Times New Roman" w:cs="Times New Roman"/>
          <w:sz w:val="28"/>
        </w:rPr>
      </w:pPr>
    </w:p>
    <w:p w:rsidR="00560A43" w:rsidRPr="002C65BF" w:rsidRDefault="00560A43" w:rsidP="002C65BF">
      <w:pPr>
        <w:pStyle w:val="2"/>
        <w:jc w:val="center"/>
        <w:rPr>
          <w:rFonts w:ascii="Times New Roman" w:hAnsi="Times New Roman" w:cs="Times New Roman"/>
          <w:b/>
          <w:bCs/>
          <w:color w:val="000000" w:themeColor="text1"/>
          <w:sz w:val="28"/>
        </w:rPr>
      </w:pPr>
      <w:bookmarkStart w:id="10" w:name="_Toc221004507"/>
      <w:r w:rsidRPr="002C65BF">
        <w:rPr>
          <w:rFonts w:ascii="Times New Roman" w:hAnsi="Times New Roman" w:cs="Times New Roman"/>
          <w:b/>
          <w:bCs/>
          <w:color w:val="000000" w:themeColor="text1"/>
          <w:sz w:val="28"/>
        </w:rPr>
        <w:t>2.4. Педагогическая работа по формированию экологической культуры</w:t>
      </w:r>
      <w:bookmarkEnd w:id="10"/>
    </w:p>
    <w:p w:rsidR="002C65BF" w:rsidRDefault="002C65BF" w:rsidP="002C65BF">
      <w:pPr>
        <w:spacing w:after="0" w:line="360" w:lineRule="auto"/>
        <w:ind w:firstLine="709"/>
        <w:jc w:val="both"/>
        <w:rPr>
          <w:rFonts w:ascii="Times New Roman" w:hAnsi="Times New Roman" w:cs="Times New Roman"/>
          <w:sz w:val="28"/>
        </w:rPr>
      </w:pP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Педагогическая работа в рамках проекта была направлена на формирование у воспитанников элементарных представлений о воздухе, его значении для жизни и здоровья человека, а также о необходимости его охраны.</w:t>
      </w: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С детьми были проведены тематические беседы: «Зачем человеку нужен воздух», «Чистый и загрязнённый воздух», «Как мы можем помочь природе». В игровой форме организовывались дидактические игры, опыты с воздухом (наблюдение за движением воздуха, дыхательные упражнения, опыты с воздушными шарами).</w:t>
      </w: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Важное место занимала продуктивная деятельность: рисование на тему «Чистый воздух — здоровье детей», изготовление коллективных плакатов и участие в экологических акциях по благоустройству территории детского сада.</w:t>
      </w:r>
    </w:p>
    <w:p w:rsid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С родителями воспитанников проводилась просветительская работа: консультации, информационные стенды, беседы о значении чистого воздуха, необходимости соблюдения здорового образа жизни и экологически ответственного поведения.</w:t>
      </w:r>
    </w:p>
    <w:p w:rsidR="002C65BF" w:rsidRPr="00560A43" w:rsidRDefault="002C65BF" w:rsidP="002C65BF">
      <w:pPr>
        <w:spacing w:after="0" w:line="360" w:lineRule="auto"/>
        <w:ind w:firstLine="709"/>
        <w:jc w:val="both"/>
        <w:rPr>
          <w:rFonts w:ascii="Times New Roman" w:hAnsi="Times New Roman" w:cs="Times New Roman"/>
          <w:sz w:val="28"/>
        </w:rPr>
      </w:pPr>
    </w:p>
    <w:p w:rsidR="00560A43" w:rsidRPr="002C65BF" w:rsidRDefault="00560A43" w:rsidP="002C65BF">
      <w:pPr>
        <w:pStyle w:val="2"/>
        <w:jc w:val="center"/>
        <w:rPr>
          <w:rFonts w:ascii="Times New Roman" w:hAnsi="Times New Roman" w:cs="Times New Roman"/>
          <w:b/>
          <w:bCs/>
          <w:color w:val="000000" w:themeColor="text1"/>
          <w:sz w:val="28"/>
        </w:rPr>
      </w:pPr>
      <w:bookmarkStart w:id="11" w:name="_Toc221004508"/>
      <w:r w:rsidRPr="002C65BF">
        <w:rPr>
          <w:rFonts w:ascii="Times New Roman" w:hAnsi="Times New Roman" w:cs="Times New Roman"/>
          <w:b/>
          <w:bCs/>
          <w:color w:val="000000" w:themeColor="text1"/>
          <w:sz w:val="28"/>
        </w:rPr>
        <w:t>2.5. Выводы по результатам практического исследования</w:t>
      </w:r>
      <w:bookmarkEnd w:id="11"/>
    </w:p>
    <w:p w:rsidR="002C65BF" w:rsidRDefault="002C65BF" w:rsidP="002C65BF">
      <w:pPr>
        <w:spacing w:after="0" w:line="360" w:lineRule="auto"/>
        <w:ind w:firstLine="709"/>
        <w:jc w:val="both"/>
        <w:rPr>
          <w:rFonts w:ascii="Times New Roman" w:hAnsi="Times New Roman" w:cs="Times New Roman"/>
          <w:sz w:val="28"/>
        </w:rPr>
      </w:pP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 xml:space="preserve">Результаты проведённого практического исследования показали, что качество атмосферного воздуха в районе расположения МДБОУ КГО </w:t>
      </w:r>
      <w:r w:rsidRPr="00560A43">
        <w:rPr>
          <w:rFonts w:ascii="Times New Roman" w:hAnsi="Times New Roman" w:cs="Times New Roman"/>
          <w:sz w:val="28"/>
        </w:rPr>
        <w:lastRenderedPageBreak/>
        <w:t>«Детский сад № 4 «Светлячок» города-курорта Теберда соответствует благоприятным экологическим условиям. Существенных признаков загрязнения воздуха выявлено не было.</w:t>
      </w: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Проведённая педагогическая работа способствовала расширению представлений детей о воздухе и его значении для здоровья, формированию экологически ответственного поведения и повышению заинтересованности родителей в вопросах экологического воспитания.</w:t>
      </w:r>
    </w:p>
    <w:p w:rsidR="00560A43" w:rsidRPr="00560A43" w:rsidRDefault="00560A43" w:rsidP="002C65BF">
      <w:pPr>
        <w:spacing w:after="0" w:line="360" w:lineRule="auto"/>
        <w:ind w:firstLine="709"/>
        <w:jc w:val="both"/>
        <w:rPr>
          <w:rFonts w:ascii="Times New Roman" w:hAnsi="Times New Roman" w:cs="Times New Roman"/>
          <w:sz w:val="28"/>
        </w:rPr>
      </w:pPr>
      <w:r w:rsidRPr="00560A43">
        <w:rPr>
          <w:rFonts w:ascii="Times New Roman" w:hAnsi="Times New Roman" w:cs="Times New Roman"/>
          <w:sz w:val="28"/>
        </w:rPr>
        <w:t>Практическая деятельность в рамках проекта подтвердила целесообразность включения экологических исследований и наблюдений в образовательный процесс дошкольной образовательной организации как эффективного средства формирования основ экологической культуры у детей дошкольного возраста.</w:t>
      </w: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560A43" w:rsidRDefault="00560A43"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Default="007D789E" w:rsidP="002C65BF">
      <w:pPr>
        <w:spacing w:after="0" w:line="360" w:lineRule="auto"/>
        <w:ind w:firstLine="709"/>
        <w:jc w:val="both"/>
        <w:rPr>
          <w:rFonts w:ascii="Times New Roman" w:hAnsi="Times New Roman" w:cs="Times New Roman"/>
          <w:sz w:val="28"/>
        </w:rPr>
      </w:pPr>
    </w:p>
    <w:p w:rsidR="007D789E" w:rsidRPr="007D789E" w:rsidRDefault="007D789E" w:rsidP="002C65BF">
      <w:pPr>
        <w:spacing w:after="0" w:line="360" w:lineRule="auto"/>
        <w:ind w:firstLine="709"/>
        <w:jc w:val="both"/>
        <w:rPr>
          <w:rFonts w:ascii="Times New Roman" w:hAnsi="Times New Roman" w:cs="Times New Roman"/>
          <w:sz w:val="28"/>
        </w:rPr>
      </w:pPr>
    </w:p>
    <w:p w:rsidR="007D789E" w:rsidRPr="00560A43" w:rsidRDefault="00560A43" w:rsidP="002C65BF">
      <w:pPr>
        <w:pStyle w:val="1"/>
        <w:jc w:val="center"/>
        <w:rPr>
          <w:rFonts w:ascii="Times New Roman" w:hAnsi="Times New Roman" w:cs="Times New Roman"/>
          <w:b/>
          <w:bCs/>
          <w:color w:val="000000" w:themeColor="text1"/>
          <w:sz w:val="28"/>
        </w:rPr>
      </w:pPr>
      <w:bookmarkStart w:id="12" w:name="_Toc221004509"/>
      <w:r w:rsidRPr="00560A43">
        <w:rPr>
          <w:rFonts w:ascii="Times New Roman" w:hAnsi="Times New Roman" w:cs="Times New Roman"/>
          <w:b/>
          <w:bCs/>
          <w:color w:val="000000" w:themeColor="text1"/>
          <w:sz w:val="28"/>
        </w:rPr>
        <w:lastRenderedPageBreak/>
        <w:t>ЗАКЛЮЧЕНИЕ</w:t>
      </w:r>
      <w:bookmarkEnd w:id="12"/>
    </w:p>
    <w:p w:rsidR="002C65BF" w:rsidRPr="002C65BF" w:rsidRDefault="002C65BF" w:rsidP="002C65BF">
      <w:pPr>
        <w:spacing w:after="0" w:line="360" w:lineRule="auto"/>
        <w:ind w:firstLine="709"/>
        <w:jc w:val="both"/>
        <w:rPr>
          <w:rFonts w:ascii="Times New Roman" w:hAnsi="Times New Roman" w:cs="Times New Roman"/>
          <w:sz w:val="28"/>
        </w:rPr>
      </w:pPr>
      <w:r w:rsidRPr="002C65BF">
        <w:rPr>
          <w:rFonts w:ascii="Times New Roman" w:hAnsi="Times New Roman" w:cs="Times New Roman"/>
          <w:sz w:val="28"/>
        </w:rPr>
        <w:t>Выполненное исследование показало, что атмосферный воздух в условиях города-курорта Теберда обладает преимущественно благоприятным состоянием благодаря горно-курортной природной среде и низкому уровню промышленной нагрузки. Практические наблюдения, проведённые в МДБОУ КГО «Детский сад № 4 «Светлячок», подтвердили, что качество воздуха на территории ДОУ и в помещениях удовлетворяет санитарно-гигиеническим требованиям, а признаки выраженного загрязнения не обнаружены.</w:t>
      </w:r>
    </w:p>
    <w:p w:rsidR="002C65BF" w:rsidRPr="002C65BF" w:rsidRDefault="002C65BF" w:rsidP="002C65BF">
      <w:pPr>
        <w:spacing w:after="0" w:line="360" w:lineRule="auto"/>
        <w:ind w:firstLine="709"/>
        <w:jc w:val="both"/>
        <w:rPr>
          <w:rFonts w:ascii="Times New Roman" w:hAnsi="Times New Roman" w:cs="Times New Roman"/>
          <w:sz w:val="28"/>
        </w:rPr>
      </w:pPr>
      <w:r w:rsidRPr="002C65BF">
        <w:rPr>
          <w:rFonts w:ascii="Times New Roman" w:hAnsi="Times New Roman" w:cs="Times New Roman"/>
          <w:sz w:val="28"/>
        </w:rPr>
        <w:t>Вместе с тем литература и современные научные данные подчёркивают значимость контроля за чистотой воздуха в детском возрасте: загрязнённый воздух способен отрицательно воздействовать на организм ребёнка, вызывая острые и хронические заболевания дыхательной системы, снижая общую сопротивляемость организма и нарушая развитие нервной системы детей в долгосрочной перспективе. Дети особенно чувствительны к мелкодисперсным частицам и другим загрязнителям, поскольку их дыхательная система и иммунитет находятся в активной фазе развития, а дыхание осуществляется с большей интенсивностью, чем у взрослых.</w:t>
      </w:r>
    </w:p>
    <w:p w:rsidR="002C65BF" w:rsidRPr="002C65BF" w:rsidRDefault="002C65BF" w:rsidP="002C65BF">
      <w:pPr>
        <w:spacing w:after="0" w:line="360" w:lineRule="auto"/>
        <w:ind w:firstLine="709"/>
        <w:jc w:val="both"/>
        <w:rPr>
          <w:rFonts w:ascii="Times New Roman" w:hAnsi="Times New Roman" w:cs="Times New Roman"/>
          <w:sz w:val="28"/>
        </w:rPr>
      </w:pPr>
      <w:r w:rsidRPr="002C65BF">
        <w:rPr>
          <w:rFonts w:ascii="Times New Roman" w:hAnsi="Times New Roman" w:cs="Times New Roman"/>
          <w:sz w:val="28"/>
        </w:rPr>
        <w:t>Педагогическая работа, реализованная в рамках проекта, способствовала формированию у воспитанников представлений о значении чистого воздуха и элементарных навыков наблюдения за окружающей средой. Игровые занятия, беседы, практические опыты и совместная работа с родителями способствовали повышению экологической грамотности, что является важным условием формирования экологически ответственного поведения в дошкольном возрасте.</w:t>
      </w:r>
    </w:p>
    <w:p w:rsidR="007D789E" w:rsidRDefault="002C65BF" w:rsidP="002C65BF">
      <w:pPr>
        <w:spacing w:after="0" w:line="360" w:lineRule="auto"/>
        <w:ind w:firstLine="709"/>
        <w:jc w:val="both"/>
        <w:rPr>
          <w:rFonts w:ascii="Times New Roman" w:hAnsi="Times New Roman" w:cs="Times New Roman"/>
          <w:sz w:val="28"/>
        </w:rPr>
      </w:pPr>
      <w:r w:rsidRPr="002C65BF">
        <w:rPr>
          <w:rFonts w:ascii="Times New Roman" w:hAnsi="Times New Roman" w:cs="Times New Roman"/>
          <w:sz w:val="28"/>
        </w:rPr>
        <w:t>Таким образом, сочетание практического экологического исследования и педагогической деятельности способствует укреплению здоровья детей, развитию их интереса к окружающему миру и формированию основ экологической культуры. Дальнейшие исследования могут быть направлены на регулярный мониторинг качества воздуха и расширение участия семей воспитанников в природоохранных инициативах.</w:t>
      </w:r>
    </w:p>
    <w:p w:rsidR="007D789E" w:rsidRPr="00560A43" w:rsidRDefault="00560A43" w:rsidP="00560A43">
      <w:pPr>
        <w:pStyle w:val="1"/>
        <w:jc w:val="center"/>
        <w:rPr>
          <w:rFonts w:ascii="Times New Roman" w:hAnsi="Times New Roman" w:cs="Times New Roman"/>
          <w:b/>
          <w:bCs/>
          <w:color w:val="000000" w:themeColor="text1"/>
          <w:sz w:val="28"/>
        </w:rPr>
      </w:pPr>
      <w:bookmarkStart w:id="13" w:name="_Toc221004510"/>
      <w:r w:rsidRPr="00560A43">
        <w:rPr>
          <w:rFonts w:ascii="Times New Roman" w:hAnsi="Times New Roman" w:cs="Times New Roman"/>
          <w:b/>
          <w:bCs/>
          <w:color w:val="000000" w:themeColor="text1"/>
          <w:sz w:val="28"/>
        </w:rPr>
        <w:lastRenderedPageBreak/>
        <w:t>СПИСОК ЛИТЕРАТУРЫ</w:t>
      </w:r>
      <w:bookmarkEnd w:id="13"/>
    </w:p>
    <w:p w:rsidR="007D789E" w:rsidRDefault="007D789E" w:rsidP="007D789E">
      <w:pPr>
        <w:spacing w:after="0" w:line="360" w:lineRule="auto"/>
        <w:ind w:left="720"/>
        <w:rPr>
          <w:rFonts w:ascii="Times New Roman" w:hAnsi="Times New Roman" w:cs="Times New Roman"/>
          <w:sz w:val="28"/>
        </w:rPr>
      </w:pPr>
    </w:p>
    <w:p w:rsidR="002C65BF" w:rsidRPr="002C65BF" w:rsidRDefault="002C65BF" w:rsidP="002C65BF">
      <w:pPr>
        <w:pStyle w:val="a7"/>
        <w:numPr>
          <w:ilvl w:val="0"/>
          <w:numId w:val="9"/>
        </w:numPr>
        <w:tabs>
          <w:tab w:val="left" w:pos="567"/>
        </w:tabs>
        <w:spacing w:after="0" w:line="360" w:lineRule="auto"/>
        <w:ind w:left="0" w:hanging="11"/>
        <w:rPr>
          <w:rFonts w:ascii="Times New Roman" w:hAnsi="Times New Roman" w:cs="Times New Roman"/>
          <w:sz w:val="28"/>
        </w:rPr>
      </w:pPr>
      <w:proofErr w:type="spellStart"/>
      <w:r w:rsidRPr="002C65BF">
        <w:rPr>
          <w:rFonts w:ascii="Times New Roman" w:hAnsi="Times New Roman" w:cs="Times New Roman"/>
          <w:sz w:val="28"/>
        </w:rPr>
        <w:t>Айдарова</w:t>
      </w:r>
      <w:proofErr w:type="spellEnd"/>
      <w:r w:rsidRPr="002C65BF">
        <w:rPr>
          <w:rFonts w:ascii="Times New Roman" w:hAnsi="Times New Roman" w:cs="Times New Roman"/>
          <w:sz w:val="28"/>
        </w:rPr>
        <w:t xml:space="preserve">, Л. И. Экологическое воспитание детей дошкольного возраста в современных условиях // </w:t>
      </w:r>
      <w:r w:rsidRPr="002C65BF">
        <w:rPr>
          <w:rFonts w:ascii="Times New Roman" w:hAnsi="Times New Roman" w:cs="Times New Roman"/>
          <w:i/>
          <w:iCs/>
          <w:sz w:val="28"/>
        </w:rPr>
        <w:t>Дошкольное воспитание</w:t>
      </w:r>
      <w:r w:rsidRPr="002C65BF">
        <w:rPr>
          <w:rFonts w:ascii="Times New Roman" w:hAnsi="Times New Roman" w:cs="Times New Roman"/>
          <w:sz w:val="28"/>
        </w:rPr>
        <w:t>. — 2021. — № 6. — С. 18–23.</w:t>
      </w:r>
    </w:p>
    <w:p w:rsidR="002C65BF" w:rsidRPr="002C65BF" w:rsidRDefault="002C65BF" w:rsidP="002C65BF">
      <w:pPr>
        <w:pStyle w:val="a7"/>
        <w:numPr>
          <w:ilvl w:val="0"/>
          <w:numId w:val="9"/>
        </w:numPr>
        <w:tabs>
          <w:tab w:val="left" w:pos="567"/>
        </w:tabs>
        <w:spacing w:after="0" w:line="360" w:lineRule="auto"/>
        <w:ind w:left="0" w:hanging="11"/>
        <w:rPr>
          <w:rFonts w:ascii="Times New Roman" w:hAnsi="Times New Roman" w:cs="Times New Roman"/>
          <w:sz w:val="28"/>
        </w:rPr>
      </w:pPr>
      <w:r w:rsidRPr="002C65BF">
        <w:rPr>
          <w:rFonts w:ascii="Times New Roman" w:hAnsi="Times New Roman" w:cs="Times New Roman"/>
          <w:sz w:val="28"/>
        </w:rPr>
        <w:t>Беляева, Н. А. Экология детства: влияние факторов окружающей среды на здоровье дошкольников. — М.: Просвещение, 2022. — 176 с.</w:t>
      </w:r>
    </w:p>
    <w:p w:rsidR="002C65BF" w:rsidRPr="002C65BF" w:rsidRDefault="002C65BF" w:rsidP="002C65BF">
      <w:pPr>
        <w:pStyle w:val="a7"/>
        <w:numPr>
          <w:ilvl w:val="0"/>
          <w:numId w:val="9"/>
        </w:numPr>
        <w:tabs>
          <w:tab w:val="left" w:pos="567"/>
        </w:tabs>
        <w:spacing w:after="0" w:line="360" w:lineRule="auto"/>
        <w:ind w:left="0" w:hanging="11"/>
        <w:rPr>
          <w:rFonts w:ascii="Times New Roman" w:hAnsi="Times New Roman" w:cs="Times New Roman"/>
          <w:sz w:val="28"/>
        </w:rPr>
      </w:pPr>
      <w:r w:rsidRPr="002C65BF">
        <w:rPr>
          <w:rFonts w:ascii="Times New Roman" w:hAnsi="Times New Roman" w:cs="Times New Roman"/>
          <w:sz w:val="28"/>
        </w:rPr>
        <w:t xml:space="preserve">Глухова, О. В. Формирование экологической культуры у детей дошкольного возраста // </w:t>
      </w:r>
      <w:r w:rsidRPr="002C65BF">
        <w:rPr>
          <w:rFonts w:ascii="Times New Roman" w:hAnsi="Times New Roman" w:cs="Times New Roman"/>
          <w:i/>
          <w:iCs/>
          <w:sz w:val="28"/>
        </w:rPr>
        <w:t>Педагогическое образование в России</w:t>
      </w:r>
      <w:r w:rsidRPr="002C65BF">
        <w:rPr>
          <w:rFonts w:ascii="Times New Roman" w:hAnsi="Times New Roman" w:cs="Times New Roman"/>
          <w:sz w:val="28"/>
        </w:rPr>
        <w:t>. — 2023. — № 4. — С. 97–103.</w:t>
      </w:r>
    </w:p>
    <w:p w:rsidR="002C65BF" w:rsidRPr="002C65BF" w:rsidRDefault="002C65BF" w:rsidP="002C65BF">
      <w:pPr>
        <w:pStyle w:val="a7"/>
        <w:numPr>
          <w:ilvl w:val="0"/>
          <w:numId w:val="9"/>
        </w:numPr>
        <w:tabs>
          <w:tab w:val="left" w:pos="567"/>
        </w:tabs>
        <w:spacing w:after="0" w:line="360" w:lineRule="auto"/>
        <w:ind w:left="0" w:hanging="11"/>
        <w:rPr>
          <w:rFonts w:ascii="Times New Roman" w:hAnsi="Times New Roman" w:cs="Times New Roman"/>
          <w:sz w:val="28"/>
        </w:rPr>
      </w:pPr>
      <w:r w:rsidRPr="002C65BF">
        <w:rPr>
          <w:rFonts w:ascii="Times New Roman" w:hAnsi="Times New Roman" w:cs="Times New Roman"/>
          <w:sz w:val="28"/>
        </w:rPr>
        <w:t xml:space="preserve">Жукова, Т. В. </w:t>
      </w:r>
      <w:proofErr w:type="spellStart"/>
      <w:r w:rsidRPr="002C65BF">
        <w:rPr>
          <w:rFonts w:ascii="Times New Roman" w:hAnsi="Times New Roman" w:cs="Times New Roman"/>
          <w:sz w:val="28"/>
        </w:rPr>
        <w:t>Здоровьесберегающая</w:t>
      </w:r>
      <w:proofErr w:type="spellEnd"/>
      <w:r w:rsidRPr="002C65BF">
        <w:rPr>
          <w:rFonts w:ascii="Times New Roman" w:hAnsi="Times New Roman" w:cs="Times New Roman"/>
          <w:sz w:val="28"/>
        </w:rPr>
        <w:t xml:space="preserve"> среда в дошкольной образовательной организации. — СПб.: Детство-Пресс, 2021. — 144 с.</w:t>
      </w:r>
    </w:p>
    <w:p w:rsidR="002C65BF" w:rsidRPr="002C65BF" w:rsidRDefault="002C65BF" w:rsidP="002C65BF">
      <w:pPr>
        <w:pStyle w:val="a7"/>
        <w:numPr>
          <w:ilvl w:val="0"/>
          <w:numId w:val="9"/>
        </w:numPr>
        <w:tabs>
          <w:tab w:val="left" w:pos="567"/>
        </w:tabs>
        <w:spacing w:after="0" w:line="360" w:lineRule="auto"/>
        <w:ind w:left="0" w:hanging="11"/>
        <w:rPr>
          <w:rFonts w:ascii="Times New Roman" w:hAnsi="Times New Roman" w:cs="Times New Roman"/>
          <w:sz w:val="28"/>
        </w:rPr>
      </w:pPr>
      <w:r w:rsidRPr="002C65BF">
        <w:rPr>
          <w:rFonts w:ascii="Times New Roman" w:hAnsi="Times New Roman" w:cs="Times New Roman"/>
          <w:sz w:val="28"/>
        </w:rPr>
        <w:t>Козлова, С. А., Куликова, Т. А. Дошкольная педагогика: экологическое воспитание детей. — М.: Академия, 2020. — 256 с.</w:t>
      </w:r>
    </w:p>
    <w:p w:rsidR="002C65BF" w:rsidRPr="002C65BF" w:rsidRDefault="002C65BF" w:rsidP="002C65BF">
      <w:pPr>
        <w:pStyle w:val="a7"/>
        <w:numPr>
          <w:ilvl w:val="0"/>
          <w:numId w:val="9"/>
        </w:numPr>
        <w:tabs>
          <w:tab w:val="left" w:pos="567"/>
        </w:tabs>
        <w:spacing w:after="0" w:line="360" w:lineRule="auto"/>
        <w:ind w:left="0" w:hanging="11"/>
        <w:rPr>
          <w:rFonts w:ascii="Times New Roman" w:hAnsi="Times New Roman" w:cs="Times New Roman"/>
          <w:sz w:val="28"/>
        </w:rPr>
      </w:pPr>
      <w:proofErr w:type="spellStart"/>
      <w:r w:rsidRPr="002C65BF">
        <w:rPr>
          <w:rFonts w:ascii="Times New Roman" w:hAnsi="Times New Roman" w:cs="Times New Roman"/>
          <w:sz w:val="28"/>
        </w:rPr>
        <w:t>Роспотребнадзор</w:t>
      </w:r>
      <w:proofErr w:type="spellEnd"/>
      <w:r w:rsidRPr="002C65BF">
        <w:rPr>
          <w:rFonts w:ascii="Times New Roman" w:hAnsi="Times New Roman" w:cs="Times New Roman"/>
          <w:sz w:val="28"/>
        </w:rPr>
        <w:t>. Гигиенические требования к качеству атмосферного воздуха населённых мест: методические рекомендации. — М., 2023. — 52 с.</w:t>
      </w:r>
    </w:p>
    <w:p w:rsidR="002C65BF" w:rsidRPr="002C65BF" w:rsidRDefault="002C65BF" w:rsidP="002C65BF">
      <w:pPr>
        <w:pStyle w:val="a7"/>
        <w:numPr>
          <w:ilvl w:val="0"/>
          <w:numId w:val="9"/>
        </w:numPr>
        <w:tabs>
          <w:tab w:val="left" w:pos="567"/>
        </w:tabs>
        <w:spacing w:after="0" w:line="360" w:lineRule="auto"/>
        <w:ind w:left="0" w:hanging="11"/>
        <w:rPr>
          <w:rFonts w:ascii="Times New Roman" w:hAnsi="Times New Roman" w:cs="Times New Roman"/>
          <w:sz w:val="28"/>
        </w:rPr>
      </w:pPr>
      <w:r w:rsidRPr="002C65BF">
        <w:rPr>
          <w:rFonts w:ascii="Times New Roman" w:hAnsi="Times New Roman" w:cs="Times New Roman"/>
          <w:sz w:val="28"/>
        </w:rPr>
        <w:t>СанПиН 2.4.3648-20. Санитарно-эпидемиологические требования к организациям воспитания и обучения, отдыха и оздоровления детей и молодёжи (с изм. и доп., действ. в 2024 г.). — М., 2024.</w:t>
      </w:r>
    </w:p>
    <w:p w:rsidR="002C65BF" w:rsidRPr="002C65BF" w:rsidRDefault="002C65BF" w:rsidP="002C65BF">
      <w:pPr>
        <w:pStyle w:val="a7"/>
        <w:numPr>
          <w:ilvl w:val="0"/>
          <w:numId w:val="9"/>
        </w:numPr>
        <w:tabs>
          <w:tab w:val="left" w:pos="567"/>
        </w:tabs>
        <w:spacing w:after="0" w:line="360" w:lineRule="auto"/>
        <w:ind w:left="0" w:hanging="11"/>
        <w:rPr>
          <w:rFonts w:ascii="Times New Roman" w:hAnsi="Times New Roman" w:cs="Times New Roman"/>
          <w:sz w:val="28"/>
        </w:rPr>
      </w:pPr>
      <w:r w:rsidRPr="002C65BF">
        <w:rPr>
          <w:rFonts w:ascii="Times New Roman" w:hAnsi="Times New Roman" w:cs="Times New Roman"/>
          <w:sz w:val="28"/>
        </w:rPr>
        <w:t xml:space="preserve">Соловьёва, Е. В. Экологическое образование и воспитание в системе дошкольного образования // </w:t>
      </w:r>
      <w:r w:rsidRPr="002C65BF">
        <w:rPr>
          <w:rFonts w:ascii="Times New Roman" w:hAnsi="Times New Roman" w:cs="Times New Roman"/>
          <w:i/>
          <w:iCs/>
          <w:sz w:val="28"/>
        </w:rPr>
        <w:t>Вестник педагогических инноваций</w:t>
      </w:r>
      <w:r w:rsidRPr="002C65BF">
        <w:rPr>
          <w:rFonts w:ascii="Times New Roman" w:hAnsi="Times New Roman" w:cs="Times New Roman"/>
          <w:sz w:val="28"/>
        </w:rPr>
        <w:t>. — 2022. — № 2. — С. 45–50.</w:t>
      </w:r>
    </w:p>
    <w:p w:rsidR="002C65BF" w:rsidRPr="002C65BF" w:rsidRDefault="002C65BF" w:rsidP="002C65BF">
      <w:pPr>
        <w:pStyle w:val="a7"/>
        <w:numPr>
          <w:ilvl w:val="0"/>
          <w:numId w:val="9"/>
        </w:numPr>
        <w:tabs>
          <w:tab w:val="left" w:pos="567"/>
        </w:tabs>
        <w:spacing w:after="0" w:line="360" w:lineRule="auto"/>
        <w:ind w:left="0" w:hanging="11"/>
        <w:rPr>
          <w:rFonts w:ascii="Times New Roman" w:hAnsi="Times New Roman" w:cs="Times New Roman"/>
          <w:sz w:val="28"/>
        </w:rPr>
      </w:pPr>
      <w:r w:rsidRPr="002C65BF">
        <w:rPr>
          <w:rFonts w:ascii="Times New Roman" w:hAnsi="Times New Roman" w:cs="Times New Roman"/>
          <w:sz w:val="28"/>
        </w:rPr>
        <w:t xml:space="preserve">ФГОС дошкольного образования: федеральный государственный образовательный стандарт дошкольного образования (ред. действующая). — М.: </w:t>
      </w:r>
      <w:proofErr w:type="spellStart"/>
      <w:r w:rsidRPr="002C65BF">
        <w:rPr>
          <w:rFonts w:ascii="Times New Roman" w:hAnsi="Times New Roman" w:cs="Times New Roman"/>
          <w:sz w:val="28"/>
        </w:rPr>
        <w:t>Минпросвещения</w:t>
      </w:r>
      <w:proofErr w:type="spellEnd"/>
      <w:r w:rsidRPr="002C65BF">
        <w:rPr>
          <w:rFonts w:ascii="Times New Roman" w:hAnsi="Times New Roman" w:cs="Times New Roman"/>
          <w:sz w:val="28"/>
        </w:rPr>
        <w:t xml:space="preserve"> России, 2023.</w:t>
      </w:r>
    </w:p>
    <w:p w:rsidR="002C65BF" w:rsidRPr="002C65BF" w:rsidRDefault="002C65BF" w:rsidP="002C65BF">
      <w:pPr>
        <w:pStyle w:val="a7"/>
        <w:numPr>
          <w:ilvl w:val="0"/>
          <w:numId w:val="9"/>
        </w:numPr>
        <w:tabs>
          <w:tab w:val="left" w:pos="567"/>
        </w:tabs>
        <w:spacing w:after="0" w:line="360" w:lineRule="auto"/>
        <w:ind w:left="0" w:hanging="11"/>
        <w:rPr>
          <w:rFonts w:ascii="Times New Roman" w:hAnsi="Times New Roman" w:cs="Times New Roman"/>
          <w:sz w:val="28"/>
        </w:rPr>
      </w:pPr>
      <w:r w:rsidRPr="002C65BF">
        <w:rPr>
          <w:rFonts w:ascii="Times New Roman" w:hAnsi="Times New Roman" w:cs="Times New Roman"/>
          <w:sz w:val="28"/>
        </w:rPr>
        <w:t>Шорыгина, Т. А. Экология для малышей: программы и занятия в ДОО. — М.: ТЦ Сфера, 2021. — 128 с.</w:t>
      </w:r>
    </w:p>
    <w:p w:rsidR="00BD0F38" w:rsidRPr="007D789E" w:rsidRDefault="00BD0F38" w:rsidP="007D789E">
      <w:pPr>
        <w:spacing w:after="0" w:line="360" w:lineRule="auto"/>
        <w:ind w:firstLine="709"/>
        <w:rPr>
          <w:rFonts w:ascii="Times New Roman" w:hAnsi="Times New Roman" w:cs="Times New Roman"/>
          <w:sz w:val="28"/>
        </w:rPr>
      </w:pPr>
    </w:p>
    <w:sectPr w:rsidR="00BD0F38" w:rsidRPr="007D789E" w:rsidSect="002C65BF">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1EE" w:rsidRDefault="005B11EE" w:rsidP="002C65BF">
      <w:pPr>
        <w:spacing w:after="0" w:line="240" w:lineRule="auto"/>
      </w:pPr>
      <w:r>
        <w:separator/>
      </w:r>
    </w:p>
  </w:endnote>
  <w:endnote w:type="continuationSeparator" w:id="0">
    <w:p w:rsidR="005B11EE" w:rsidRDefault="005B11EE" w:rsidP="002C6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2970646"/>
      <w:docPartObj>
        <w:docPartGallery w:val="Page Numbers (Bottom of Page)"/>
        <w:docPartUnique/>
      </w:docPartObj>
    </w:sdtPr>
    <w:sdtContent>
      <w:p w:rsidR="002C65BF" w:rsidRDefault="002C65BF" w:rsidP="002C65BF">
        <w:pPr>
          <w:pStyle w:val="a5"/>
          <w:jc w:val="center"/>
        </w:pPr>
        <w:r>
          <w:fldChar w:fldCharType="begin"/>
        </w:r>
        <w:r>
          <w:instrText>PAGE   \* MERGEFORMAT</w:instrText>
        </w:r>
        <w:r>
          <w:fldChar w:fldCharType="separate"/>
        </w:r>
        <w:r w:rsidR="006A7043">
          <w:rPr>
            <w:noProof/>
          </w:rPr>
          <w:t>16</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1EE" w:rsidRDefault="005B11EE" w:rsidP="002C65BF">
      <w:pPr>
        <w:spacing w:after="0" w:line="240" w:lineRule="auto"/>
      </w:pPr>
      <w:r>
        <w:separator/>
      </w:r>
    </w:p>
  </w:footnote>
  <w:footnote w:type="continuationSeparator" w:id="0">
    <w:p w:rsidR="005B11EE" w:rsidRDefault="005B11EE" w:rsidP="002C6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F0171"/>
    <w:multiLevelType w:val="multilevel"/>
    <w:tmpl w:val="17047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119F7"/>
    <w:multiLevelType w:val="multilevel"/>
    <w:tmpl w:val="B6E4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C20501"/>
    <w:multiLevelType w:val="multilevel"/>
    <w:tmpl w:val="4C085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893846"/>
    <w:multiLevelType w:val="multilevel"/>
    <w:tmpl w:val="0CA45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920B74"/>
    <w:multiLevelType w:val="multilevel"/>
    <w:tmpl w:val="171A9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D10C1D"/>
    <w:multiLevelType w:val="multilevel"/>
    <w:tmpl w:val="A904A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B3381B"/>
    <w:multiLevelType w:val="multilevel"/>
    <w:tmpl w:val="2B362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DA1EA4"/>
    <w:multiLevelType w:val="multilevel"/>
    <w:tmpl w:val="83E2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387FD3"/>
    <w:multiLevelType w:val="hybridMultilevel"/>
    <w:tmpl w:val="12024A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7"/>
  </w:num>
  <w:num w:numId="2">
    <w:abstractNumId w:val="6"/>
  </w:num>
  <w:num w:numId="3">
    <w:abstractNumId w:val="4"/>
  </w:num>
  <w:num w:numId="4">
    <w:abstractNumId w:val="0"/>
  </w:num>
  <w:num w:numId="5">
    <w:abstractNumId w:val="2"/>
  </w:num>
  <w:num w:numId="6">
    <w:abstractNumId w:val="3"/>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89E"/>
    <w:rsid w:val="002C65BF"/>
    <w:rsid w:val="00503974"/>
    <w:rsid w:val="00560A43"/>
    <w:rsid w:val="005B11EE"/>
    <w:rsid w:val="006A7043"/>
    <w:rsid w:val="007D789E"/>
    <w:rsid w:val="00BD0F38"/>
    <w:rsid w:val="00EA3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31EC7"/>
  <w15:chartTrackingRefBased/>
  <w15:docId w15:val="{78B34B64-4F96-4B06-8C42-A0B57617F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0397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560A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560A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560A4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3974"/>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560A43"/>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560A4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560A43"/>
    <w:rPr>
      <w:rFonts w:asciiTheme="majorHAnsi" w:eastAsiaTheme="majorEastAsia" w:hAnsiTheme="majorHAnsi" w:cstheme="majorBidi"/>
      <w:color w:val="2E74B5" w:themeColor="accent1" w:themeShade="BF"/>
      <w:sz w:val="26"/>
      <w:szCs w:val="26"/>
    </w:rPr>
  </w:style>
  <w:style w:type="paragraph" w:styleId="a3">
    <w:name w:val="header"/>
    <w:basedOn w:val="a"/>
    <w:link w:val="a4"/>
    <w:uiPriority w:val="99"/>
    <w:unhideWhenUsed/>
    <w:rsid w:val="002C65B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C65BF"/>
  </w:style>
  <w:style w:type="paragraph" w:styleId="a5">
    <w:name w:val="footer"/>
    <w:basedOn w:val="a"/>
    <w:link w:val="a6"/>
    <w:uiPriority w:val="99"/>
    <w:unhideWhenUsed/>
    <w:rsid w:val="002C65B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C65BF"/>
  </w:style>
  <w:style w:type="paragraph" w:styleId="a7">
    <w:name w:val="List Paragraph"/>
    <w:basedOn w:val="a"/>
    <w:uiPriority w:val="34"/>
    <w:qFormat/>
    <w:rsid w:val="002C65BF"/>
    <w:pPr>
      <w:ind w:left="720"/>
      <w:contextualSpacing/>
    </w:pPr>
  </w:style>
  <w:style w:type="paragraph" w:styleId="11">
    <w:name w:val="toc 1"/>
    <w:basedOn w:val="a"/>
    <w:next w:val="a"/>
    <w:autoRedefine/>
    <w:uiPriority w:val="39"/>
    <w:unhideWhenUsed/>
    <w:rsid w:val="00EA3FE8"/>
    <w:pPr>
      <w:tabs>
        <w:tab w:val="right" w:leader="dot" w:pos="9345"/>
      </w:tabs>
      <w:spacing w:after="100" w:line="360" w:lineRule="auto"/>
    </w:pPr>
    <w:rPr>
      <w:rFonts w:ascii="Times New Roman" w:hAnsi="Times New Roman" w:cs="Times New Roman"/>
      <w:b/>
      <w:bCs/>
      <w:noProof/>
      <w:sz w:val="28"/>
      <w:szCs w:val="28"/>
    </w:rPr>
  </w:style>
  <w:style w:type="paragraph" w:styleId="21">
    <w:name w:val="toc 2"/>
    <w:basedOn w:val="a"/>
    <w:next w:val="a"/>
    <w:autoRedefine/>
    <w:uiPriority w:val="39"/>
    <w:unhideWhenUsed/>
    <w:rsid w:val="00EA3FE8"/>
    <w:pPr>
      <w:spacing w:after="100"/>
      <w:ind w:left="220"/>
    </w:pPr>
  </w:style>
  <w:style w:type="character" w:styleId="a8">
    <w:name w:val="Hyperlink"/>
    <w:basedOn w:val="a0"/>
    <w:uiPriority w:val="99"/>
    <w:unhideWhenUsed/>
    <w:rsid w:val="00EA3F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950383">
      <w:bodyDiv w:val="1"/>
      <w:marLeft w:val="0"/>
      <w:marRight w:val="0"/>
      <w:marTop w:val="0"/>
      <w:marBottom w:val="0"/>
      <w:divBdr>
        <w:top w:val="none" w:sz="0" w:space="0" w:color="auto"/>
        <w:left w:val="none" w:sz="0" w:space="0" w:color="auto"/>
        <w:bottom w:val="none" w:sz="0" w:space="0" w:color="auto"/>
        <w:right w:val="none" w:sz="0" w:space="0" w:color="auto"/>
      </w:divBdr>
    </w:div>
    <w:div w:id="895354409">
      <w:bodyDiv w:val="1"/>
      <w:marLeft w:val="0"/>
      <w:marRight w:val="0"/>
      <w:marTop w:val="0"/>
      <w:marBottom w:val="0"/>
      <w:divBdr>
        <w:top w:val="none" w:sz="0" w:space="0" w:color="auto"/>
        <w:left w:val="none" w:sz="0" w:space="0" w:color="auto"/>
        <w:bottom w:val="none" w:sz="0" w:space="0" w:color="auto"/>
        <w:right w:val="none" w:sz="0" w:space="0" w:color="auto"/>
      </w:divBdr>
    </w:div>
    <w:div w:id="1088621293">
      <w:bodyDiv w:val="1"/>
      <w:marLeft w:val="0"/>
      <w:marRight w:val="0"/>
      <w:marTop w:val="0"/>
      <w:marBottom w:val="0"/>
      <w:divBdr>
        <w:top w:val="none" w:sz="0" w:space="0" w:color="auto"/>
        <w:left w:val="none" w:sz="0" w:space="0" w:color="auto"/>
        <w:bottom w:val="none" w:sz="0" w:space="0" w:color="auto"/>
        <w:right w:val="none" w:sz="0" w:space="0" w:color="auto"/>
      </w:divBdr>
    </w:div>
    <w:div w:id="1153986876">
      <w:bodyDiv w:val="1"/>
      <w:marLeft w:val="0"/>
      <w:marRight w:val="0"/>
      <w:marTop w:val="0"/>
      <w:marBottom w:val="0"/>
      <w:divBdr>
        <w:top w:val="none" w:sz="0" w:space="0" w:color="auto"/>
        <w:left w:val="none" w:sz="0" w:space="0" w:color="auto"/>
        <w:bottom w:val="none" w:sz="0" w:space="0" w:color="auto"/>
        <w:right w:val="none" w:sz="0" w:space="0" w:color="auto"/>
      </w:divBdr>
    </w:div>
    <w:div w:id="1603486823">
      <w:bodyDiv w:val="1"/>
      <w:marLeft w:val="0"/>
      <w:marRight w:val="0"/>
      <w:marTop w:val="0"/>
      <w:marBottom w:val="0"/>
      <w:divBdr>
        <w:top w:val="none" w:sz="0" w:space="0" w:color="auto"/>
        <w:left w:val="none" w:sz="0" w:space="0" w:color="auto"/>
        <w:bottom w:val="none" w:sz="0" w:space="0" w:color="auto"/>
        <w:right w:val="none" w:sz="0" w:space="0" w:color="auto"/>
      </w:divBdr>
    </w:div>
    <w:div w:id="1674726401">
      <w:bodyDiv w:val="1"/>
      <w:marLeft w:val="0"/>
      <w:marRight w:val="0"/>
      <w:marTop w:val="0"/>
      <w:marBottom w:val="0"/>
      <w:divBdr>
        <w:top w:val="none" w:sz="0" w:space="0" w:color="auto"/>
        <w:left w:val="none" w:sz="0" w:space="0" w:color="auto"/>
        <w:bottom w:val="none" w:sz="0" w:space="0" w:color="auto"/>
        <w:right w:val="none" w:sz="0" w:space="0" w:color="auto"/>
      </w:divBdr>
      <w:divsChild>
        <w:div w:id="151415230">
          <w:marLeft w:val="0"/>
          <w:marRight w:val="0"/>
          <w:marTop w:val="0"/>
          <w:marBottom w:val="0"/>
          <w:divBdr>
            <w:top w:val="none" w:sz="0" w:space="0" w:color="auto"/>
            <w:left w:val="none" w:sz="0" w:space="0" w:color="auto"/>
            <w:bottom w:val="none" w:sz="0" w:space="0" w:color="auto"/>
            <w:right w:val="none" w:sz="0" w:space="0" w:color="auto"/>
          </w:divBdr>
        </w:div>
        <w:div w:id="1540165017">
          <w:marLeft w:val="0"/>
          <w:marRight w:val="0"/>
          <w:marTop w:val="0"/>
          <w:marBottom w:val="0"/>
          <w:divBdr>
            <w:top w:val="none" w:sz="0" w:space="0" w:color="auto"/>
            <w:left w:val="none" w:sz="0" w:space="0" w:color="auto"/>
            <w:bottom w:val="none" w:sz="0" w:space="0" w:color="auto"/>
            <w:right w:val="none" w:sz="0" w:space="0" w:color="auto"/>
          </w:divBdr>
        </w:div>
        <w:div w:id="645672793">
          <w:marLeft w:val="0"/>
          <w:marRight w:val="0"/>
          <w:marTop w:val="0"/>
          <w:marBottom w:val="0"/>
          <w:divBdr>
            <w:top w:val="none" w:sz="0" w:space="0" w:color="auto"/>
            <w:left w:val="none" w:sz="0" w:space="0" w:color="auto"/>
            <w:bottom w:val="none" w:sz="0" w:space="0" w:color="auto"/>
            <w:right w:val="none" w:sz="0" w:space="0" w:color="auto"/>
          </w:divBdr>
        </w:div>
        <w:div w:id="2021157400">
          <w:marLeft w:val="0"/>
          <w:marRight w:val="0"/>
          <w:marTop w:val="0"/>
          <w:marBottom w:val="0"/>
          <w:divBdr>
            <w:top w:val="none" w:sz="0" w:space="0" w:color="auto"/>
            <w:left w:val="none" w:sz="0" w:space="0" w:color="auto"/>
            <w:bottom w:val="none" w:sz="0" w:space="0" w:color="auto"/>
            <w:right w:val="none" w:sz="0" w:space="0" w:color="auto"/>
          </w:divBdr>
        </w:div>
        <w:div w:id="1287468568">
          <w:marLeft w:val="0"/>
          <w:marRight w:val="0"/>
          <w:marTop w:val="0"/>
          <w:marBottom w:val="0"/>
          <w:divBdr>
            <w:top w:val="none" w:sz="0" w:space="0" w:color="auto"/>
            <w:left w:val="none" w:sz="0" w:space="0" w:color="auto"/>
            <w:bottom w:val="none" w:sz="0" w:space="0" w:color="auto"/>
            <w:right w:val="none" w:sz="0" w:space="0" w:color="auto"/>
          </w:divBdr>
        </w:div>
      </w:divsChild>
    </w:div>
    <w:div w:id="1774205671">
      <w:bodyDiv w:val="1"/>
      <w:marLeft w:val="0"/>
      <w:marRight w:val="0"/>
      <w:marTop w:val="0"/>
      <w:marBottom w:val="0"/>
      <w:divBdr>
        <w:top w:val="none" w:sz="0" w:space="0" w:color="auto"/>
        <w:left w:val="none" w:sz="0" w:space="0" w:color="auto"/>
        <w:bottom w:val="none" w:sz="0" w:space="0" w:color="auto"/>
        <w:right w:val="none" w:sz="0" w:space="0" w:color="auto"/>
      </w:divBdr>
    </w:div>
    <w:div w:id="192834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56B84-B078-47C7-B683-58E75D52D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16</Pages>
  <Words>3384</Words>
  <Characters>19290</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2026-02-03T05:31:00Z</dcterms:created>
  <dcterms:modified xsi:type="dcterms:W3CDTF">2026-02-03T06:49:00Z</dcterms:modified>
</cp:coreProperties>
</file>