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BCF" w:rsidRPr="00C1728F" w:rsidRDefault="007B1BCF" w:rsidP="007B1BC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C1728F">
        <w:rPr>
          <w:rFonts w:ascii="Times New Roman" w:eastAsia="Times New Roman" w:hAnsi="Times New Roman" w:cs="Times New Roman"/>
          <w:b/>
          <w:sz w:val="40"/>
          <w:szCs w:val="40"/>
        </w:rPr>
        <w:t>Проект</w:t>
      </w:r>
    </w:p>
    <w:p w:rsidR="007B1BCF" w:rsidRPr="00C1728F" w:rsidRDefault="007B1BCF" w:rsidP="007B1BCF">
      <w:pPr>
        <w:spacing w:line="240" w:lineRule="auto"/>
        <w:ind w:firstLine="536"/>
        <w:jc w:val="center"/>
        <w:rPr>
          <w:rFonts w:ascii="Times New Roman" w:hAnsi="Times New Roman" w:cs="Times New Roman"/>
          <w:sz w:val="40"/>
          <w:szCs w:val="40"/>
        </w:rPr>
      </w:pPr>
      <w:r w:rsidRPr="00C1728F">
        <w:rPr>
          <w:rFonts w:ascii="Times New Roman" w:eastAsia="Times New Roman" w:hAnsi="Times New Roman" w:cs="Times New Roman"/>
          <w:b/>
          <w:sz w:val="40"/>
          <w:szCs w:val="40"/>
        </w:rPr>
        <w:t>«Развитие мелкой моторики  с использованием  нестандартного оборудования»</w:t>
      </w:r>
    </w:p>
    <w:p w:rsidR="007B1BCF" w:rsidRPr="00C1728F" w:rsidRDefault="007B1BCF" w:rsidP="007B1B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1728F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7B1BCF" w:rsidRPr="00C1728F" w:rsidRDefault="007B1BCF" w:rsidP="007B1BCF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    С каждым годом жизнь предъявляет все более высокие требования не только к нам, взрослым, но и к детям: неуклонно растет объем знаний, которые нужно им передавать. Мало того, педагоги хотят, чтобы усвоение этих знаний было не механическим, а осмысленным. Для того чтобы помочь детям справиться с ожидающими их сложными задачами, нужно позаботиться о своевременном и полноценном формировании у них речи. </w:t>
      </w:r>
    </w:p>
    <w:p w:rsidR="007B1BCF" w:rsidRPr="00C1728F" w:rsidRDefault="007B1BCF" w:rsidP="007B1BCF">
      <w:pPr>
        <w:spacing w:line="240" w:lineRule="auto"/>
        <w:ind w:firstLine="428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Речевые области головного мозга человека формируются под влиянием импульсов от пальцев рук. Это значит, чем больше ребенок умеет, хочет и стремится делать руками, тем он умнее и изобретательнее. Ведь на кончиках пальцев - неиссякаемый источник творческой мысли, который питает мозг ребенка. </w:t>
      </w:r>
    </w:p>
    <w:p w:rsidR="007B1BCF" w:rsidRPr="00C1728F" w:rsidRDefault="007B1BCF" w:rsidP="007B1BCF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Мелкая моторика – это согласованные движения пальцев рук, умение ребенка «пользоваться» этими движениями. Ребенок со скованными движениями неумелых пальцев отстает в психомоторном развитии, у него возникают проблемы с речью. </w:t>
      </w:r>
    </w:p>
    <w:p w:rsidR="007B1BCF" w:rsidRPr="00C1728F" w:rsidRDefault="007B1BCF" w:rsidP="007B1BCF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Больше всего на свете ребенок хочет двигаться, для него движения – есть способ познания мира. Значит, чем точнее и четче будут движения ребенка, тем глубже и осмысленнее станет его знакомство с миром. </w:t>
      </w:r>
    </w:p>
    <w:p w:rsidR="007B1BCF" w:rsidRPr="00C1728F" w:rsidRDefault="007B1BCF" w:rsidP="007B1BCF">
      <w:pPr>
        <w:spacing w:line="240" w:lineRule="auto"/>
        <w:ind w:firstLine="428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Развитие мелкой моторики - не единственный фактор, способствующий развитию речи.  Необходимо развивать речь ребёнка в комплексе, много и активно общаться с ним, стимулируя вопросами, просьбами. Необходимо читать ребёнку, рассказывать обо всём, что его окружает, показывать картинки, которые дети с удовольствием рассматривают. И плюс к этому, развивать мелкую моторику. </w:t>
      </w:r>
    </w:p>
    <w:p w:rsidR="007B1BCF" w:rsidRPr="00C1728F" w:rsidRDefault="007B1BCF" w:rsidP="007B1BCF">
      <w:pPr>
        <w:spacing w:line="240" w:lineRule="auto"/>
        <w:ind w:hanging="10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Мелкая моторика рук - это разнообразные движения пальчиками и ладонями. Крупная моторика - движения всей рукой и всем телом. Работа по развитию мелкой и общей моторики позволит улучшить и ускорить не только развитие мелкой моторики рук, но и речевое развитие у детей младшего дошкольного возраста; улучшить качество речи, четкость звуков и расширить словарный запас; вызовет у детей интерес к познанию нового и интересного. </w:t>
      </w:r>
    </w:p>
    <w:p w:rsidR="007B1BCF" w:rsidRPr="00C1728F" w:rsidRDefault="007B1BCF" w:rsidP="007B1BCF">
      <w:pPr>
        <w:spacing w:line="240" w:lineRule="auto"/>
        <w:ind w:hanging="10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b/>
          <w:sz w:val="28"/>
          <w:szCs w:val="28"/>
          <w:u w:val="single" w:color="000000"/>
        </w:rPr>
        <w:t>Цель проекта:</w:t>
      </w:r>
    </w:p>
    <w:p w:rsidR="007B1BCF" w:rsidRPr="00C1728F" w:rsidRDefault="007B1BCF" w:rsidP="007B1BCF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 Развитие координации движений мелкой моторики рук через нетрадиционное использование различных предметов. </w:t>
      </w:r>
    </w:p>
    <w:p w:rsidR="007B1BCF" w:rsidRPr="00C1728F" w:rsidRDefault="007B1BCF" w:rsidP="007B1B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1BCF" w:rsidRPr="00C1728F" w:rsidRDefault="007B1BCF" w:rsidP="007B1BCF">
      <w:pPr>
        <w:spacing w:line="240" w:lineRule="auto"/>
        <w:ind w:hanging="10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b/>
          <w:sz w:val="28"/>
          <w:szCs w:val="28"/>
          <w:u w:val="single" w:color="000000"/>
        </w:rPr>
        <w:t>Задачи реализации проекта:</w:t>
      </w:r>
    </w:p>
    <w:p w:rsidR="007B1BCF" w:rsidRPr="00C1728F" w:rsidRDefault="007B1BCF" w:rsidP="007B1B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Развитие тонких, дифференцированных движений кистей и пальцев рук.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познавательной активности и творческого воображения детей.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Закрепление проговаривания стихов одновременно с движениями пальцев рук.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Развитие зрительного и слухового восприятия.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Развитие психических процессов: памяти, внимания, мышления, восприятия, воображения.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Упражнение в умении выражать свое эмоциональное состояние, используя мимику и выразительные движения пальцев рук.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Создание у детей эмоционально- приподнятого настроения, увлечение детей сказочным сюжетом.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Воспитание усидчивости, умения доводить начатое дело до конца.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Развитие чувства уверенности в себе. </w:t>
      </w:r>
    </w:p>
    <w:p w:rsidR="007B1BCF" w:rsidRPr="00C1728F" w:rsidRDefault="007B1BCF" w:rsidP="007B1B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1BCF" w:rsidRPr="00C1728F" w:rsidRDefault="007B1BCF" w:rsidP="007B1B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r w:rsidRPr="00C1728F">
        <w:rPr>
          <w:rFonts w:ascii="Times New Roman" w:eastAsia="Times New Roman" w:hAnsi="Times New Roman" w:cs="Times New Roman"/>
          <w:sz w:val="28"/>
          <w:szCs w:val="28"/>
        </w:rPr>
        <w:tab/>
        <w:t xml:space="preserve">мелкой </w:t>
      </w:r>
      <w:r w:rsidRPr="00C1728F">
        <w:rPr>
          <w:rFonts w:ascii="Times New Roman" w:eastAsia="Times New Roman" w:hAnsi="Times New Roman" w:cs="Times New Roman"/>
          <w:sz w:val="28"/>
          <w:szCs w:val="28"/>
        </w:rPr>
        <w:tab/>
        <w:t xml:space="preserve">моторики </w:t>
      </w:r>
      <w:r w:rsidRPr="00C1728F">
        <w:rPr>
          <w:rFonts w:ascii="Times New Roman" w:eastAsia="Times New Roman" w:hAnsi="Times New Roman" w:cs="Times New Roman"/>
          <w:sz w:val="28"/>
          <w:szCs w:val="28"/>
        </w:rPr>
        <w:tab/>
        <w:t xml:space="preserve">у </w:t>
      </w:r>
      <w:r w:rsidRPr="00C1728F">
        <w:rPr>
          <w:rFonts w:ascii="Times New Roman" w:eastAsia="Times New Roman" w:hAnsi="Times New Roman" w:cs="Times New Roman"/>
          <w:sz w:val="28"/>
          <w:szCs w:val="28"/>
        </w:rPr>
        <w:tab/>
        <w:t xml:space="preserve">детей </w:t>
      </w:r>
      <w:r w:rsidRPr="00C1728F">
        <w:rPr>
          <w:rFonts w:ascii="Times New Roman" w:eastAsia="Times New Roman" w:hAnsi="Times New Roman" w:cs="Times New Roman"/>
          <w:sz w:val="28"/>
          <w:szCs w:val="28"/>
        </w:rPr>
        <w:tab/>
        <w:t xml:space="preserve">младшего дошкольного возраста.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речевых навыков у детей  младшего возраста.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Интеллектуальное развитие детей;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Пополнение предметно-развивающей среды; </w:t>
      </w:r>
    </w:p>
    <w:p w:rsidR="007B1BCF" w:rsidRPr="00C1728F" w:rsidRDefault="007B1BCF" w:rsidP="007B1BCF">
      <w:pPr>
        <w:numPr>
          <w:ilvl w:val="0"/>
          <w:numId w:val="1"/>
        </w:numPr>
        <w:spacing w:after="0" w:line="240" w:lineRule="auto"/>
        <w:ind w:left="0" w:hanging="361"/>
        <w:jc w:val="both"/>
        <w:rPr>
          <w:rFonts w:ascii="Times New Roman" w:hAnsi="Times New Roman" w:cs="Times New Roman"/>
          <w:sz w:val="28"/>
          <w:szCs w:val="28"/>
        </w:rPr>
      </w:pPr>
      <w:r w:rsidRPr="00C1728F">
        <w:rPr>
          <w:rFonts w:ascii="Times New Roman" w:eastAsia="Times New Roman" w:hAnsi="Times New Roman" w:cs="Times New Roman"/>
          <w:sz w:val="28"/>
          <w:szCs w:val="28"/>
        </w:rPr>
        <w:t xml:space="preserve">Обогащение родительского опыта в воспитании детей. </w:t>
      </w:r>
    </w:p>
    <w:p w:rsidR="007B1BCF" w:rsidRDefault="007B1BCF"/>
    <w:p w:rsidR="002E4D95" w:rsidRDefault="007B1BCF">
      <w:hyperlink r:id="rId5" w:history="1">
        <w:r w:rsidRPr="00B069CD">
          <w:rPr>
            <w:rStyle w:val="a3"/>
          </w:rPr>
          <w:t>https://disk.yandex.ru/d/gWKlLwtOUe1hOw</w:t>
        </w:r>
      </w:hyperlink>
      <w:r>
        <w:t xml:space="preserve"> </w:t>
      </w:r>
    </w:p>
    <w:sectPr w:rsidR="002E4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521CE"/>
    <w:multiLevelType w:val="hybridMultilevel"/>
    <w:tmpl w:val="33862C52"/>
    <w:lvl w:ilvl="0" w:tplc="9036F1CA">
      <w:start w:val="1"/>
      <w:numFmt w:val="bullet"/>
      <w:lvlText w:val="•"/>
      <w:lvlJc w:val="left"/>
      <w:pPr>
        <w:ind w:left="1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7E12EAA2">
      <w:start w:val="1"/>
      <w:numFmt w:val="bullet"/>
      <w:lvlText w:val="o"/>
      <w:lvlJc w:val="left"/>
      <w:pPr>
        <w:ind w:left="1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D9AE9D2E">
      <w:start w:val="1"/>
      <w:numFmt w:val="bullet"/>
      <w:lvlText w:val="▪"/>
      <w:lvlJc w:val="left"/>
      <w:pPr>
        <w:ind w:left="23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8F460706">
      <w:start w:val="1"/>
      <w:numFmt w:val="bullet"/>
      <w:lvlText w:val="•"/>
      <w:lvlJc w:val="left"/>
      <w:pPr>
        <w:ind w:left="3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C42C40F8">
      <w:start w:val="1"/>
      <w:numFmt w:val="bullet"/>
      <w:lvlText w:val="o"/>
      <w:lvlJc w:val="left"/>
      <w:pPr>
        <w:ind w:left="3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FD984DEC">
      <w:start w:val="1"/>
      <w:numFmt w:val="bullet"/>
      <w:lvlText w:val="▪"/>
      <w:lvlJc w:val="left"/>
      <w:pPr>
        <w:ind w:left="4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B3D223AC">
      <w:start w:val="1"/>
      <w:numFmt w:val="bullet"/>
      <w:lvlText w:val="•"/>
      <w:lvlJc w:val="left"/>
      <w:pPr>
        <w:ind w:left="5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3725BB6">
      <w:start w:val="1"/>
      <w:numFmt w:val="bullet"/>
      <w:lvlText w:val="o"/>
      <w:lvlJc w:val="left"/>
      <w:pPr>
        <w:ind w:left="5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8F2BEC8">
      <w:start w:val="1"/>
      <w:numFmt w:val="bullet"/>
      <w:lvlText w:val="▪"/>
      <w:lvlJc w:val="left"/>
      <w:pPr>
        <w:ind w:left="6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savePreviewPicture/>
  <w:compat>
    <w:useFELayout/>
  </w:compat>
  <w:rsids>
    <w:rsidRoot w:val="007B1BCF"/>
    <w:rsid w:val="002E4D95"/>
    <w:rsid w:val="007B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1B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gWKlLwtOUe1hO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User-Пк</dc:creator>
  <cp:keywords/>
  <dc:description/>
  <cp:lastModifiedBy>User-Пк</cp:lastModifiedBy>
  <cp:revision>3</cp:revision>
  <dcterms:created xsi:type="dcterms:W3CDTF">2026-02-05T05:36:00Z</dcterms:created>
  <dcterms:modified xsi:type="dcterms:W3CDTF">2026-02-05T05:36:00Z</dcterms:modified>
</cp:coreProperties>
</file>