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458" w:rsidRDefault="00F83458" w:rsidP="00F83458">
      <w:pPr>
        <w:spacing w:after="0" w:line="240" w:lineRule="auto"/>
        <w:rPr>
          <w:rFonts w:ascii="Times New Roman" w:eastAsia="Times New Roman" w:hAnsi="Times New Roman" w:cs="Times New Roman"/>
          <w:sz w:val="28"/>
          <w:szCs w:val="28"/>
        </w:rPr>
      </w:pPr>
    </w:p>
    <w:p w:rsidR="00135ACD" w:rsidRPr="006F00E0" w:rsidRDefault="00135ACD" w:rsidP="000B284E">
      <w:pPr>
        <w:spacing w:after="0" w:line="240" w:lineRule="auto"/>
        <w:jc w:val="center"/>
        <w:rPr>
          <w:rFonts w:ascii="Times New Roman" w:hAnsi="Times New Roman" w:cs="Times New Roman"/>
          <w:sz w:val="28"/>
          <w:szCs w:val="28"/>
        </w:rPr>
      </w:pPr>
      <w:r w:rsidRPr="006F00E0">
        <w:rPr>
          <w:rFonts w:ascii="Times New Roman" w:hAnsi="Times New Roman" w:cs="Times New Roman"/>
          <w:sz w:val="28"/>
          <w:szCs w:val="28"/>
        </w:rPr>
        <w:t>Муниципальное бюджетное дошкольное общеобразовательное учреждение</w:t>
      </w:r>
    </w:p>
    <w:p w:rsidR="00135ACD" w:rsidRPr="006F00E0" w:rsidRDefault="006F00E0" w:rsidP="000B284E">
      <w:pPr>
        <w:spacing w:after="0" w:line="240" w:lineRule="auto"/>
        <w:jc w:val="center"/>
        <w:rPr>
          <w:rFonts w:ascii="Times New Roman" w:hAnsi="Times New Roman" w:cs="Times New Roman"/>
          <w:sz w:val="28"/>
          <w:szCs w:val="28"/>
        </w:rPr>
      </w:pPr>
      <w:r w:rsidRPr="006F00E0">
        <w:rPr>
          <w:rFonts w:ascii="Times New Roman" w:hAnsi="Times New Roman" w:cs="Times New Roman"/>
          <w:sz w:val="28"/>
          <w:szCs w:val="28"/>
        </w:rPr>
        <w:t>«Д</w:t>
      </w:r>
      <w:r w:rsidR="00135ACD" w:rsidRPr="006F00E0">
        <w:rPr>
          <w:rFonts w:ascii="Times New Roman" w:hAnsi="Times New Roman" w:cs="Times New Roman"/>
          <w:sz w:val="28"/>
          <w:szCs w:val="28"/>
        </w:rPr>
        <w:t>етский сад об</w:t>
      </w:r>
      <w:r w:rsidR="001218F9" w:rsidRPr="006F00E0">
        <w:rPr>
          <w:rFonts w:ascii="Times New Roman" w:hAnsi="Times New Roman" w:cs="Times New Roman"/>
          <w:sz w:val="28"/>
          <w:szCs w:val="28"/>
        </w:rPr>
        <w:t>щеразвивающего вида №37</w:t>
      </w:r>
      <w:r w:rsidRPr="006F00E0">
        <w:rPr>
          <w:rFonts w:ascii="Times New Roman" w:hAnsi="Times New Roman" w:cs="Times New Roman"/>
          <w:sz w:val="28"/>
          <w:szCs w:val="28"/>
        </w:rPr>
        <w:t>» городского округа</w:t>
      </w:r>
    </w:p>
    <w:p w:rsidR="00135ACD" w:rsidRPr="006F00E0" w:rsidRDefault="006F00E0" w:rsidP="000B284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w:t>
      </w:r>
      <w:r w:rsidRPr="006F00E0">
        <w:rPr>
          <w:rFonts w:ascii="Times New Roman" w:eastAsia="Times New Roman" w:hAnsi="Times New Roman" w:cs="Times New Roman"/>
          <w:sz w:val="28"/>
          <w:szCs w:val="28"/>
        </w:rPr>
        <w:t>ород Салават Республики Башкортостан</w:t>
      </w:r>
    </w:p>
    <w:p w:rsidR="00F83458" w:rsidRPr="00F83458" w:rsidRDefault="00F83458" w:rsidP="000B284E">
      <w:pPr>
        <w:spacing w:after="0" w:line="240" w:lineRule="auto"/>
        <w:jc w:val="center"/>
        <w:rPr>
          <w:rFonts w:ascii="Times New Roman" w:eastAsia="Times New Roman" w:hAnsi="Times New Roman" w:cs="Times New Roman"/>
          <w:sz w:val="28"/>
          <w:szCs w:val="28"/>
        </w:rPr>
      </w:pPr>
    </w:p>
    <w:p w:rsidR="00F83458" w:rsidRPr="00F83458" w:rsidRDefault="00F83458" w:rsidP="000B284E">
      <w:pPr>
        <w:spacing w:after="0" w:line="240" w:lineRule="auto"/>
        <w:jc w:val="center"/>
        <w:rPr>
          <w:rFonts w:ascii="Times New Roman" w:eastAsia="Times New Roman" w:hAnsi="Times New Roman" w:cs="Times New Roman"/>
          <w:sz w:val="28"/>
          <w:szCs w:val="28"/>
        </w:rPr>
      </w:pPr>
    </w:p>
    <w:p w:rsidR="00F83458" w:rsidRPr="00F83458" w:rsidRDefault="00F83458" w:rsidP="000B284E">
      <w:pPr>
        <w:spacing w:after="0" w:line="240" w:lineRule="auto"/>
        <w:jc w:val="center"/>
        <w:rPr>
          <w:rFonts w:ascii="Times New Roman" w:eastAsia="Times New Roman" w:hAnsi="Times New Roman" w:cs="Times New Roman"/>
          <w:sz w:val="28"/>
          <w:szCs w:val="28"/>
        </w:rPr>
      </w:pPr>
    </w:p>
    <w:p w:rsidR="005F2FCA" w:rsidRDefault="005F2FCA" w:rsidP="000B284E">
      <w:pPr>
        <w:tabs>
          <w:tab w:val="left" w:pos="1740"/>
        </w:tabs>
        <w:spacing w:after="0" w:line="480" w:lineRule="auto"/>
        <w:jc w:val="center"/>
        <w:outlineLvl w:val="0"/>
        <w:rPr>
          <w:rFonts w:ascii="Times New Roman" w:eastAsia="Times New Roman" w:hAnsi="Times New Roman" w:cs="Times New Roman"/>
          <w:b/>
          <w:sz w:val="52"/>
          <w:szCs w:val="52"/>
        </w:rPr>
      </w:pPr>
    </w:p>
    <w:p w:rsidR="00F83458" w:rsidRPr="005F2FCA" w:rsidRDefault="006F00E0" w:rsidP="000B284E">
      <w:pPr>
        <w:tabs>
          <w:tab w:val="left" w:pos="1740"/>
        </w:tabs>
        <w:spacing w:after="0" w:line="480" w:lineRule="auto"/>
        <w:jc w:val="center"/>
        <w:outlineLvl w:val="0"/>
        <w:rPr>
          <w:rFonts w:ascii="Times New Roman" w:eastAsia="Times New Roman" w:hAnsi="Times New Roman" w:cs="Times New Roman"/>
          <w:sz w:val="28"/>
          <w:szCs w:val="28"/>
        </w:rPr>
      </w:pPr>
      <w:r w:rsidRPr="005F2FCA">
        <w:rPr>
          <w:rFonts w:ascii="Times New Roman" w:eastAsia="Times New Roman" w:hAnsi="Times New Roman" w:cs="Times New Roman"/>
          <w:sz w:val="28"/>
          <w:szCs w:val="28"/>
        </w:rPr>
        <w:t>Инновационный проект</w:t>
      </w:r>
    </w:p>
    <w:p w:rsidR="00F83458" w:rsidRPr="005F2FCA" w:rsidRDefault="00F83458" w:rsidP="000B284E">
      <w:pPr>
        <w:spacing w:after="0" w:line="240" w:lineRule="auto"/>
        <w:jc w:val="center"/>
        <w:rPr>
          <w:rFonts w:ascii="Times New Roman" w:eastAsia="Times New Roman" w:hAnsi="Times New Roman" w:cs="Times New Roman"/>
          <w:sz w:val="28"/>
          <w:szCs w:val="28"/>
        </w:rPr>
      </w:pPr>
    </w:p>
    <w:p w:rsidR="00F83458" w:rsidRPr="005F2FCA" w:rsidRDefault="00F83458" w:rsidP="000B284E">
      <w:pPr>
        <w:spacing w:after="0" w:line="240" w:lineRule="auto"/>
        <w:jc w:val="center"/>
        <w:rPr>
          <w:rFonts w:ascii="Times New Roman" w:eastAsia="Times New Roman" w:hAnsi="Times New Roman" w:cs="Times New Roman"/>
          <w:sz w:val="28"/>
          <w:szCs w:val="28"/>
        </w:rPr>
      </w:pPr>
      <w:r w:rsidRPr="005F2FCA">
        <w:rPr>
          <w:rFonts w:ascii="Times New Roman" w:eastAsia="Times New Roman" w:hAnsi="Times New Roman" w:cs="Times New Roman"/>
          <w:sz w:val="28"/>
          <w:szCs w:val="28"/>
        </w:rPr>
        <w:t xml:space="preserve">Тема: «Экспериментирование как средство развития познавательной активности  </w:t>
      </w:r>
      <w:r w:rsidR="0008742A" w:rsidRPr="005F2FCA">
        <w:rPr>
          <w:rFonts w:ascii="Times New Roman" w:eastAsia="Times New Roman" w:hAnsi="Times New Roman" w:cs="Times New Roman"/>
          <w:sz w:val="28"/>
          <w:szCs w:val="28"/>
        </w:rPr>
        <w:t xml:space="preserve">старших </w:t>
      </w:r>
      <w:r w:rsidRPr="005F2FCA">
        <w:rPr>
          <w:rFonts w:ascii="Times New Roman" w:eastAsia="Times New Roman" w:hAnsi="Times New Roman" w:cs="Times New Roman"/>
          <w:sz w:val="28"/>
          <w:szCs w:val="28"/>
        </w:rPr>
        <w:t>дошкольников</w:t>
      </w:r>
      <w:r w:rsidR="001218F9" w:rsidRPr="005F2FCA">
        <w:rPr>
          <w:rFonts w:ascii="Times New Roman" w:eastAsia="Times New Roman" w:hAnsi="Times New Roman" w:cs="Times New Roman"/>
          <w:sz w:val="28"/>
          <w:szCs w:val="28"/>
        </w:rPr>
        <w:t xml:space="preserve"> с ЗПР</w:t>
      </w:r>
      <w:r w:rsidRPr="005F2FCA">
        <w:rPr>
          <w:rFonts w:ascii="Times New Roman" w:eastAsia="Times New Roman" w:hAnsi="Times New Roman" w:cs="Times New Roman"/>
          <w:sz w:val="28"/>
          <w:szCs w:val="28"/>
        </w:rPr>
        <w:t>»</w:t>
      </w:r>
      <w:r w:rsidR="00097D9C" w:rsidRPr="005F2FCA">
        <w:rPr>
          <w:rFonts w:ascii="Times New Roman" w:eastAsia="Times New Roman" w:hAnsi="Times New Roman" w:cs="Times New Roman"/>
          <w:sz w:val="28"/>
          <w:szCs w:val="28"/>
        </w:rPr>
        <w:t>.</w:t>
      </w:r>
    </w:p>
    <w:p w:rsidR="00F83458" w:rsidRDefault="00F83458" w:rsidP="00F83458">
      <w:pPr>
        <w:spacing w:after="0" w:line="240" w:lineRule="auto"/>
        <w:jc w:val="both"/>
        <w:rPr>
          <w:rFonts w:ascii="Times New Roman" w:eastAsia="Times New Roman" w:hAnsi="Times New Roman" w:cs="Times New Roman"/>
          <w:sz w:val="40"/>
          <w:szCs w:val="40"/>
        </w:rPr>
      </w:pPr>
    </w:p>
    <w:p w:rsidR="00135ACD" w:rsidRPr="00F83458" w:rsidRDefault="00135ACD" w:rsidP="00F83458">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rPr>
        <w:drawing>
          <wp:anchor distT="0" distB="0" distL="114300" distR="114300" simplePos="0" relativeHeight="251658240" behindDoc="1" locked="0" layoutInCell="1" allowOverlap="1">
            <wp:simplePos x="0" y="0"/>
            <wp:positionH relativeFrom="column">
              <wp:posOffset>1181100</wp:posOffset>
            </wp:positionH>
            <wp:positionV relativeFrom="paragraph">
              <wp:posOffset>1270</wp:posOffset>
            </wp:positionV>
            <wp:extent cx="4314825" cy="3228975"/>
            <wp:effectExtent l="19050" t="0" r="9525" b="0"/>
            <wp:wrapNone/>
            <wp:docPr id="2" name="Рисунок 1" descr="эксперимен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ксперимент2.jpg"/>
                    <pic:cNvPicPr/>
                  </pic:nvPicPr>
                  <pic:blipFill>
                    <a:blip r:embed="rId8" cstate="print"/>
                    <a:stretch>
                      <a:fillRect/>
                    </a:stretch>
                  </pic:blipFill>
                  <pic:spPr>
                    <a:xfrm>
                      <a:off x="0" y="0"/>
                      <a:ext cx="4314825" cy="3228975"/>
                    </a:xfrm>
                    <a:prstGeom prst="rect">
                      <a:avLst/>
                    </a:prstGeom>
                  </pic:spPr>
                </pic:pic>
              </a:graphicData>
            </a:graphic>
          </wp:anchor>
        </w:drawing>
      </w:r>
    </w:p>
    <w:p w:rsidR="00F83458" w:rsidRPr="00F83458" w:rsidRDefault="00F83458" w:rsidP="00F83458">
      <w:pPr>
        <w:spacing w:after="0" w:line="240" w:lineRule="auto"/>
        <w:jc w:val="both"/>
        <w:rPr>
          <w:rFonts w:ascii="Times New Roman" w:eastAsia="Times New Roman" w:hAnsi="Times New Roman" w:cs="Times New Roman"/>
          <w:b/>
          <w:sz w:val="28"/>
          <w:szCs w:val="28"/>
        </w:rPr>
      </w:pPr>
    </w:p>
    <w:p w:rsidR="0032428A" w:rsidRDefault="0032428A" w:rsidP="00F83458">
      <w:pPr>
        <w:spacing w:after="0"/>
        <w:jc w:val="center"/>
        <w:rPr>
          <w:rFonts w:ascii="Times New Roman" w:eastAsia="Times New Roman" w:hAnsi="Times New Roman" w:cs="Times New Roman"/>
          <w:sz w:val="28"/>
          <w:szCs w:val="28"/>
        </w:rPr>
      </w:pPr>
    </w:p>
    <w:p w:rsidR="00F83458" w:rsidRPr="00F83458" w:rsidRDefault="00F83458" w:rsidP="00135ACD">
      <w:pPr>
        <w:spacing w:after="0"/>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135ACD">
      <w:pPr>
        <w:spacing w:after="0"/>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5F2FCA" w:rsidRPr="005F2FCA" w:rsidRDefault="009B0328" w:rsidP="005F2FC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F2FCA" w:rsidRPr="005F2FCA">
        <w:rPr>
          <w:rFonts w:ascii="Times New Roman" w:eastAsia="Times New Roman" w:hAnsi="Times New Roman" w:cs="Times New Roman"/>
          <w:sz w:val="28"/>
          <w:szCs w:val="28"/>
        </w:rPr>
        <w:t xml:space="preserve">Подготовила  воспитатель  </w:t>
      </w:r>
      <w:r w:rsidR="005F2FCA">
        <w:rPr>
          <w:rFonts w:ascii="Times New Roman" w:eastAsia="Times New Roman" w:hAnsi="Times New Roman" w:cs="Times New Roman"/>
          <w:sz w:val="28"/>
          <w:szCs w:val="28"/>
        </w:rPr>
        <w:t xml:space="preserve">высшей категории  </w:t>
      </w:r>
      <w:r w:rsidR="005F2FCA" w:rsidRPr="005F2FCA">
        <w:rPr>
          <w:rFonts w:ascii="Times New Roman" w:eastAsia="Times New Roman" w:hAnsi="Times New Roman" w:cs="Times New Roman"/>
          <w:sz w:val="28"/>
          <w:szCs w:val="28"/>
        </w:rPr>
        <w:t>Серебрякова О.В.</w:t>
      </w:r>
    </w:p>
    <w:p w:rsidR="00135ACD" w:rsidRDefault="00135ACD" w:rsidP="00F83458">
      <w:pPr>
        <w:spacing w:after="0"/>
        <w:jc w:val="center"/>
        <w:rPr>
          <w:rFonts w:ascii="Times New Roman" w:eastAsia="Times New Roman" w:hAnsi="Times New Roman" w:cs="Times New Roman"/>
          <w:sz w:val="28"/>
          <w:szCs w:val="28"/>
        </w:rPr>
      </w:pPr>
    </w:p>
    <w:p w:rsidR="00135ACD" w:rsidRDefault="00135ACD" w:rsidP="00F83458">
      <w:pPr>
        <w:spacing w:after="0"/>
        <w:jc w:val="center"/>
        <w:rPr>
          <w:rFonts w:ascii="Times New Roman" w:eastAsia="Times New Roman" w:hAnsi="Times New Roman" w:cs="Times New Roman"/>
          <w:sz w:val="28"/>
          <w:szCs w:val="28"/>
        </w:rPr>
      </w:pPr>
    </w:p>
    <w:p w:rsidR="004469D4" w:rsidRDefault="004469D4" w:rsidP="00135ACD">
      <w:pPr>
        <w:spacing w:after="0"/>
        <w:jc w:val="center"/>
        <w:rPr>
          <w:rFonts w:ascii="Times New Roman" w:eastAsia="Times New Roman" w:hAnsi="Times New Roman" w:cs="Times New Roman"/>
          <w:sz w:val="28"/>
          <w:szCs w:val="28"/>
        </w:rPr>
      </w:pPr>
    </w:p>
    <w:p w:rsidR="00501374" w:rsidRDefault="00501374" w:rsidP="00135ACD">
      <w:pPr>
        <w:spacing w:after="0"/>
        <w:jc w:val="center"/>
        <w:rPr>
          <w:rFonts w:ascii="Times New Roman" w:eastAsia="Times New Roman" w:hAnsi="Times New Roman" w:cs="Times New Roman"/>
          <w:sz w:val="28"/>
          <w:szCs w:val="28"/>
        </w:rPr>
      </w:pPr>
    </w:p>
    <w:p w:rsidR="00501374" w:rsidRDefault="00501374" w:rsidP="00135ACD">
      <w:pPr>
        <w:spacing w:after="0"/>
        <w:jc w:val="center"/>
        <w:rPr>
          <w:rFonts w:ascii="Times New Roman" w:eastAsia="Times New Roman" w:hAnsi="Times New Roman" w:cs="Times New Roman"/>
          <w:sz w:val="28"/>
          <w:szCs w:val="28"/>
        </w:rPr>
      </w:pPr>
    </w:p>
    <w:p w:rsidR="00501374" w:rsidRDefault="00501374" w:rsidP="00135ACD">
      <w:pPr>
        <w:spacing w:after="0"/>
        <w:jc w:val="center"/>
        <w:rPr>
          <w:rFonts w:ascii="Times New Roman" w:eastAsia="Times New Roman" w:hAnsi="Times New Roman" w:cs="Times New Roman"/>
          <w:sz w:val="28"/>
          <w:szCs w:val="28"/>
        </w:rPr>
      </w:pPr>
    </w:p>
    <w:p w:rsidR="00501374" w:rsidRDefault="00501374" w:rsidP="00135ACD">
      <w:pPr>
        <w:spacing w:after="0"/>
        <w:jc w:val="center"/>
        <w:rPr>
          <w:rFonts w:ascii="Times New Roman" w:eastAsia="Times New Roman" w:hAnsi="Times New Roman" w:cs="Times New Roman"/>
          <w:sz w:val="28"/>
          <w:szCs w:val="28"/>
        </w:rPr>
      </w:pPr>
    </w:p>
    <w:p w:rsidR="00135ACD" w:rsidRDefault="00F83458" w:rsidP="00135ACD">
      <w:pPr>
        <w:spacing w:after="0"/>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г.</w:t>
      </w:r>
      <w:r w:rsidR="001218F9">
        <w:rPr>
          <w:rFonts w:ascii="Times New Roman" w:eastAsia="Times New Roman" w:hAnsi="Times New Roman" w:cs="Times New Roman"/>
          <w:sz w:val="28"/>
          <w:szCs w:val="28"/>
        </w:rPr>
        <w:t xml:space="preserve"> Салават</w:t>
      </w:r>
    </w:p>
    <w:p w:rsidR="009B0328" w:rsidRDefault="009B0328" w:rsidP="005A1D9E">
      <w:pPr>
        <w:spacing w:after="0" w:line="240" w:lineRule="auto"/>
        <w:jc w:val="center"/>
        <w:outlineLvl w:val="0"/>
        <w:rPr>
          <w:rFonts w:ascii="Times New Roman" w:eastAsia="Times New Roman" w:hAnsi="Times New Roman" w:cs="Times New Roman"/>
          <w:sz w:val="28"/>
          <w:szCs w:val="28"/>
        </w:rPr>
      </w:pPr>
    </w:p>
    <w:p w:rsidR="00F83458" w:rsidRPr="001218F9" w:rsidRDefault="009B0328" w:rsidP="005A1D9E">
      <w:pPr>
        <w:spacing w:after="0" w:line="240" w:lineRule="auto"/>
        <w:jc w:val="center"/>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00F83458" w:rsidRPr="001218F9">
        <w:rPr>
          <w:rFonts w:ascii="Times New Roman" w:eastAsia="Times New Roman" w:hAnsi="Times New Roman" w:cs="Times New Roman"/>
          <w:sz w:val="28"/>
          <w:szCs w:val="28"/>
        </w:rPr>
        <w:t>Содержание:</w:t>
      </w:r>
    </w:p>
    <w:p w:rsidR="0032428A" w:rsidRPr="001218F9" w:rsidRDefault="0032428A" w:rsidP="0032428A">
      <w:pPr>
        <w:spacing w:after="0" w:line="240" w:lineRule="auto"/>
        <w:outlineLvl w:val="0"/>
        <w:rPr>
          <w:rFonts w:ascii="Times New Roman" w:eastAsia="Times New Roman" w:hAnsi="Times New Roman" w:cs="Times New Roman"/>
          <w:sz w:val="28"/>
          <w:szCs w:val="28"/>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tblPr>
      <w:tblGrid>
        <w:gridCol w:w="1101"/>
        <w:gridCol w:w="8505"/>
        <w:gridCol w:w="1076"/>
      </w:tblGrid>
      <w:tr w:rsidR="00F83458" w:rsidRPr="001218F9" w:rsidTr="0032428A">
        <w:tc>
          <w:tcPr>
            <w:tcW w:w="1101" w:type="dxa"/>
            <w:tcBorders>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caps/>
                <w:sz w:val="28"/>
                <w:szCs w:val="28"/>
              </w:rPr>
            </w:pPr>
            <w:r w:rsidRPr="001218F9">
              <w:rPr>
                <w:rFonts w:ascii="Times New Roman" w:eastAsia="Times New Roman" w:hAnsi="Times New Roman" w:cs="Times New Roman"/>
                <w:caps/>
                <w:sz w:val="28"/>
                <w:szCs w:val="28"/>
              </w:rPr>
              <w:t>1.</w:t>
            </w:r>
          </w:p>
        </w:tc>
        <w:tc>
          <w:tcPr>
            <w:tcW w:w="8505" w:type="dxa"/>
            <w:tcBorders>
              <w:left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caps/>
                <w:sz w:val="28"/>
                <w:szCs w:val="28"/>
              </w:rPr>
            </w:pPr>
            <w:r w:rsidRPr="001218F9">
              <w:rPr>
                <w:rFonts w:ascii="Times New Roman" w:eastAsia="Times New Roman" w:hAnsi="Times New Roman" w:cs="Times New Roman"/>
                <w:caps/>
                <w:sz w:val="28"/>
                <w:szCs w:val="28"/>
              </w:rPr>
              <w:t>Актуальность работы</w:t>
            </w:r>
          </w:p>
        </w:tc>
        <w:tc>
          <w:tcPr>
            <w:tcW w:w="1076" w:type="dxa"/>
            <w:tcBorders>
              <w:left w:val="double" w:sz="4" w:space="0" w:color="auto"/>
              <w:bottom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caps/>
                <w:sz w:val="28"/>
                <w:szCs w:val="28"/>
              </w:rPr>
            </w:pPr>
            <w:r w:rsidRPr="001218F9">
              <w:rPr>
                <w:rFonts w:ascii="Times New Roman" w:eastAsia="Times New Roman" w:hAnsi="Times New Roman" w:cs="Times New Roman"/>
                <w:caps/>
                <w:sz w:val="28"/>
                <w:szCs w:val="28"/>
              </w:rPr>
              <w:t>3</w:t>
            </w:r>
          </w:p>
        </w:tc>
      </w:tr>
      <w:tr w:rsidR="00F83458" w:rsidRPr="001218F9" w:rsidTr="0032428A">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2.</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lang w:eastAsia="en-US"/>
              </w:rPr>
            </w:pPr>
            <w:r w:rsidRPr="001218F9">
              <w:rPr>
                <w:rFonts w:ascii="Times New Roman" w:eastAsia="Times New Roman" w:hAnsi="Times New Roman" w:cs="Times New Roman"/>
                <w:sz w:val="28"/>
                <w:szCs w:val="28"/>
                <w:lang w:eastAsia="en-US"/>
              </w:rPr>
              <w:t>Перспективный план работы по самообразованию</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4</w:t>
            </w:r>
          </w:p>
        </w:tc>
      </w:tr>
      <w:tr w:rsidR="00F83458" w:rsidRPr="001218F9" w:rsidTr="0032428A">
        <w:trPr>
          <w:trHeight w:val="750"/>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3.</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Перспективное планирование эксперим</w:t>
            </w:r>
            <w:r w:rsidR="005A1D9E" w:rsidRPr="001218F9">
              <w:rPr>
                <w:rFonts w:ascii="Times New Roman" w:eastAsia="Times New Roman" w:hAnsi="Times New Roman" w:cs="Times New Roman"/>
                <w:sz w:val="28"/>
                <w:szCs w:val="28"/>
              </w:rPr>
              <w:t>ентальной деятельности в подготовительной</w:t>
            </w:r>
            <w:r w:rsidRPr="001218F9">
              <w:rPr>
                <w:rFonts w:ascii="Times New Roman" w:eastAsia="Times New Roman" w:hAnsi="Times New Roman" w:cs="Times New Roman"/>
                <w:sz w:val="28"/>
                <w:szCs w:val="28"/>
              </w:rPr>
              <w:t xml:space="preserve"> группе</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0E2438" w:rsidP="00F83458">
            <w:pPr>
              <w:spacing w:after="0"/>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F83458" w:rsidRPr="001218F9" w:rsidTr="0032428A">
        <w:trPr>
          <w:trHeight w:val="374"/>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3.1</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Экспериментирование с воздухом</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0E2438" w:rsidP="00F83458">
            <w:pPr>
              <w:spacing w:after="0"/>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F83458" w:rsidRPr="001218F9" w:rsidTr="0032428A">
        <w:trPr>
          <w:trHeight w:val="300"/>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3.2</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Экспериментирование с песком</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6</w:t>
            </w:r>
          </w:p>
        </w:tc>
      </w:tr>
      <w:tr w:rsidR="00F83458" w:rsidRPr="001218F9" w:rsidTr="0032428A">
        <w:trPr>
          <w:trHeight w:val="345"/>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3.3</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Экспериментирование с водой</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0E2438" w:rsidP="00F83458">
            <w:pPr>
              <w:spacing w:after="0"/>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F83458" w:rsidRPr="001218F9" w:rsidTr="0032428A">
        <w:trPr>
          <w:trHeight w:val="375"/>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3.4</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Экспериментирование с магнитом</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E754B1"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7</w:t>
            </w:r>
          </w:p>
        </w:tc>
      </w:tr>
      <w:tr w:rsidR="00F83458" w:rsidRPr="001218F9" w:rsidTr="0032428A">
        <w:trPr>
          <w:trHeight w:val="294"/>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3.5</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Выводы</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8</w:t>
            </w:r>
          </w:p>
        </w:tc>
      </w:tr>
      <w:tr w:rsidR="00F83458" w:rsidRPr="001218F9" w:rsidTr="0032428A">
        <w:trPr>
          <w:trHeight w:val="360"/>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4.</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Картотека экспериментов (неживая природа)</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0E2438" w:rsidP="00F83458">
            <w:pPr>
              <w:spacing w:after="0"/>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r>
      <w:tr w:rsidR="00F83458" w:rsidRPr="001218F9" w:rsidTr="0032428A">
        <w:trPr>
          <w:trHeight w:val="390"/>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4.1</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Воздух и вода</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E754B1"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10</w:t>
            </w:r>
          </w:p>
        </w:tc>
      </w:tr>
      <w:tr w:rsidR="00F83458" w:rsidRPr="001218F9" w:rsidTr="0032428A">
        <w:trPr>
          <w:trHeight w:val="348"/>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4.2</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Песок</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1671CE"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13</w:t>
            </w:r>
          </w:p>
        </w:tc>
      </w:tr>
      <w:tr w:rsidR="00F83458" w:rsidRPr="001218F9" w:rsidTr="0032428A">
        <w:trPr>
          <w:trHeight w:val="319"/>
        </w:trPr>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4.3</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Магниты</w:t>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1671CE"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14</w:t>
            </w:r>
          </w:p>
        </w:tc>
      </w:tr>
      <w:tr w:rsidR="00F83458" w:rsidRPr="001218F9" w:rsidTr="0032428A">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5.</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A47588" w:rsidP="00F8345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Консультации </w:t>
            </w:r>
            <w:r w:rsidR="00F83458" w:rsidRPr="001218F9">
              <w:rPr>
                <w:rFonts w:ascii="Times New Roman" w:eastAsia="Times New Roman" w:hAnsi="Times New Roman" w:cs="Times New Roman"/>
                <w:sz w:val="28"/>
                <w:szCs w:val="28"/>
              </w:rPr>
              <w:t>для родителей</w:t>
            </w:r>
          </w:p>
          <w:p w:rsidR="00A47588" w:rsidRPr="0091541A" w:rsidRDefault="00F83458" w:rsidP="00A47588">
            <w:pPr>
              <w:spacing w:line="240" w:lineRule="auto"/>
              <w:rPr>
                <w:rFonts w:ascii="Times New Roman" w:hAnsi="Times New Roman" w:cs="Times New Roman"/>
                <w:sz w:val="28"/>
                <w:szCs w:val="28"/>
              </w:rPr>
            </w:pPr>
            <w:r w:rsidRPr="00A47588">
              <w:rPr>
                <w:rFonts w:ascii="Times New Roman" w:eastAsia="Times New Roman" w:hAnsi="Times New Roman" w:cs="Times New Roman"/>
                <w:sz w:val="28"/>
                <w:szCs w:val="28"/>
              </w:rPr>
              <w:t>«Организация детского экспериментирования в домашних условиях»</w:t>
            </w:r>
            <w:r w:rsidR="00A47588" w:rsidRPr="00A47588">
              <w:rPr>
                <w:rFonts w:ascii="Times New Roman" w:eastAsia="Times New Roman" w:hAnsi="Times New Roman" w:cs="Times New Roman"/>
                <w:sz w:val="28"/>
                <w:szCs w:val="28"/>
              </w:rPr>
              <w:t>,</w:t>
            </w:r>
            <w:r w:rsidR="00A47588" w:rsidRPr="00A47588">
              <w:rPr>
                <w:rFonts w:ascii="Times New Roman" w:eastAsia="Times New Roman" w:hAnsi="Times New Roman"/>
                <w:kern w:val="36"/>
                <w:sz w:val="28"/>
                <w:szCs w:val="28"/>
              </w:rPr>
              <w:t xml:space="preserve"> «Развитие творческих способностей детей средствами экспериментальной деятельности»</w:t>
            </w:r>
            <w:r w:rsidR="00A47588">
              <w:rPr>
                <w:rFonts w:ascii="Times New Roman" w:eastAsia="Times New Roman" w:hAnsi="Times New Roman"/>
                <w:kern w:val="36"/>
                <w:sz w:val="28"/>
                <w:szCs w:val="28"/>
              </w:rPr>
              <w:t>,</w:t>
            </w:r>
            <w:r w:rsidR="00A47588" w:rsidRPr="0091541A">
              <w:rPr>
                <w:rFonts w:ascii="Times New Roman" w:hAnsi="Times New Roman" w:cs="Times New Roman"/>
                <w:sz w:val="28"/>
                <w:szCs w:val="28"/>
              </w:rPr>
              <w:t xml:space="preserve">«Развитие любознательности через детское  </w:t>
            </w:r>
            <w:r w:rsidR="00A47588">
              <w:rPr>
                <w:rFonts w:ascii="Times New Roman" w:hAnsi="Times New Roman" w:cs="Times New Roman"/>
                <w:sz w:val="28"/>
                <w:szCs w:val="28"/>
              </w:rPr>
              <w:t>экспериментирование»</w:t>
            </w:r>
          </w:p>
          <w:p w:rsidR="00A47588" w:rsidRPr="00A47588" w:rsidRDefault="00A47588" w:rsidP="00A47588">
            <w:pPr>
              <w:shd w:val="clear" w:color="auto" w:fill="FFFFFF"/>
              <w:spacing w:after="0" w:line="240" w:lineRule="auto"/>
              <w:outlineLvl w:val="0"/>
              <w:rPr>
                <w:rFonts w:ascii="Times New Roman" w:eastAsia="Times New Roman" w:hAnsi="Times New Roman"/>
                <w:kern w:val="36"/>
                <w:sz w:val="28"/>
                <w:szCs w:val="28"/>
              </w:rPr>
            </w:pPr>
          </w:p>
          <w:p w:rsidR="00F83458" w:rsidRPr="001218F9" w:rsidRDefault="00F83458" w:rsidP="00F83458">
            <w:pPr>
              <w:spacing w:after="0"/>
              <w:outlineLvl w:val="0"/>
              <w:rPr>
                <w:rFonts w:ascii="Times New Roman" w:eastAsia="Times New Roman" w:hAnsi="Times New Roman" w:cs="Times New Roman"/>
                <w:sz w:val="28"/>
                <w:szCs w:val="28"/>
              </w:rPr>
            </w:pPr>
          </w:p>
        </w:tc>
        <w:tc>
          <w:tcPr>
            <w:tcW w:w="1076" w:type="dxa"/>
            <w:tcBorders>
              <w:top w:val="double" w:sz="4" w:space="0" w:color="auto"/>
              <w:left w:val="double" w:sz="4" w:space="0" w:color="auto"/>
              <w:bottom w:val="double" w:sz="4" w:space="0" w:color="auto"/>
            </w:tcBorders>
            <w:shd w:val="clear" w:color="auto" w:fill="auto"/>
          </w:tcPr>
          <w:p w:rsidR="00F83458" w:rsidRPr="001218F9" w:rsidRDefault="00E754B1"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1</w:t>
            </w:r>
            <w:r w:rsidR="000E2438">
              <w:rPr>
                <w:rFonts w:ascii="Times New Roman" w:eastAsia="Times New Roman" w:hAnsi="Times New Roman" w:cs="Times New Roman"/>
                <w:sz w:val="28"/>
                <w:szCs w:val="28"/>
              </w:rPr>
              <w:t>5</w:t>
            </w:r>
          </w:p>
        </w:tc>
      </w:tr>
      <w:tr w:rsidR="00F83458" w:rsidRPr="001218F9" w:rsidTr="0032428A">
        <w:tc>
          <w:tcPr>
            <w:tcW w:w="1101" w:type="dxa"/>
            <w:tcBorders>
              <w:top w:val="double" w:sz="4" w:space="0" w:color="auto"/>
              <w:bottom w:val="double" w:sz="4" w:space="0" w:color="auto"/>
              <w:right w:val="double" w:sz="4" w:space="0" w:color="auto"/>
            </w:tcBorders>
            <w:shd w:val="clear" w:color="auto" w:fill="auto"/>
          </w:tcPr>
          <w:p w:rsidR="00F83458" w:rsidRPr="001218F9" w:rsidRDefault="00F83458" w:rsidP="00F83458">
            <w:pPr>
              <w:spacing w:after="0"/>
              <w:outlineLvl w:val="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6.</w:t>
            </w:r>
          </w:p>
        </w:tc>
        <w:tc>
          <w:tcPr>
            <w:tcW w:w="8505" w:type="dxa"/>
            <w:tcBorders>
              <w:top w:val="double" w:sz="4" w:space="0" w:color="auto"/>
              <w:left w:val="double" w:sz="4" w:space="0" w:color="auto"/>
              <w:bottom w:val="double" w:sz="4" w:space="0" w:color="auto"/>
              <w:right w:val="double" w:sz="4" w:space="0" w:color="auto"/>
            </w:tcBorders>
            <w:shd w:val="clear" w:color="auto" w:fill="auto"/>
          </w:tcPr>
          <w:p w:rsidR="00F83458" w:rsidRPr="001218F9" w:rsidRDefault="00F83458" w:rsidP="00F83458">
            <w:pPr>
              <w:tabs>
                <w:tab w:val="left" w:pos="3120"/>
              </w:tabs>
              <w:spacing w:after="0"/>
              <w:rPr>
                <w:rFonts w:ascii="Times New Roman" w:eastAsia="Times New Roman" w:hAnsi="Times New Roman" w:cs="Times New Roman"/>
                <w:sz w:val="28"/>
                <w:szCs w:val="28"/>
              </w:rPr>
            </w:pPr>
            <w:r w:rsidRPr="001218F9">
              <w:rPr>
                <w:rFonts w:ascii="Times New Roman" w:eastAsia="Times New Roman" w:hAnsi="Times New Roman" w:cs="Times New Roman"/>
                <w:sz w:val="28"/>
                <w:szCs w:val="28"/>
              </w:rPr>
              <w:t>Список литературы</w:t>
            </w:r>
            <w:r w:rsidRPr="001218F9">
              <w:rPr>
                <w:rFonts w:ascii="Times New Roman" w:eastAsia="Times New Roman" w:hAnsi="Times New Roman" w:cs="Times New Roman"/>
                <w:sz w:val="28"/>
                <w:szCs w:val="28"/>
              </w:rPr>
              <w:tab/>
            </w:r>
          </w:p>
        </w:tc>
        <w:tc>
          <w:tcPr>
            <w:tcW w:w="1076" w:type="dxa"/>
            <w:tcBorders>
              <w:top w:val="double" w:sz="4" w:space="0" w:color="auto"/>
              <w:left w:val="double" w:sz="4" w:space="0" w:color="auto"/>
              <w:bottom w:val="double" w:sz="4" w:space="0" w:color="auto"/>
            </w:tcBorders>
            <w:shd w:val="clear" w:color="auto" w:fill="auto"/>
          </w:tcPr>
          <w:p w:rsidR="00F83458" w:rsidRPr="001218F9" w:rsidRDefault="002C3903" w:rsidP="00F83458">
            <w:pPr>
              <w:spacing w:after="0"/>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r>
    </w:tbl>
    <w:p w:rsidR="00F83458" w:rsidRPr="001218F9" w:rsidRDefault="00F83458" w:rsidP="00F83458">
      <w:pPr>
        <w:spacing w:after="0"/>
        <w:outlineLvl w:val="0"/>
        <w:rPr>
          <w:rFonts w:ascii="Times New Roman" w:eastAsia="Times New Roman" w:hAnsi="Times New Roman" w:cs="Times New Roman"/>
          <w:sz w:val="28"/>
          <w:szCs w:val="28"/>
        </w:rPr>
      </w:pPr>
    </w:p>
    <w:p w:rsidR="00F83458" w:rsidRPr="001218F9" w:rsidRDefault="00F83458" w:rsidP="00F83458">
      <w:pPr>
        <w:spacing w:after="0"/>
        <w:outlineLvl w:val="0"/>
        <w:rPr>
          <w:rFonts w:ascii="Times New Roman" w:eastAsia="Times New Roman" w:hAnsi="Times New Roman" w:cs="Times New Roman"/>
          <w:sz w:val="28"/>
          <w:szCs w:val="28"/>
        </w:rPr>
      </w:pPr>
    </w:p>
    <w:p w:rsidR="00F83458" w:rsidRPr="001218F9" w:rsidRDefault="00F83458" w:rsidP="00F83458">
      <w:pPr>
        <w:spacing w:after="0"/>
        <w:outlineLvl w:val="0"/>
        <w:rPr>
          <w:rFonts w:ascii="Times New Roman" w:eastAsia="Times New Roman" w:hAnsi="Times New Roman" w:cs="Times New Roman"/>
          <w:sz w:val="28"/>
          <w:szCs w:val="28"/>
        </w:rPr>
      </w:pPr>
    </w:p>
    <w:p w:rsidR="00F83458" w:rsidRPr="001218F9" w:rsidRDefault="00F83458" w:rsidP="00F83458">
      <w:pPr>
        <w:spacing w:after="0"/>
        <w:outlineLvl w:val="0"/>
        <w:rPr>
          <w:rFonts w:ascii="Times New Roman" w:eastAsia="Times New Roman" w:hAnsi="Times New Roman" w:cs="Times New Roman"/>
          <w:sz w:val="28"/>
          <w:szCs w:val="28"/>
        </w:rPr>
      </w:pPr>
    </w:p>
    <w:p w:rsidR="00F83458" w:rsidRPr="001218F9" w:rsidRDefault="00F83458" w:rsidP="00F83458">
      <w:pPr>
        <w:spacing w:after="0" w:line="240" w:lineRule="auto"/>
        <w:outlineLvl w:val="0"/>
        <w:rPr>
          <w:rFonts w:ascii="Times New Roman" w:eastAsia="Times New Roman" w:hAnsi="Times New Roman" w:cs="Times New Roman"/>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F83458" w:rsidRPr="00F83458" w:rsidRDefault="00F83458" w:rsidP="00F83458">
      <w:pPr>
        <w:spacing w:after="0" w:line="240" w:lineRule="auto"/>
        <w:outlineLvl w:val="0"/>
        <w:rPr>
          <w:rFonts w:ascii="Times New Roman" w:eastAsia="Times New Roman" w:hAnsi="Times New Roman" w:cs="Times New Roman"/>
          <w:b/>
          <w:sz w:val="28"/>
          <w:szCs w:val="28"/>
        </w:rPr>
      </w:pPr>
    </w:p>
    <w:p w:rsidR="0032428A" w:rsidRDefault="0032428A" w:rsidP="00F83458">
      <w:pPr>
        <w:spacing w:after="0" w:line="240" w:lineRule="auto"/>
        <w:jc w:val="center"/>
        <w:outlineLvl w:val="0"/>
        <w:rPr>
          <w:rFonts w:ascii="Times New Roman" w:eastAsia="Times New Roman" w:hAnsi="Times New Roman" w:cs="Times New Roman"/>
          <w:b/>
          <w:sz w:val="28"/>
          <w:szCs w:val="28"/>
        </w:rPr>
      </w:pPr>
    </w:p>
    <w:p w:rsidR="0032428A" w:rsidRDefault="0032428A" w:rsidP="00F83458">
      <w:pPr>
        <w:spacing w:after="0" w:line="240" w:lineRule="auto"/>
        <w:jc w:val="center"/>
        <w:outlineLvl w:val="0"/>
        <w:rPr>
          <w:rFonts w:ascii="Times New Roman" w:eastAsia="Times New Roman" w:hAnsi="Times New Roman" w:cs="Times New Roman"/>
          <w:b/>
          <w:sz w:val="28"/>
          <w:szCs w:val="28"/>
        </w:rPr>
      </w:pPr>
    </w:p>
    <w:p w:rsidR="0032428A" w:rsidRDefault="0032428A" w:rsidP="00F83458">
      <w:pPr>
        <w:spacing w:after="0" w:line="240" w:lineRule="auto"/>
        <w:jc w:val="center"/>
        <w:outlineLvl w:val="0"/>
        <w:rPr>
          <w:rFonts w:ascii="Times New Roman" w:eastAsia="Times New Roman" w:hAnsi="Times New Roman" w:cs="Times New Roman"/>
          <w:b/>
          <w:sz w:val="28"/>
          <w:szCs w:val="28"/>
        </w:rPr>
      </w:pPr>
    </w:p>
    <w:p w:rsidR="0032428A" w:rsidRDefault="0032428A" w:rsidP="00F83458">
      <w:pPr>
        <w:spacing w:after="0" w:line="240" w:lineRule="auto"/>
        <w:jc w:val="center"/>
        <w:outlineLvl w:val="0"/>
        <w:rPr>
          <w:rFonts w:ascii="Times New Roman" w:eastAsia="Times New Roman" w:hAnsi="Times New Roman" w:cs="Times New Roman"/>
          <w:b/>
          <w:sz w:val="28"/>
          <w:szCs w:val="28"/>
        </w:rPr>
      </w:pPr>
    </w:p>
    <w:p w:rsidR="0032428A" w:rsidRDefault="0032428A" w:rsidP="009B0328">
      <w:pPr>
        <w:spacing w:after="0" w:line="240" w:lineRule="auto"/>
        <w:jc w:val="center"/>
        <w:outlineLvl w:val="0"/>
        <w:rPr>
          <w:rFonts w:ascii="Times New Roman" w:eastAsia="Times New Roman" w:hAnsi="Times New Roman" w:cs="Times New Roman"/>
          <w:b/>
          <w:sz w:val="28"/>
          <w:szCs w:val="28"/>
        </w:rPr>
      </w:pPr>
    </w:p>
    <w:p w:rsidR="0032428A" w:rsidRDefault="0032428A" w:rsidP="009B0328">
      <w:pPr>
        <w:spacing w:after="0" w:line="240" w:lineRule="auto"/>
        <w:jc w:val="center"/>
        <w:outlineLvl w:val="0"/>
        <w:rPr>
          <w:rFonts w:ascii="Times New Roman" w:eastAsia="Times New Roman" w:hAnsi="Times New Roman" w:cs="Times New Roman"/>
          <w:b/>
          <w:sz w:val="28"/>
          <w:szCs w:val="28"/>
        </w:rPr>
      </w:pPr>
    </w:p>
    <w:p w:rsidR="00F83458" w:rsidRDefault="00F83458" w:rsidP="009B0328">
      <w:pPr>
        <w:spacing w:after="0" w:line="240" w:lineRule="auto"/>
        <w:jc w:val="center"/>
        <w:outlineLvl w:val="0"/>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1.Актуальность.</w:t>
      </w:r>
    </w:p>
    <w:p w:rsidR="00BF2F59" w:rsidRDefault="00BF2F59" w:rsidP="009B0328">
      <w:pPr>
        <w:spacing w:after="0" w:line="240" w:lineRule="auto"/>
        <w:jc w:val="center"/>
        <w:outlineLvl w:val="0"/>
        <w:rPr>
          <w:rFonts w:ascii="Times New Roman" w:eastAsia="Times New Roman" w:hAnsi="Times New Roman" w:cs="Times New Roman"/>
          <w:b/>
          <w:sz w:val="28"/>
          <w:szCs w:val="28"/>
        </w:rPr>
      </w:pPr>
    </w:p>
    <w:p w:rsidR="00BF2F59" w:rsidRPr="00BF2F59" w:rsidRDefault="00BF2F59" w:rsidP="009B0328">
      <w:pPr>
        <w:pStyle w:val="c22"/>
        <w:spacing w:before="0" w:beforeAutospacing="0" w:after="0" w:afterAutospacing="0"/>
        <w:ind w:firstLine="708"/>
        <w:jc w:val="both"/>
        <w:rPr>
          <w:color w:val="000000"/>
          <w:sz w:val="28"/>
          <w:szCs w:val="28"/>
        </w:rPr>
      </w:pPr>
      <w:r w:rsidRPr="00BF2F59">
        <w:rPr>
          <w:rStyle w:val="c1"/>
          <w:color w:val="000000"/>
          <w:sz w:val="28"/>
          <w:szCs w:val="28"/>
        </w:rPr>
        <w:t>Ребёнок дошкольного возраста – природный исследователь окружающего мира. Мир открывается ребёнку через опыт его личных ощущений, действий, переживаний. «Чем больше ребёнок видел, слышал и переживал, тем больше он знает, и усвоил, тем большим количеством элементов действительности он располагает в своём опыте, тем значительнее и продуктивнее при других равных условиях будет его творческая, исследовательская деятельность»,- писал Лев Семёнович Выготский.</w:t>
      </w:r>
    </w:p>
    <w:p w:rsidR="00AC5580" w:rsidRPr="00AC5580" w:rsidRDefault="00AC5580" w:rsidP="009B0328">
      <w:pPr>
        <w:pStyle w:val="c80"/>
        <w:spacing w:before="0" w:beforeAutospacing="0" w:after="0" w:afterAutospacing="0"/>
        <w:ind w:firstLine="708"/>
        <w:jc w:val="both"/>
        <w:rPr>
          <w:color w:val="000000"/>
          <w:sz w:val="28"/>
          <w:szCs w:val="28"/>
        </w:rPr>
      </w:pPr>
      <w:r w:rsidRPr="00AC5580">
        <w:rPr>
          <w:bCs/>
          <w:color w:val="000000"/>
          <w:sz w:val="28"/>
          <w:szCs w:val="28"/>
        </w:rPr>
        <w:t xml:space="preserve">Современные дети живут и развиваются в эпоху информатизации. Мы хотим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видеть наших воспитанников любознательными, общительными, умеющими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ориентироваться в окружающей обстановке, самостоятельными.</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Детское экспериментирование имеет огромный развивающий потенциал. </w:t>
      </w:r>
    </w:p>
    <w:p w:rsidR="00AC5580" w:rsidRPr="00AC5580" w:rsidRDefault="00AC5580" w:rsidP="009B0328">
      <w:pPr>
        <w:pStyle w:val="c80"/>
        <w:spacing w:before="0" w:beforeAutospacing="0" w:after="0" w:afterAutospacing="0"/>
        <w:ind w:firstLine="708"/>
        <w:jc w:val="both"/>
        <w:rPr>
          <w:color w:val="000000"/>
          <w:sz w:val="28"/>
          <w:szCs w:val="28"/>
        </w:rPr>
      </w:pPr>
      <w:r w:rsidRPr="00AC5580">
        <w:rPr>
          <w:bCs/>
          <w:color w:val="000000"/>
          <w:sz w:val="28"/>
          <w:szCs w:val="28"/>
        </w:rPr>
        <w:t xml:space="preserve">Экспериментирование является наиболее успешным путем ознакомления детей с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миром окружающих их природы. В системе разнообразных знаний об окружающем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мире, особое место занимают знания о явлениях неживой природы. В повседневной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жизни ребенок неизбежно сталкивается с новыми незнакомыми ему предметами и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явлениями неживой природы и у него возникает желание узнать это новое, понять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непонятное.</w:t>
      </w:r>
    </w:p>
    <w:p w:rsidR="00AC5580" w:rsidRPr="00AC5580" w:rsidRDefault="00AC5580" w:rsidP="009B0328">
      <w:pPr>
        <w:pStyle w:val="c80"/>
        <w:spacing w:before="0" w:beforeAutospacing="0" w:after="0" w:afterAutospacing="0"/>
        <w:ind w:firstLine="708"/>
        <w:jc w:val="both"/>
        <w:rPr>
          <w:color w:val="000000"/>
          <w:sz w:val="28"/>
          <w:szCs w:val="28"/>
        </w:rPr>
      </w:pPr>
      <w:r w:rsidRPr="00AC5580">
        <w:rPr>
          <w:bCs/>
          <w:color w:val="000000"/>
          <w:sz w:val="28"/>
          <w:szCs w:val="28"/>
        </w:rPr>
        <w:t>К старшему дошкольном</w:t>
      </w:r>
      <w:r w:rsidR="005A1D9E">
        <w:rPr>
          <w:bCs/>
          <w:color w:val="000000"/>
          <w:sz w:val="28"/>
          <w:szCs w:val="28"/>
        </w:rPr>
        <w:t>у</w:t>
      </w:r>
      <w:r w:rsidRPr="00AC5580">
        <w:rPr>
          <w:bCs/>
          <w:color w:val="000000"/>
          <w:sz w:val="28"/>
          <w:szCs w:val="28"/>
        </w:rPr>
        <w:t xml:space="preserve"> возрасту заметно возрастают возможности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инициативной преобразующей активности ребенка. Этот возрастной период важен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для развития познавательной потребности, которая находит отражение в форме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 xml:space="preserve">поисковой, исследовательской деятельности, направленной на открытие нового, </w:t>
      </w:r>
    </w:p>
    <w:p w:rsidR="00AC5580" w:rsidRPr="00AC5580" w:rsidRDefault="00AC5580" w:rsidP="009B0328">
      <w:pPr>
        <w:pStyle w:val="c80"/>
        <w:spacing w:before="0" w:beforeAutospacing="0" w:after="0" w:afterAutospacing="0"/>
        <w:jc w:val="both"/>
        <w:rPr>
          <w:color w:val="000000"/>
          <w:sz w:val="28"/>
          <w:szCs w:val="28"/>
        </w:rPr>
      </w:pPr>
      <w:r w:rsidRPr="00AC5580">
        <w:rPr>
          <w:bCs/>
          <w:color w:val="000000"/>
          <w:sz w:val="28"/>
          <w:szCs w:val="28"/>
        </w:rPr>
        <w:t>которая развивает продуктивные формы мышления.</w:t>
      </w:r>
    </w:p>
    <w:p w:rsidR="00AC5580" w:rsidRDefault="00BF2F59" w:rsidP="009B0328">
      <w:pPr>
        <w:pStyle w:val="c80"/>
        <w:spacing w:before="0" w:beforeAutospacing="0" w:after="0" w:afterAutospacing="0"/>
        <w:ind w:firstLine="708"/>
        <w:jc w:val="both"/>
        <w:rPr>
          <w:rStyle w:val="c29"/>
          <w:color w:val="000000"/>
          <w:sz w:val="28"/>
          <w:szCs w:val="28"/>
        </w:rPr>
      </w:pPr>
      <w:r w:rsidRPr="00BF2F59">
        <w:rPr>
          <w:rStyle w:val="c29"/>
          <w:color w:val="000000"/>
          <w:sz w:val="28"/>
          <w:szCs w:val="28"/>
        </w:rPr>
        <w:t xml:space="preserve">Развитие познавательной активности у детей дошкольного возраста особенно актуально в современном мире, так как благодаря развитию познавательно-исследовательской деятельности развиваются и детская любознательность, пытливость ума и на их основе формируются устойчивые познавательные интересы. </w:t>
      </w:r>
    </w:p>
    <w:p w:rsidR="00AC5580" w:rsidRDefault="00BF2F59" w:rsidP="009B0328">
      <w:pPr>
        <w:pStyle w:val="c80"/>
        <w:spacing w:before="0" w:beforeAutospacing="0" w:after="0" w:afterAutospacing="0"/>
        <w:ind w:firstLine="708"/>
        <w:jc w:val="both"/>
        <w:rPr>
          <w:rStyle w:val="c29"/>
          <w:color w:val="000000"/>
          <w:sz w:val="28"/>
          <w:szCs w:val="28"/>
        </w:rPr>
      </w:pPr>
      <w:r w:rsidRPr="00BF2F59">
        <w:rPr>
          <w:rStyle w:val="c29"/>
          <w:color w:val="000000"/>
          <w:sz w:val="28"/>
          <w:szCs w:val="28"/>
        </w:rPr>
        <w:t xml:space="preserve">Сегодня в обществе идет становление новой системы дошкольного образования. Роль современного воспитателя не сводится к тому, чтобы донести до ребенка информацию в готовом виде. </w:t>
      </w:r>
    </w:p>
    <w:p w:rsidR="00BF2F59" w:rsidRPr="00BF2F59" w:rsidRDefault="00BF2F59" w:rsidP="009B0328">
      <w:pPr>
        <w:pStyle w:val="c80"/>
        <w:spacing w:before="0" w:beforeAutospacing="0" w:after="0" w:afterAutospacing="0"/>
        <w:ind w:firstLine="708"/>
        <w:jc w:val="both"/>
        <w:rPr>
          <w:color w:val="000000"/>
          <w:sz w:val="28"/>
          <w:szCs w:val="28"/>
        </w:rPr>
      </w:pPr>
      <w:r>
        <w:rPr>
          <w:rStyle w:val="c1"/>
          <w:color w:val="000000"/>
          <w:sz w:val="28"/>
          <w:szCs w:val="28"/>
        </w:rPr>
        <w:t>Исследовательская деятельность, экспериментирование помогает строить отношения между воспитателем и детьми на основе партнерства. Поэтому тему самообразования я выбрала «Экспериментирование как средство развития познавательной активности дошкольников</w:t>
      </w:r>
      <w:r w:rsidR="001218F9">
        <w:rPr>
          <w:rStyle w:val="c1"/>
          <w:color w:val="000000"/>
          <w:sz w:val="28"/>
          <w:szCs w:val="28"/>
        </w:rPr>
        <w:t xml:space="preserve"> с ЗПР</w:t>
      </w:r>
      <w:r>
        <w:rPr>
          <w:rStyle w:val="c1"/>
          <w:color w:val="000000"/>
          <w:sz w:val="28"/>
          <w:szCs w:val="28"/>
        </w:rPr>
        <w:t>».</w:t>
      </w:r>
    </w:p>
    <w:p w:rsidR="00BF2F59" w:rsidRPr="00F83458" w:rsidRDefault="00BF2F59" w:rsidP="009B0328">
      <w:pPr>
        <w:spacing w:after="0" w:line="240" w:lineRule="auto"/>
        <w:outlineLvl w:val="0"/>
        <w:rPr>
          <w:rFonts w:ascii="Times New Roman" w:eastAsia="Times New Roman" w:hAnsi="Times New Roman" w:cs="Times New Roman"/>
          <w:b/>
          <w:sz w:val="28"/>
          <w:szCs w:val="28"/>
        </w:rPr>
      </w:pPr>
    </w:p>
    <w:p w:rsidR="00AC5580" w:rsidRDefault="00F83458" w:rsidP="009B0328">
      <w:pPr>
        <w:spacing w:after="0" w:line="240" w:lineRule="auto"/>
        <w:outlineLvl w:val="0"/>
        <w:rPr>
          <w:rFonts w:ascii="Times New Roman" w:eastAsia="Times New Roman" w:hAnsi="Times New Roman" w:cs="Times New Roman"/>
          <w:sz w:val="28"/>
          <w:szCs w:val="28"/>
          <w:lang w:eastAsia="en-US"/>
        </w:rPr>
      </w:pPr>
      <w:r w:rsidRPr="00F83458">
        <w:rPr>
          <w:rFonts w:ascii="Times New Roman" w:eastAsia="Times New Roman" w:hAnsi="Times New Roman" w:cs="Times New Roman"/>
          <w:sz w:val="28"/>
          <w:szCs w:val="28"/>
          <w:lang w:eastAsia="en-US"/>
        </w:rPr>
        <w:t xml:space="preserve">Работая над этой темой, я поставила перед собой </w:t>
      </w:r>
      <w:r w:rsidR="00AC5580">
        <w:rPr>
          <w:rFonts w:ascii="Times New Roman" w:eastAsia="Times New Roman" w:hAnsi="Times New Roman" w:cs="Times New Roman"/>
          <w:sz w:val="28"/>
          <w:szCs w:val="28"/>
          <w:lang w:eastAsia="en-US"/>
        </w:rPr>
        <w:t>следующие задачи и цели:</w:t>
      </w:r>
    </w:p>
    <w:p w:rsidR="00F83458" w:rsidRDefault="00F83458" w:rsidP="009B0328">
      <w:pPr>
        <w:spacing w:after="0" w:line="240" w:lineRule="auto"/>
        <w:jc w:val="both"/>
        <w:rPr>
          <w:rFonts w:ascii="Times New Roman" w:eastAsia="Times New Roman" w:hAnsi="Times New Roman" w:cs="Times New Roman"/>
          <w:sz w:val="28"/>
          <w:szCs w:val="28"/>
          <w:lang w:eastAsia="en-US"/>
        </w:rPr>
      </w:pPr>
    </w:p>
    <w:p w:rsidR="00AC5580" w:rsidRDefault="00AC5580" w:rsidP="009B0328">
      <w:pPr>
        <w:spacing w:after="0" w:line="240" w:lineRule="auto"/>
        <w:jc w:val="both"/>
        <w:rPr>
          <w:rFonts w:ascii="Times New Roman" w:eastAsia="Times New Roman" w:hAnsi="Times New Roman" w:cs="Times New Roman"/>
          <w:sz w:val="28"/>
          <w:szCs w:val="28"/>
          <w:lang w:eastAsia="en-US"/>
        </w:rPr>
      </w:pPr>
    </w:p>
    <w:p w:rsidR="00F83458" w:rsidRPr="00F83458" w:rsidRDefault="00F83458" w:rsidP="009B0328">
      <w:pPr>
        <w:spacing w:after="0" w:line="240" w:lineRule="auto"/>
        <w:rPr>
          <w:rFonts w:ascii="Times New Roman" w:eastAsia="Times New Roman" w:hAnsi="Times New Roman" w:cs="Times New Roman"/>
          <w:b/>
          <w:sz w:val="28"/>
          <w:szCs w:val="28"/>
          <w:u w:val="single"/>
          <w:lang w:eastAsia="en-US"/>
        </w:rPr>
      </w:pPr>
      <w:r w:rsidRPr="00F83458">
        <w:rPr>
          <w:rFonts w:ascii="Times New Roman" w:eastAsia="Times New Roman" w:hAnsi="Times New Roman" w:cs="Times New Roman"/>
          <w:b/>
          <w:sz w:val="28"/>
          <w:szCs w:val="28"/>
          <w:u w:val="single"/>
          <w:lang w:eastAsia="en-US"/>
        </w:rPr>
        <w:t>2. ПЕРСПЕКТИВНЫЙ ПЛАН РАБОТЫ ПО САМООБРАЗОВАНИЮ</w:t>
      </w:r>
    </w:p>
    <w:p w:rsidR="00F83458" w:rsidRPr="00F83458" w:rsidRDefault="00F83458" w:rsidP="009B0328">
      <w:pPr>
        <w:spacing w:after="0" w:line="240" w:lineRule="auto"/>
        <w:jc w:val="both"/>
        <w:rPr>
          <w:rFonts w:ascii="Times New Roman" w:eastAsia="Times New Roman" w:hAnsi="Times New Roman" w:cs="Times New Roman"/>
          <w:sz w:val="28"/>
          <w:szCs w:val="28"/>
          <w:lang w:eastAsia="en-US"/>
        </w:rPr>
      </w:pPr>
    </w:p>
    <w:p w:rsidR="00AE120B" w:rsidRDefault="00F83458" w:rsidP="009B0328">
      <w:pPr>
        <w:spacing w:after="0" w:line="240" w:lineRule="auto"/>
        <w:jc w:val="both"/>
        <w:rPr>
          <w:rFonts w:ascii="Times New Roman" w:eastAsia="Times New Roman" w:hAnsi="Times New Roman" w:cs="Times New Roman"/>
          <w:sz w:val="28"/>
          <w:szCs w:val="28"/>
          <w:lang w:eastAsia="en-US"/>
        </w:rPr>
      </w:pPr>
      <w:bookmarkStart w:id="0" w:name="_GoBack"/>
      <w:r w:rsidRPr="00F83458">
        <w:rPr>
          <w:rFonts w:ascii="Times New Roman" w:eastAsia="Times New Roman" w:hAnsi="Times New Roman" w:cs="Times New Roman"/>
          <w:b/>
          <w:sz w:val="28"/>
          <w:szCs w:val="28"/>
          <w:lang w:eastAsia="en-US"/>
        </w:rPr>
        <w:t>Цель:</w:t>
      </w:r>
    </w:p>
    <w:p w:rsidR="00F83458" w:rsidRPr="00F83458" w:rsidRDefault="00AE120B" w:rsidP="009B0328">
      <w:pPr>
        <w:spacing w:after="0" w:line="240" w:lineRule="auto"/>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w:t>
      </w:r>
      <w:r w:rsidR="00F83458" w:rsidRPr="00F83458">
        <w:rPr>
          <w:rFonts w:ascii="Times New Roman" w:eastAsia="Times New Roman" w:hAnsi="Times New Roman" w:cs="Times New Roman"/>
          <w:sz w:val="28"/>
          <w:szCs w:val="28"/>
          <w:lang w:eastAsia="en-US"/>
        </w:rPr>
        <w:t>помочь раскрыть перед детьми удивительный мир экспериментирования, развивать познавательные способности;</w:t>
      </w:r>
    </w:p>
    <w:p w:rsidR="00F83458" w:rsidRPr="00F83458" w:rsidRDefault="00F83458" w:rsidP="009B0328">
      <w:pPr>
        <w:spacing w:after="0" w:line="240" w:lineRule="auto"/>
        <w:jc w:val="both"/>
        <w:rPr>
          <w:rFonts w:ascii="Times New Roman" w:eastAsia="Times New Roman" w:hAnsi="Times New Roman" w:cs="Times New Roman"/>
          <w:sz w:val="28"/>
          <w:szCs w:val="28"/>
          <w:lang w:eastAsia="en-US"/>
        </w:rPr>
      </w:pPr>
      <w:r w:rsidRPr="00F83458">
        <w:rPr>
          <w:rFonts w:ascii="Times New Roman" w:eastAsia="Times New Roman" w:hAnsi="Times New Roman" w:cs="Times New Roman"/>
          <w:sz w:val="28"/>
          <w:szCs w:val="28"/>
          <w:lang w:eastAsia="en-US"/>
        </w:rPr>
        <w:t>- изучить методическую литературу по данной теме;</w:t>
      </w:r>
    </w:p>
    <w:p w:rsidR="00F83458" w:rsidRPr="00F83458" w:rsidRDefault="00F83458" w:rsidP="009B0328">
      <w:pPr>
        <w:spacing w:after="0" w:line="240" w:lineRule="auto"/>
        <w:jc w:val="both"/>
        <w:rPr>
          <w:rFonts w:ascii="Times New Roman" w:eastAsia="Times New Roman" w:hAnsi="Times New Roman" w:cs="Times New Roman"/>
          <w:sz w:val="28"/>
          <w:szCs w:val="28"/>
          <w:lang w:eastAsia="en-US"/>
        </w:rPr>
      </w:pPr>
      <w:r w:rsidRPr="00F83458">
        <w:rPr>
          <w:rFonts w:ascii="Times New Roman" w:eastAsia="Times New Roman" w:hAnsi="Times New Roman" w:cs="Times New Roman"/>
          <w:sz w:val="28"/>
          <w:szCs w:val="28"/>
          <w:lang w:eastAsia="en-US"/>
        </w:rPr>
        <w:t>-помочь ребенку в освоении соответствующего словаря, в умении точно и ясно выражать свои суждения и предположения;</w:t>
      </w:r>
    </w:p>
    <w:p w:rsidR="00F83458" w:rsidRPr="00F83458" w:rsidRDefault="00F83458" w:rsidP="009B0328">
      <w:pPr>
        <w:spacing w:after="0" w:line="240" w:lineRule="auto"/>
        <w:jc w:val="both"/>
        <w:rPr>
          <w:rFonts w:ascii="Times New Roman" w:eastAsia="Times New Roman" w:hAnsi="Times New Roman" w:cs="Times New Roman"/>
          <w:sz w:val="28"/>
          <w:szCs w:val="28"/>
          <w:lang w:eastAsia="en-US"/>
        </w:rPr>
      </w:pPr>
      <w:r w:rsidRPr="00F83458">
        <w:rPr>
          <w:rFonts w:ascii="Times New Roman" w:eastAsia="Times New Roman" w:hAnsi="Times New Roman" w:cs="Times New Roman"/>
          <w:sz w:val="28"/>
          <w:szCs w:val="28"/>
          <w:lang w:eastAsia="en-US"/>
        </w:rPr>
        <w:t>- обобщение знаний по данной теме.</w:t>
      </w:r>
    </w:p>
    <w:p w:rsidR="00F83458" w:rsidRPr="00F83458" w:rsidRDefault="00F83458" w:rsidP="009B0328">
      <w:pPr>
        <w:spacing w:after="0" w:line="240" w:lineRule="auto"/>
        <w:jc w:val="both"/>
        <w:rPr>
          <w:rFonts w:ascii="Times New Roman" w:eastAsia="Times New Roman" w:hAnsi="Times New Roman" w:cs="Times New Roman"/>
          <w:b/>
          <w:sz w:val="28"/>
          <w:szCs w:val="28"/>
          <w:lang w:eastAsia="en-US"/>
        </w:rPr>
      </w:pPr>
      <w:r w:rsidRPr="00F83458">
        <w:rPr>
          <w:rFonts w:ascii="Times New Roman" w:eastAsia="Times New Roman" w:hAnsi="Times New Roman" w:cs="Times New Roman"/>
          <w:b/>
          <w:sz w:val="28"/>
          <w:szCs w:val="28"/>
          <w:lang w:eastAsia="en-US"/>
        </w:rPr>
        <w:t>Задачи:</w:t>
      </w:r>
    </w:p>
    <w:p w:rsidR="00F83458" w:rsidRPr="00F83458" w:rsidRDefault="00F83458" w:rsidP="009B0328">
      <w:pPr>
        <w:spacing w:after="0" w:line="240" w:lineRule="auto"/>
        <w:rPr>
          <w:rFonts w:ascii="Times New Roman" w:eastAsia="Times New Roman" w:hAnsi="Times New Roman" w:cs="Times New Roman"/>
          <w:sz w:val="28"/>
          <w:szCs w:val="28"/>
          <w:lang w:eastAsia="en-US"/>
        </w:rPr>
      </w:pPr>
      <w:r w:rsidRPr="00F83458">
        <w:rPr>
          <w:rFonts w:ascii="Times New Roman" w:eastAsia="Times New Roman" w:hAnsi="Times New Roman" w:cs="Times New Roman"/>
          <w:sz w:val="28"/>
          <w:szCs w:val="28"/>
          <w:lang w:eastAsia="en-US"/>
        </w:rPr>
        <w:t>- создавать условия для исследовательской активности детей;</w:t>
      </w:r>
    </w:p>
    <w:p w:rsidR="00F83458" w:rsidRDefault="00F83458" w:rsidP="009B0328">
      <w:pPr>
        <w:spacing w:after="0" w:line="240" w:lineRule="auto"/>
        <w:rPr>
          <w:rFonts w:ascii="Times New Roman" w:eastAsia="Times New Roman" w:hAnsi="Times New Roman" w:cs="Times New Roman"/>
          <w:sz w:val="28"/>
          <w:szCs w:val="28"/>
          <w:lang w:eastAsia="en-US"/>
        </w:rPr>
      </w:pPr>
      <w:r w:rsidRPr="00F83458">
        <w:rPr>
          <w:rFonts w:ascii="Times New Roman" w:eastAsia="Times New Roman" w:hAnsi="Times New Roman" w:cs="Times New Roman"/>
          <w:sz w:val="28"/>
          <w:szCs w:val="28"/>
          <w:lang w:eastAsia="en-US"/>
        </w:rPr>
        <w:t>- поощрять и направлять исследовательскую инициативу детей, развивая их независимость, изобретат</w:t>
      </w:r>
      <w:r w:rsidR="009928C9">
        <w:rPr>
          <w:rFonts w:ascii="Times New Roman" w:eastAsia="Times New Roman" w:hAnsi="Times New Roman" w:cs="Times New Roman"/>
          <w:sz w:val="28"/>
          <w:szCs w:val="28"/>
          <w:lang w:eastAsia="en-US"/>
        </w:rPr>
        <w:t>ельность, творческую активность;</w:t>
      </w:r>
    </w:p>
    <w:p w:rsidR="009928C9" w:rsidRPr="00F83458" w:rsidRDefault="009928C9" w:rsidP="009B0328">
      <w:pPr>
        <w:spacing w:after="0" w:line="240" w:lineRule="auto"/>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 Расширить и углубить знания детей об отдельных явлениях и объектах окружающей среды.</w:t>
      </w:r>
    </w:p>
    <w:bookmarkEnd w:id="0"/>
    <w:p w:rsidR="00F83458" w:rsidRPr="00F83458" w:rsidRDefault="00F83458" w:rsidP="00F83458">
      <w:pPr>
        <w:spacing w:after="0" w:line="240" w:lineRule="auto"/>
        <w:jc w:val="both"/>
        <w:rPr>
          <w:rFonts w:ascii="Times New Roman" w:eastAsia="Times New Roman" w:hAnsi="Times New Roman" w:cs="Times New Roman"/>
          <w:sz w:val="28"/>
          <w:szCs w:val="28"/>
          <w:lang w:eastAsia="en-US"/>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3105"/>
        <w:gridCol w:w="2199"/>
        <w:gridCol w:w="3910"/>
      </w:tblGrid>
      <w:tr w:rsidR="00F83458" w:rsidRPr="00F83458" w:rsidTr="0032428A">
        <w:tc>
          <w:tcPr>
            <w:tcW w:w="1526" w:type="dxa"/>
          </w:tcPr>
          <w:p w:rsidR="00F83458" w:rsidRPr="00F83458"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Этапы</w:t>
            </w:r>
          </w:p>
        </w:tc>
        <w:tc>
          <w:tcPr>
            <w:tcW w:w="3105" w:type="dxa"/>
          </w:tcPr>
          <w:p w:rsidR="00F83458" w:rsidRPr="00F83458"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Содержание работы</w:t>
            </w:r>
          </w:p>
        </w:tc>
        <w:tc>
          <w:tcPr>
            <w:tcW w:w="2199" w:type="dxa"/>
          </w:tcPr>
          <w:p w:rsidR="00F83458" w:rsidRPr="00F83458"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Сроки выполнения</w:t>
            </w:r>
          </w:p>
        </w:tc>
        <w:tc>
          <w:tcPr>
            <w:tcW w:w="3910" w:type="dxa"/>
          </w:tcPr>
          <w:p w:rsidR="00F83458" w:rsidRPr="00F83458"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Результат</w:t>
            </w:r>
          </w:p>
        </w:tc>
      </w:tr>
      <w:tr w:rsidR="00F83458" w:rsidRPr="00F83458" w:rsidTr="0032428A">
        <w:trPr>
          <w:cantSplit/>
          <w:trHeight w:val="1642"/>
        </w:trPr>
        <w:tc>
          <w:tcPr>
            <w:tcW w:w="1526" w:type="dxa"/>
            <w:vMerge w:val="restart"/>
            <w:textDirection w:val="btLr"/>
          </w:tcPr>
          <w:p w:rsidR="00F83458" w:rsidRPr="00F83458" w:rsidRDefault="00F83458" w:rsidP="00F83458">
            <w:pPr>
              <w:spacing w:after="0" w:line="240" w:lineRule="auto"/>
              <w:ind w:left="113" w:right="113"/>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1. организационно - ознакомительный</w:t>
            </w:r>
          </w:p>
        </w:tc>
        <w:tc>
          <w:tcPr>
            <w:tcW w:w="3105" w:type="dxa"/>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Изучение методической литературы</w:t>
            </w:r>
          </w:p>
        </w:tc>
        <w:tc>
          <w:tcPr>
            <w:tcW w:w="2199"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Октябрь, ноябрь, декабрь.</w:t>
            </w:r>
          </w:p>
        </w:tc>
        <w:tc>
          <w:tcPr>
            <w:tcW w:w="3910"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Составление картотеки книг, статей из журналов, составление картотеки экспериментов.</w:t>
            </w:r>
          </w:p>
        </w:tc>
      </w:tr>
      <w:tr w:rsidR="00F83458" w:rsidRPr="00F83458" w:rsidTr="0032428A">
        <w:trPr>
          <w:cantSplit/>
          <w:trHeight w:val="1251"/>
        </w:trPr>
        <w:tc>
          <w:tcPr>
            <w:tcW w:w="1526" w:type="dxa"/>
            <w:vMerge/>
            <w:textDirection w:val="btLr"/>
          </w:tcPr>
          <w:p w:rsidR="00F83458" w:rsidRPr="00F83458" w:rsidRDefault="00F83458" w:rsidP="00F83458">
            <w:pPr>
              <w:spacing w:after="0" w:line="240" w:lineRule="auto"/>
              <w:ind w:left="113" w:right="113"/>
              <w:jc w:val="both"/>
              <w:rPr>
                <w:rFonts w:ascii="Times New Roman" w:eastAsia="Times New Roman" w:hAnsi="Times New Roman" w:cs="Times New Roman"/>
                <w:b/>
                <w:sz w:val="28"/>
                <w:szCs w:val="28"/>
              </w:rPr>
            </w:pPr>
          </w:p>
        </w:tc>
        <w:tc>
          <w:tcPr>
            <w:tcW w:w="3105" w:type="dxa"/>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Разработка плана занятий с детьми по теме самообразования.</w:t>
            </w:r>
          </w:p>
        </w:tc>
        <w:tc>
          <w:tcPr>
            <w:tcW w:w="2199"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Октябрь.</w:t>
            </w:r>
          </w:p>
        </w:tc>
        <w:tc>
          <w:tcPr>
            <w:tcW w:w="3910"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Перспективное планирование</w:t>
            </w:r>
            <w:r w:rsidR="008C27B4">
              <w:rPr>
                <w:rFonts w:ascii="Times New Roman" w:eastAsia="Times New Roman" w:hAnsi="Times New Roman" w:cs="Times New Roman"/>
                <w:sz w:val="28"/>
                <w:szCs w:val="28"/>
              </w:rPr>
              <w:t xml:space="preserve"> экспериментальной деятельности</w:t>
            </w:r>
            <w:r w:rsidRPr="00F83458">
              <w:rPr>
                <w:rFonts w:ascii="Times New Roman" w:eastAsia="Times New Roman" w:hAnsi="Times New Roman" w:cs="Times New Roman"/>
                <w:sz w:val="28"/>
                <w:szCs w:val="28"/>
              </w:rPr>
              <w:t>.</w:t>
            </w:r>
          </w:p>
          <w:p w:rsidR="00F83458" w:rsidRPr="00F83458" w:rsidRDefault="00F83458" w:rsidP="00F83458">
            <w:pPr>
              <w:spacing w:after="0" w:line="240" w:lineRule="auto"/>
              <w:rPr>
                <w:rFonts w:ascii="Times New Roman" w:eastAsia="Times New Roman" w:hAnsi="Times New Roman" w:cs="Times New Roman"/>
                <w:sz w:val="28"/>
                <w:szCs w:val="28"/>
              </w:rPr>
            </w:pPr>
          </w:p>
        </w:tc>
      </w:tr>
      <w:tr w:rsidR="00F83458" w:rsidRPr="00F83458" w:rsidTr="0032428A">
        <w:trPr>
          <w:cantSplit/>
          <w:trHeight w:val="1798"/>
        </w:trPr>
        <w:tc>
          <w:tcPr>
            <w:tcW w:w="1526" w:type="dxa"/>
            <w:vMerge/>
            <w:textDirection w:val="btLr"/>
          </w:tcPr>
          <w:p w:rsidR="00F83458" w:rsidRPr="00F83458" w:rsidRDefault="00F83458" w:rsidP="00F83458">
            <w:pPr>
              <w:spacing w:after="0" w:line="240" w:lineRule="auto"/>
              <w:ind w:left="113" w:right="113"/>
              <w:jc w:val="both"/>
              <w:rPr>
                <w:rFonts w:ascii="Times New Roman" w:eastAsia="Times New Roman" w:hAnsi="Times New Roman" w:cs="Times New Roman"/>
                <w:b/>
                <w:sz w:val="28"/>
                <w:szCs w:val="28"/>
              </w:rPr>
            </w:pPr>
          </w:p>
        </w:tc>
        <w:tc>
          <w:tcPr>
            <w:tcW w:w="3105" w:type="dxa"/>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Консу</w:t>
            </w:r>
            <w:r w:rsidR="0091541A">
              <w:rPr>
                <w:rFonts w:ascii="Times New Roman" w:eastAsia="Times New Roman" w:hAnsi="Times New Roman" w:cs="Times New Roman"/>
                <w:sz w:val="28"/>
                <w:szCs w:val="28"/>
              </w:rPr>
              <w:t xml:space="preserve">льтация для родителей. </w:t>
            </w:r>
          </w:p>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Cs/>
                <w:color w:val="000000"/>
                <w:sz w:val="28"/>
                <w:szCs w:val="28"/>
                <w:shd w:val="clear" w:color="auto" w:fill="FFFFFF"/>
              </w:rPr>
              <w:t>«Организация детского экспериментирования в домашних условиях»</w:t>
            </w:r>
          </w:p>
        </w:tc>
        <w:tc>
          <w:tcPr>
            <w:tcW w:w="2199"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Октябрь</w:t>
            </w:r>
          </w:p>
          <w:p w:rsidR="00F83458" w:rsidRPr="00F83458" w:rsidRDefault="00F83458" w:rsidP="00F83458">
            <w:pPr>
              <w:spacing w:after="0" w:line="240" w:lineRule="auto"/>
              <w:rPr>
                <w:rFonts w:ascii="Times New Roman" w:eastAsia="Times New Roman" w:hAnsi="Times New Roman" w:cs="Times New Roman"/>
                <w:sz w:val="28"/>
                <w:szCs w:val="28"/>
              </w:rPr>
            </w:pPr>
          </w:p>
          <w:p w:rsidR="00F83458" w:rsidRPr="00F83458" w:rsidRDefault="00F83458" w:rsidP="00F83458">
            <w:pPr>
              <w:spacing w:after="0" w:line="240" w:lineRule="auto"/>
              <w:rPr>
                <w:rFonts w:ascii="Times New Roman" w:eastAsia="Times New Roman" w:hAnsi="Times New Roman" w:cs="Times New Roman"/>
                <w:sz w:val="28"/>
                <w:szCs w:val="28"/>
              </w:rPr>
            </w:pPr>
          </w:p>
          <w:p w:rsidR="00F83458" w:rsidRPr="00F83458" w:rsidRDefault="00F83458" w:rsidP="00F83458">
            <w:pPr>
              <w:spacing w:after="0" w:line="240" w:lineRule="auto"/>
              <w:rPr>
                <w:rFonts w:ascii="Times New Roman" w:eastAsia="Times New Roman" w:hAnsi="Times New Roman" w:cs="Times New Roman"/>
                <w:sz w:val="28"/>
                <w:szCs w:val="28"/>
              </w:rPr>
            </w:pPr>
          </w:p>
          <w:p w:rsidR="00F83458" w:rsidRPr="00F83458" w:rsidRDefault="0032428A"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w:t>
            </w:r>
            <w:r w:rsidR="00F83458" w:rsidRPr="00F83458">
              <w:rPr>
                <w:rFonts w:ascii="Times New Roman" w:eastAsia="Times New Roman" w:hAnsi="Times New Roman" w:cs="Times New Roman"/>
                <w:sz w:val="28"/>
                <w:szCs w:val="28"/>
              </w:rPr>
              <w:t>оябрь</w:t>
            </w:r>
          </w:p>
        </w:tc>
        <w:tc>
          <w:tcPr>
            <w:tcW w:w="3910"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Знакомство родителей с планами работы в области экспериментирования, с алгоритмами простейших экспериментов с детьми в домашних условиях.</w:t>
            </w:r>
          </w:p>
        </w:tc>
      </w:tr>
      <w:tr w:rsidR="00277A23" w:rsidRPr="00F83458" w:rsidTr="00100669">
        <w:trPr>
          <w:cantSplit/>
          <w:trHeight w:val="3542"/>
        </w:trPr>
        <w:tc>
          <w:tcPr>
            <w:tcW w:w="1526" w:type="dxa"/>
            <w:vMerge w:val="restart"/>
            <w:textDirection w:val="btLr"/>
          </w:tcPr>
          <w:p w:rsidR="00277A23" w:rsidRPr="00F83458" w:rsidRDefault="00277A23" w:rsidP="00F83458">
            <w:pPr>
              <w:spacing w:after="0" w:line="240" w:lineRule="auto"/>
              <w:ind w:left="113" w:right="113"/>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2. практический</w:t>
            </w:r>
          </w:p>
        </w:tc>
        <w:tc>
          <w:tcPr>
            <w:tcW w:w="3105" w:type="dxa"/>
          </w:tcPr>
          <w:p w:rsidR="00277A23" w:rsidRPr="00F83458" w:rsidRDefault="00277A23"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Проведение экспериментирования с детьми  в непосредственно образовательной деятельности.</w:t>
            </w: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rPr>
                <w:rFonts w:ascii="Times New Roman" w:eastAsia="Times New Roman" w:hAnsi="Times New Roman" w:cs="Times New Roman"/>
                <w:sz w:val="28"/>
                <w:szCs w:val="28"/>
              </w:rPr>
            </w:pPr>
          </w:p>
        </w:tc>
        <w:tc>
          <w:tcPr>
            <w:tcW w:w="2199" w:type="dxa"/>
            <w:shd w:val="clear" w:color="auto" w:fill="auto"/>
          </w:tcPr>
          <w:p w:rsidR="00277A23" w:rsidRPr="00F83458" w:rsidRDefault="00277A23"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w:t>
            </w:r>
            <w:r>
              <w:rPr>
                <w:rFonts w:ascii="Times New Roman" w:eastAsia="Times New Roman" w:hAnsi="Times New Roman" w:cs="Times New Roman"/>
                <w:sz w:val="28"/>
                <w:szCs w:val="28"/>
              </w:rPr>
              <w:t>о 2-й половины ноября - май</w:t>
            </w: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jc w:val="both"/>
              <w:rPr>
                <w:rFonts w:ascii="Times New Roman" w:eastAsia="Times New Roman" w:hAnsi="Times New Roman" w:cs="Times New Roman"/>
                <w:sz w:val="28"/>
                <w:szCs w:val="28"/>
              </w:rPr>
            </w:pPr>
          </w:p>
          <w:p w:rsidR="00277A23" w:rsidRPr="00F83458" w:rsidRDefault="00277A23" w:rsidP="00F83458">
            <w:pPr>
              <w:spacing w:after="0" w:line="240" w:lineRule="auto"/>
              <w:rPr>
                <w:rFonts w:ascii="Times New Roman" w:eastAsia="Times New Roman" w:hAnsi="Times New Roman" w:cs="Times New Roman"/>
                <w:sz w:val="28"/>
                <w:szCs w:val="28"/>
              </w:rPr>
            </w:pPr>
          </w:p>
        </w:tc>
        <w:tc>
          <w:tcPr>
            <w:tcW w:w="3910" w:type="dxa"/>
            <w:shd w:val="clear" w:color="auto" w:fill="auto"/>
          </w:tcPr>
          <w:p w:rsidR="00277A23" w:rsidRPr="00F83458" w:rsidRDefault="00277A23"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Подготовка презентации по экспериментированию.</w:t>
            </w:r>
          </w:p>
          <w:p w:rsidR="00277A23" w:rsidRPr="00F83458" w:rsidRDefault="00277A23" w:rsidP="00F83458">
            <w:pPr>
              <w:spacing w:after="0" w:line="240" w:lineRule="auto"/>
              <w:rPr>
                <w:rFonts w:ascii="Times New Roman" w:eastAsia="Times New Roman" w:hAnsi="Times New Roman" w:cs="Times New Roman"/>
                <w:sz w:val="28"/>
                <w:szCs w:val="28"/>
              </w:rPr>
            </w:pPr>
          </w:p>
        </w:tc>
      </w:tr>
      <w:tr w:rsidR="00F83458" w:rsidRPr="00F83458" w:rsidTr="0032428A">
        <w:trPr>
          <w:cantSplit/>
          <w:trHeight w:val="3870"/>
        </w:trPr>
        <w:tc>
          <w:tcPr>
            <w:tcW w:w="1526" w:type="dxa"/>
            <w:vMerge/>
            <w:textDirection w:val="btLr"/>
          </w:tcPr>
          <w:p w:rsidR="00F83458" w:rsidRPr="00F83458" w:rsidRDefault="00F83458" w:rsidP="00F83458">
            <w:pPr>
              <w:spacing w:after="0" w:line="240" w:lineRule="auto"/>
              <w:ind w:left="113" w:right="113"/>
              <w:jc w:val="center"/>
              <w:rPr>
                <w:rFonts w:ascii="Times New Roman" w:eastAsia="Times New Roman" w:hAnsi="Times New Roman" w:cs="Times New Roman"/>
                <w:b/>
                <w:sz w:val="28"/>
                <w:szCs w:val="28"/>
              </w:rPr>
            </w:pPr>
          </w:p>
        </w:tc>
        <w:tc>
          <w:tcPr>
            <w:tcW w:w="3105" w:type="dxa"/>
          </w:tcPr>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Консультация </w:t>
            </w:r>
            <w:r w:rsidR="00277A23">
              <w:rPr>
                <w:rFonts w:ascii="Times New Roman" w:eastAsia="Times New Roman" w:hAnsi="Times New Roman" w:cs="Times New Roman"/>
                <w:sz w:val="28"/>
                <w:szCs w:val="28"/>
              </w:rPr>
              <w:t xml:space="preserve">для родителей </w:t>
            </w:r>
            <w:r w:rsidRPr="00F83458">
              <w:rPr>
                <w:rFonts w:ascii="Times New Roman" w:eastAsia="Times New Roman" w:hAnsi="Times New Roman" w:cs="Times New Roman"/>
                <w:sz w:val="28"/>
                <w:szCs w:val="28"/>
              </w:rPr>
              <w:t>на тему: «Развитие творческих способностей детей средствами экспериментальной деятельности»</w:t>
            </w:r>
          </w:p>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«Развитие любознательности детей через детское экспериментирование»</w:t>
            </w:r>
          </w:p>
          <w:p w:rsidR="00F83458" w:rsidRPr="00F83458" w:rsidRDefault="00F83458" w:rsidP="00F83458">
            <w:pPr>
              <w:spacing w:after="0" w:line="240" w:lineRule="auto"/>
              <w:jc w:val="both"/>
              <w:rPr>
                <w:rFonts w:ascii="Times New Roman" w:eastAsia="Times New Roman" w:hAnsi="Times New Roman" w:cs="Times New Roman"/>
                <w:sz w:val="28"/>
                <w:szCs w:val="28"/>
              </w:rPr>
            </w:pPr>
          </w:p>
          <w:p w:rsidR="00F83458" w:rsidRPr="00F83458" w:rsidRDefault="00F83458" w:rsidP="00F83458">
            <w:pPr>
              <w:spacing w:after="0" w:line="240" w:lineRule="auto"/>
              <w:rPr>
                <w:rFonts w:ascii="Times New Roman" w:eastAsia="Times New Roman" w:hAnsi="Times New Roman" w:cs="Times New Roman"/>
                <w:sz w:val="28"/>
                <w:szCs w:val="28"/>
              </w:rPr>
            </w:pPr>
          </w:p>
        </w:tc>
        <w:tc>
          <w:tcPr>
            <w:tcW w:w="2199" w:type="dxa"/>
            <w:shd w:val="clear" w:color="auto" w:fill="auto"/>
          </w:tcPr>
          <w:p w:rsidR="00F83458" w:rsidRPr="00F83458" w:rsidRDefault="00277A23" w:rsidP="00F8345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течении года</w:t>
            </w:r>
          </w:p>
          <w:p w:rsidR="00F83458" w:rsidRPr="00F83458" w:rsidRDefault="00F83458" w:rsidP="00F83458">
            <w:pPr>
              <w:spacing w:after="0" w:line="240" w:lineRule="auto"/>
              <w:jc w:val="both"/>
              <w:rPr>
                <w:rFonts w:ascii="Times New Roman" w:eastAsia="Times New Roman" w:hAnsi="Times New Roman" w:cs="Times New Roman"/>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апрель</w:t>
            </w:r>
          </w:p>
          <w:p w:rsidR="00F83458" w:rsidRPr="00F83458" w:rsidRDefault="00F83458" w:rsidP="00F83458">
            <w:pPr>
              <w:spacing w:after="0" w:line="240" w:lineRule="auto"/>
              <w:jc w:val="both"/>
              <w:rPr>
                <w:rFonts w:ascii="Times New Roman" w:eastAsia="Times New Roman" w:hAnsi="Times New Roman" w:cs="Times New Roman"/>
                <w:sz w:val="28"/>
                <w:szCs w:val="28"/>
              </w:rPr>
            </w:pPr>
          </w:p>
          <w:p w:rsidR="00F83458" w:rsidRDefault="00F83458" w:rsidP="00F83458">
            <w:pPr>
              <w:spacing w:after="0" w:line="240" w:lineRule="auto"/>
              <w:rPr>
                <w:rFonts w:ascii="Times New Roman" w:eastAsia="Times New Roman" w:hAnsi="Times New Roman" w:cs="Times New Roman"/>
                <w:sz w:val="28"/>
                <w:szCs w:val="28"/>
              </w:rPr>
            </w:pPr>
          </w:p>
          <w:p w:rsidR="005A1D9E" w:rsidRDefault="005A1D9E" w:rsidP="00F83458">
            <w:pPr>
              <w:spacing w:after="0" w:line="240" w:lineRule="auto"/>
              <w:rPr>
                <w:rFonts w:ascii="Times New Roman" w:eastAsia="Times New Roman" w:hAnsi="Times New Roman" w:cs="Times New Roman"/>
                <w:sz w:val="28"/>
                <w:szCs w:val="28"/>
              </w:rPr>
            </w:pPr>
          </w:p>
          <w:p w:rsidR="005A1D9E" w:rsidRPr="00F83458" w:rsidRDefault="005A1D9E" w:rsidP="005A1D9E">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Первая половина мая.</w:t>
            </w:r>
          </w:p>
          <w:p w:rsidR="005A1D9E" w:rsidRPr="00F83458" w:rsidRDefault="005A1D9E" w:rsidP="00F83458">
            <w:pPr>
              <w:spacing w:after="0" w:line="240" w:lineRule="auto"/>
              <w:rPr>
                <w:rFonts w:ascii="Times New Roman" w:eastAsia="Times New Roman" w:hAnsi="Times New Roman" w:cs="Times New Roman"/>
                <w:sz w:val="28"/>
                <w:szCs w:val="28"/>
              </w:rPr>
            </w:pPr>
          </w:p>
        </w:tc>
        <w:tc>
          <w:tcPr>
            <w:tcW w:w="3910" w:type="dxa"/>
            <w:shd w:val="clear" w:color="auto" w:fill="auto"/>
          </w:tcPr>
          <w:p w:rsidR="00F83458" w:rsidRDefault="00100669" w:rsidP="00F8345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Приобре</w:t>
            </w:r>
            <w:r w:rsidR="00AE120B">
              <w:rPr>
                <w:rFonts w:ascii="Times New Roman" w:eastAsia="Times New Roman" w:hAnsi="Times New Roman" w:cs="Times New Roman"/>
                <w:sz w:val="28"/>
                <w:szCs w:val="28"/>
              </w:rPr>
              <w:t>тение оснащения для экспериментирования в экологический уголок.</w:t>
            </w:r>
          </w:p>
          <w:p w:rsidR="00277A23" w:rsidRDefault="00277A23" w:rsidP="00F83458">
            <w:pPr>
              <w:spacing w:after="0" w:line="240" w:lineRule="auto"/>
              <w:rPr>
                <w:rFonts w:ascii="Times New Roman" w:eastAsia="Times New Roman" w:hAnsi="Times New Roman" w:cs="Times New Roman"/>
                <w:sz w:val="28"/>
                <w:szCs w:val="28"/>
              </w:rPr>
            </w:pPr>
          </w:p>
          <w:p w:rsidR="00277A23" w:rsidRDefault="00AE120B" w:rsidP="00F8345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опытов и экспериментов по плану.</w:t>
            </w:r>
          </w:p>
          <w:p w:rsidR="00277A23" w:rsidRDefault="00277A23" w:rsidP="00F83458">
            <w:pPr>
              <w:spacing w:after="0" w:line="240" w:lineRule="auto"/>
              <w:rPr>
                <w:rFonts w:ascii="Times New Roman" w:eastAsia="Times New Roman" w:hAnsi="Times New Roman" w:cs="Times New Roman"/>
                <w:sz w:val="28"/>
                <w:szCs w:val="28"/>
              </w:rPr>
            </w:pPr>
          </w:p>
          <w:p w:rsidR="00277A23" w:rsidRDefault="00AE120B" w:rsidP="00F8345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Распечатка п</w:t>
            </w:r>
            <w:r w:rsidR="00277A23">
              <w:rPr>
                <w:rFonts w:ascii="Times New Roman" w:eastAsia="Times New Roman" w:hAnsi="Times New Roman" w:cs="Times New Roman"/>
                <w:sz w:val="28"/>
                <w:szCs w:val="28"/>
              </w:rPr>
              <w:t>амят</w:t>
            </w:r>
            <w:r>
              <w:rPr>
                <w:rFonts w:ascii="Times New Roman" w:eastAsia="Times New Roman" w:hAnsi="Times New Roman" w:cs="Times New Roman"/>
                <w:sz w:val="28"/>
                <w:szCs w:val="28"/>
              </w:rPr>
              <w:t>ок</w:t>
            </w:r>
            <w:r w:rsidR="00ED3715">
              <w:rPr>
                <w:rFonts w:ascii="Times New Roman" w:eastAsia="Times New Roman" w:hAnsi="Times New Roman" w:cs="Times New Roman"/>
                <w:sz w:val="28"/>
                <w:szCs w:val="28"/>
              </w:rPr>
              <w:t>:</w:t>
            </w:r>
            <w:r w:rsidR="00277A23">
              <w:rPr>
                <w:rFonts w:ascii="Times New Roman" w:eastAsia="Times New Roman" w:hAnsi="Times New Roman" w:cs="Times New Roman"/>
                <w:sz w:val="28"/>
                <w:szCs w:val="28"/>
              </w:rPr>
              <w:t xml:space="preserve"> «Игры с водой</w:t>
            </w:r>
            <w:r w:rsidR="00ED3715">
              <w:rPr>
                <w:rFonts w:ascii="Times New Roman" w:eastAsia="Times New Roman" w:hAnsi="Times New Roman" w:cs="Times New Roman"/>
                <w:sz w:val="28"/>
                <w:szCs w:val="28"/>
              </w:rPr>
              <w:t>», «Игры с песком»</w:t>
            </w:r>
          </w:p>
          <w:p w:rsidR="005A1D9E" w:rsidRDefault="005A1D9E" w:rsidP="00F83458">
            <w:pPr>
              <w:spacing w:after="0" w:line="240" w:lineRule="auto"/>
              <w:rPr>
                <w:rFonts w:ascii="Times New Roman" w:eastAsia="Times New Roman" w:hAnsi="Times New Roman" w:cs="Times New Roman"/>
                <w:sz w:val="28"/>
                <w:szCs w:val="28"/>
              </w:rPr>
            </w:pPr>
          </w:p>
          <w:p w:rsidR="005A1D9E" w:rsidRDefault="005A1D9E" w:rsidP="00F83458">
            <w:pPr>
              <w:spacing w:after="0" w:line="240" w:lineRule="auto"/>
              <w:rPr>
                <w:rFonts w:ascii="Times New Roman" w:eastAsia="Times New Roman" w:hAnsi="Times New Roman" w:cs="Times New Roman"/>
                <w:sz w:val="28"/>
                <w:szCs w:val="28"/>
              </w:rPr>
            </w:pPr>
          </w:p>
          <w:p w:rsidR="005A1D9E" w:rsidRDefault="005A1D9E" w:rsidP="005A1D9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Фотоколлаж для родителей</w:t>
            </w:r>
          </w:p>
          <w:p w:rsidR="005A1D9E" w:rsidRDefault="005A1D9E" w:rsidP="005A1D9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«Растим любознательных»</w:t>
            </w:r>
            <w:r w:rsidRPr="00F83458">
              <w:rPr>
                <w:rFonts w:ascii="Times New Roman" w:eastAsia="Times New Roman" w:hAnsi="Times New Roman" w:cs="Times New Roman"/>
                <w:sz w:val="28"/>
                <w:szCs w:val="28"/>
              </w:rPr>
              <w:t xml:space="preserve">. </w:t>
            </w:r>
          </w:p>
          <w:p w:rsidR="005A1D9E" w:rsidRPr="00F83458" w:rsidRDefault="005A1D9E" w:rsidP="00F83458">
            <w:pPr>
              <w:spacing w:after="0" w:line="240" w:lineRule="auto"/>
              <w:rPr>
                <w:rFonts w:ascii="Times New Roman" w:eastAsia="Times New Roman" w:hAnsi="Times New Roman" w:cs="Times New Roman"/>
                <w:sz w:val="28"/>
                <w:szCs w:val="28"/>
              </w:rPr>
            </w:pPr>
          </w:p>
        </w:tc>
      </w:tr>
      <w:tr w:rsidR="00F83458" w:rsidRPr="00F83458" w:rsidTr="0032428A">
        <w:trPr>
          <w:cantSplit/>
          <w:trHeight w:val="1065"/>
        </w:trPr>
        <w:tc>
          <w:tcPr>
            <w:tcW w:w="1526" w:type="dxa"/>
            <w:textDirection w:val="btLr"/>
          </w:tcPr>
          <w:p w:rsidR="00F83458" w:rsidRPr="00F83458" w:rsidRDefault="00F83458" w:rsidP="00F83458">
            <w:pPr>
              <w:spacing w:after="0" w:line="240" w:lineRule="auto"/>
              <w:ind w:left="113" w:right="113"/>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3. заключительный.</w:t>
            </w:r>
          </w:p>
        </w:tc>
        <w:tc>
          <w:tcPr>
            <w:tcW w:w="3105" w:type="dxa"/>
          </w:tcPr>
          <w:p w:rsidR="00F83458" w:rsidRPr="00F83458" w:rsidRDefault="00277A23" w:rsidP="00F8345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Беседа с воспитателями МБДОУ</w:t>
            </w:r>
          </w:p>
        </w:tc>
        <w:tc>
          <w:tcPr>
            <w:tcW w:w="2199"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Вторая половина мая.</w:t>
            </w:r>
          </w:p>
          <w:p w:rsidR="00F83458" w:rsidRPr="00F83458" w:rsidRDefault="00F83458" w:rsidP="00F83458">
            <w:pPr>
              <w:spacing w:after="0" w:line="240" w:lineRule="auto"/>
              <w:rPr>
                <w:rFonts w:ascii="Times New Roman" w:eastAsia="Times New Roman" w:hAnsi="Times New Roman" w:cs="Times New Roman"/>
                <w:sz w:val="28"/>
                <w:szCs w:val="28"/>
              </w:rPr>
            </w:pPr>
          </w:p>
        </w:tc>
        <w:tc>
          <w:tcPr>
            <w:tcW w:w="3910" w:type="dxa"/>
            <w:shd w:val="clear" w:color="auto" w:fill="auto"/>
          </w:tcPr>
          <w:p w:rsidR="00F83458" w:rsidRPr="00F83458" w:rsidRDefault="00F83458"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Выступление  по теме самообразования на педагогическом совете.</w:t>
            </w:r>
          </w:p>
        </w:tc>
      </w:tr>
    </w:tbl>
    <w:p w:rsidR="00F83458" w:rsidRPr="00F83458" w:rsidRDefault="00F83458" w:rsidP="005A1D9E">
      <w:pPr>
        <w:spacing w:after="0" w:line="240" w:lineRule="auto"/>
        <w:rPr>
          <w:rFonts w:ascii="Times New Roman" w:eastAsia="Times New Roman" w:hAnsi="Times New Roman" w:cs="Times New Roman"/>
          <w:b/>
          <w:sz w:val="28"/>
          <w:szCs w:val="28"/>
        </w:rPr>
      </w:pPr>
    </w:p>
    <w:p w:rsidR="00F83458" w:rsidRDefault="00F83458" w:rsidP="00F83458">
      <w:pPr>
        <w:spacing w:after="0" w:line="240" w:lineRule="auto"/>
        <w:rPr>
          <w:rFonts w:ascii="Times New Roman" w:eastAsia="Times New Roman" w:hAnsi="Times New Roman" w:cs="Times New Roman"/>
          <w:b/>
          <w:sz w:val="28"/>
          <w:szCs w:val="28"/>
        </w:rPr>
      </w:pPr>
    </w:p>
    <w:p w:rsidR="005A1D9E" w:rsidRPr="00F83458" w:rsidRDefault="005A1D9E" w:rsidP="00F83458">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9B0328" w:rsidRDefault="009B0328" w:rsidP="00CF7C8F">
      <w:pPr>
        <w:spacing w:after="0" w:line="240" w:lineRule="auto"/>
        <w:rPr>
          <w:rFonts w:ascii="Times New Roman" w:eastAsia="Times New Roman" w:hAnsi="Times New Roman" w:cs="Times New Roman"/>
          <w:b/>
          <w:sz w:val="28"/>
          <w:szCs w:val="28"/>
        </w:rPr>
      </w:pPr>
    </w:p>
    <w:p w:rsidR="000E2438" w:rsidRDefault="000E2438" w:rsidP="00CF7C8F">
      <w:pPr>
        <w:spacing w:after="0" w:line="240" w:lineRule="auto"/>
        <w:rPr>
          <w:rFonts w:ascii="Times New Roman" w:eastAsia="Times New Roman" w:hAnsi="Times New Roman" w:cs="Times New Roman"/>
          <w:b/>
          <w:sz w:val="28"/>
          <w:szCs w:val="28"/>
        </w:rPr>
      </w:pPr>
    </w:p>
    <w:p w:rsidR="00F83458" w:rsidRPr="00F83458" w:rsidRDefault="00F83458" w:rsidP="00CF7C8F">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3.Перспективное планирование экспериментальной деятельности</w:t>
      </w:r>
      <w:r w:rsidR="0032428A">
        <w:rPr>
          <w:rFonts w:ascii="Times New Roman" w:eastAsia="Times New Roman" w:hAnsi="Times New Roman" w:cs="Times New Roman"/>
          <w:b/>
          <w:sz w:val="28"/>
          <w:szCs w:val="28"/>
        </w:rPr>
        <w:t xml:space="preserve"> в подготовительной </w:t>
      </w:r>
      <w:r w:rsidRPr="00F83458">
        <w:rPr>
          <w:rFonts w:ascii="Times New Roman" w:eastAsia="Times New Roman" w:hAnsi="Times New Roman" w:cs="Times New Roman"/>
          <w:b/>
          <w:sz w:val="28"/>
          <w:szCs w:val="28"/>
        </w:rPr>
        <w:t xml:space="preserve"> группе</w:t>
      </w:r>
    </w:p>
    <w:p w:rsidR="00F83458" w:rsidRPr="00F83458" w:rsidRDefault="00F83458" w:rsidP="00F83458">
      <w:pPr>
        <w:spacing w:after="0" w:line="240" w:lineRule="auto"/>
        <w:jc w:val="center"/>
        <w:outlineLvl w:val="0"/>
        <w:rPr>
          <w:rFonts w:ascii="Times New Roman" w:eastAsia="Times New Roman" w:hAnsi="Times New Roman" w:cs="Times New Roman"/>
          <w:sz w:val="28"/>
          <w:szCs w:val="28"/>
        </w:rPr>
      </w:pPr>
    </w:p>
    <w:p w:rsidR="00F83458" w:rsidRPr="00F83458" w:rsidRDefault="00F83458" w:rsidP="00F83458">
      <w:pPr>
        <w:spacing w:after="0" w:line="240" w:lineRule="auto"/>
        <w:jc w:val="center"/>
        <w:outlineLvl w:val="0"/>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Ноябрь – декабрь.</w:t>
      </w:r>
    </w:p>
    <w:p w:rsidR="00F83458" w:rsidRPr="00F83458" w:rsidRDefault="00F83458" w:rsidP="00F83458">
      <w:pPr>
        <w:spacing w:after="0" w:line="240" w:lineRule="auto"/>
        <w:jc w:val="center"/>
        <w:outlineLvl w:val="0"/>
        <w:rPr>
          <w:rFonts w:ascii="Times New Roman" w:eastAsia="Times New Roman" w:hAnsi="Times New Roman" w:cs="Times New Roman"/>
          <w:sz w:val="28"/>
          <w:szCs w:val="28"/>
        </w:rPr>
      </w:pPr>
    </w:p>
    <w:p w:rsidR="00F83458" w:rsidRPr="00F83458" w:rsidRDefault="00F83458" w:rsidP="00F83458">
      <w:pPr>
        <w:spacing w:after="0" w:line="240" w:lineRule="auto"/>
        <w:jc w:val="center"/>
        <w:outlineLvl w:val="0"/>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3.1 Экспериментирование с воздухом</w:t>
      </w:r>
    </w:p>
    <w:p w:rsidR="00F83458" w:rsidRPr="00F83458" w:rsidRDefault="00F83458" w:rsidP="00F83458">
      <w:pPr>
        <w:spacing w:after="0" w:line="240" w:lineRule="auto"/>
        <w:jc w:val="center"/>
        <w:outlineLvl w:val="0"/>
        <w:rPr>
          <w:rFonts w:ascii="Times New Roman" w:eastAsia="Times New Roman" w:hAnsi="Times New Roman" w:cs="Times New Roman"/>
          <w:b/>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Цель:</w:t>
      </w:r>
      <w:r w:rsidRPr="00F83458">
        <w:rPr>
          <w:rFonts w:ascii="Times New Roman" w:eastAsia="Times New Roman" w:hAnsi="Times New Roman" w:cs="Times New Roman"/>
          <w:sz w:val="28"/>
          <w:szCs w:val="28"/>
        </w:rPr>
        <w:t xml:space="preserve"> Развивать познавательную активность детей, инициативность; развивать способность устанавливать причинно-следственные связи на основе элементарного эксперимента и делать выводы; уточнить понятие детей о том, что воздух – это не «невидимка», а реально существующий газ; расширять представления детей о значимости воздуха в жизни человека, совершенствовать опыт детей в соблюдении правил безопасности при проведении экспериментов.</w:t>
      </w:r>
    </w:p>
    <w:p w:rsidR="00F83458" w:rsidRPr="00F83458" w:rsidRDefault="00F83458" w:rsidP="00F83458">
      <w:pPr>
        <w:spacing w:after="0" w:line="240" w:lineRule="auto"/>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82"/>
        <w:gridCol w:w="4377"/>
      </w:tblGrid>
      <w:tr w:rsidR="005A1D9E" w:rsidRPr="00F83458" w:rsidTr="005A1D9E">
        <w:tc>
          <w:tcPr>
            <w:tcW w:w="4382"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Эксперименты</w:t>
            </w:r>
          </w:p>
          <w:p w:rsidR="005A1D9E" w:rsidRPr="00F83458" w:rsidRDefault="005A1D9E" w:rsidP="005A1D9E">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 опыты</w:t>
            </w:r>
          </w:p>
        </w:tc>
        <w:tc>
          <w:tcPr>
            <w:tcW w:w="4377"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Материал и оборудование</w:t>
            </w:r>
          </w:p>
        </w:tc>
      </w:tr>
      <w:tr w:rsidR="005A1D9E" w:rsidRPr="00F83458" w:rsidTr="005A1D9E">
        <w:tc>
          <w:tcPr>
            <w:tcW w:w="4382" w:type="dxa"/>
          </w:tcPr>
          <w:p w:rsidR="005A1D9E" w:rsidRPr="00F83458" w:rsidRDefault="005A1D9E" w:rsidP="00F83458">
            <w:pPr>
              <w:numPr>
                <w:ilvl w:val="0"/>
                <w:numId w:val="14"/>
              </w:numPr>
              <w:spacing w:after="0" w:line="240" w:lineRule="auto"/>
              <w:rPr>
                <w:rFonts w:ascii="Times New Roman" w:eastAsia="Times New Roman" w:hAnsi="Times New Roman" w:cs="Times New Roman"/>
                <w:bCs/>
                <w:color w:val="000000"/>
                <w:sz w:val="28"/>
                <w:szCs w:val="28"/>
              </w:rPr>
            </w:pPr>
            <w:r w:rsidRPr="00F83458">
              <w:rPr>
                <w:rFonts w:ascii="Times New Roman" w:eastAsia="Times New Roman" w:hAnsi="Times New Roman" w:cs="Times New Roman"/>
                <w:bCs/>
                <w:color w:val="000000"/>
                <w:sz w:val="28"/>
                <w:szCs w:val="28"/>
              </w:rPr>
              <w:t>Можно ли поймать воздух</w:t>
            </w:r>
          </w:p>
          <w:p w:rsidR="005A1D9E" w:rsidRPr="00F83458" w:rsidRDefault="005A1D9E" w:rsidP="00F83458">
            <w:pPr>
              <w:numPr>
                <w:ilvl w:val="0"/>
                <w:numId w:val="14"/>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bCs/>
                <w:sz w:val="28"/>
                <w:szCs w:val="28"/>
              </w:rPr>
              <w:t>буря в стакане воды</w:t>
            </w:r>
          </w:p>
          <w:p w:rsidR="005A1D9E" w:rsidRPr="00F83458" w:rsidRDefault="005A1D9E" w:rsidP="00F83458">
            <w:pPr>
              <w:numPr>
                <w:ilvl w:val="0"/>
                <w:numId w:val="14"/>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bCs/>
                <w:sz w:val="28"/>
                <w:szCs w:val="28"/>
              </w:rPr>
              <w:t>Попробуем взвесить воздух</w:t>
            </w:r>
          </w:p>
          <w:p w:rsidR="005A1D9E" w:rsidRPr="00F83458" w:rsidRDefault="005A1D9E" w:rsidP="00F83458">
            <w:pPr>
              <w:numPr>
                <w:ilvl w:val="0"/>
                <w:numId w:val="14"/>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Реактивный шарик</w:t>
            </w:r>
          </w:p>
          <w:p w:rsidR="005A1D9E" w:rsidRPr="00F83458" w:rsidRDefault="005A1D9E" w:rsidP="00F83458">
            <w:pPr>
              <w:numPr>
                <w:ilvl w:val="0"/>
                <w:numId w:val="14"/>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Сухой из воды</w:t>
            </w:r>
          </w:p>
          <w:p w:rsidR="005A1D9E" w:rsidRPr="00F83458" w:rsidRDefault="005A1D9E" w:rsidP="00F83458">
            <w:pPr>
              <w:numPr>
                <w:ilvl w:val="0"/>
                <w:numId w:val="14"/>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Чем пахнет воздух</w:t>
            </w:r>
          </w:p>
        </w:tc>
        <w:tc>
          <w:tcPr>
            <w:tcW w:w="4377" w:type="dxa"/>
          </w:tcPr>
          <w:p w:rsidR="005A1D9E" w:rsidRPr="00F83458" w:rsidRDefault="005A1D9E" w:rsidP="00F8345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Воздушные шары, целлофановые пакеты, трубочки, прозрачные пластиковы</w:t>
            </w:r>
            <w:r>
              <w:rPr>
                <w:rFonts w:ascii="Times New Roman" w:eastAsia="Times New Roman" w:hAnsi="Times New Roman" w:cs="Times New Roman"/>
                <w:sz w:val="28"/>
                <w:szCs w:val="28"/>
              </w:rPr>
              <w:t>е стаканы</w:t>
            </w:r>
            <w:r w:rsidRPr="00F83458">
              <w:rPr>
                <w:rFonts w:ascii="Times New Roman" w:eastAsia="Times New Roman" w:hAnsi="Times New Roman" w:cs="Times New Roman"/>
                <w:sz w:val="28"/>
                <w:szCs w:val="28"/>
              </w:rPr>
              <w:t>, ленточки, ёмкость с водой, салфетки,</w:t>
            </w:r>
            <w:r>
              <w:rPr>
                <w:rFonts w:ascii="Times New Roman" w:eastAsia="Times New Roman" w:hAnsi="Times New Roman" w:cs="Times New Roman"/>
                <w:sz w:val="28"/>
                <w:szCs w:val="28"/>
              </w:rPr>
              <w:t xml:space="preserve"> свеча, банка,</w:t>
            </w:r>
            <w:r w:rsidRPr="00F83458">
              <w:rPr>
                <w:rFonts w:ascii="Times New Roman" w:eastAsia="Times New Roman" w:hAnsi="Times New Roman" w:cs="Times New Roman"/>
                <w:sz w:val="28"/>
                <w:szCs w:val="28"/>
              </w:rPr>
              <w:t xml:space="preserve"> сырые картофелины.</w:t>
            </w:r>
          </w:p>
        </w:tc>
      </w:tr>
    </w:tbl>
    <w:p w:rsidR="00F83458" w:rsidRPr="00F83458" w:rsidRDefault="00F83458" w:rsidP="00F83458">
      <w:pPr>
        <w:spacing w:after="0" w:line="240" w:lineRule="auto"/>
        <w:outlineLvl w:val="0"/>
        <w:rPr>
          <w:rFonts w:ascii="Times New Roman" w:eastAsia="Times New Roman" w:hAnsi="Times New Roman" w:cs="Times New Roman"/>
          <w:sz w:val="28"/>
          <w:szCs w:val="28"/>
        </w:rPr>
      </w:pPr>
    </w:p>
    <w:p w:rsidR="00F83458" w:rsidRDefault="00F83458" w:rsidP="00F83458">
      <w:pPr>
        <w:spacing w:after="0" w:line="240" w:lineRule="auto"/>
        <w:jc w:val="center"/>
        <w:outlineLvl w:val="0"/>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Октябрь – ноябрь.</w:t>
      </w:r>
    </w:p>
    <w:p w:rsidR="005A1D9E" w:rsidRPr="00F83458" w:rsidRDefault="005A1D9E" w:rsidP="00F83458">
      <w:pPr>
        <w:spacing w:after="0" w:line="240" w:lineRule="auto"/>
        <w:jc w:val="center"/>
        <w:outlineLvl w:val="0"/>
        <w:rPr>
          <w:rFonts w:ascii="Times New Roman" w:eastAsia="Times New Roman" w:hAnsi="Times New Roman" w:cs="Times New Roman"/>
          <w:sz w:val="28"/>
          <w:szCs w:val="28"/>
        </w:rPr>
      </w:pPr>
    </w:p>
    <w:p w:rsidR="00F83458"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3.2 Экспериментирование с песком</w:t>
      </w:r>
    </w:p>
    <w:p w:rsidR="005A1D9E" w:rsidRPr="00F83458" w:rsidRDefault="005A1D9E" w:rsidP="00F83458">
      <w:pPr>
        <w:spacing w:after="0" w:line="240" w:lineRule="auto"/>
        <w:jc w:val="center"/>
        <w:rPr>
          <w:rFonts w:ascii="Times New Roman" w:eastAsia="Times New Roman" w:hAnsi="Times New Roman" w:cs="Times New Roman"/>
          <w:b/>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Цель: </w:t>
      </w:r>
      <w:r w:rsidRPr="00F83458">
        <w:rPr>
          <w:rFonts w:ascii="Times New Roman" w:eastAsia="Times New Roman" w:hAnsi="Times New Roman" w:cs="Times New Roman"/>
          <w:sz w:val="28"/>
          <w:szCs w:val="28"/>
        </w:rPr>
        <w:t>Познакомить детей со свойствами песка, развивать умение сосредоточиться, планомерно и последовательно рассматривать объекты, умение подмечать малозаметные компоненты, развивать наблюдательность детей, умение сравнивать, анализировать, обобщать. Устанавливать причинно-следственные зависимости и делать выводы. Познакомить с правилами безопасности при проведении экспериментов.</w:t>
      </w:r>
    </w:p>
    <w:p w:rsidR="00F83458" w:rsidRPr="00F83458" w:rsidRDefault="00F83458" w:rsidP="00F83458">
      <w:pPr>
        <w:spacing w:after="0" w:line="240" w:lineRule="auto"/>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3"/>
        <w:gridCol w:w="4289"/>
      </w:tblGrid>
      <w:tr w:rsidR="005A1D9E" w:rsidRPr="00F83458" w:rsidTr="005A1D9E">
        <w:tc>
          <w:tcPr>
            <w:tcW w:w="4843"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Эксперименты</w:t>
            </w:r>
          </w:p>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 опыты</w:t>
            </w:r>
          </w:p>
        </w:tc>
        <w:tc>
          <w:tcPr>
            <w:tcW w:w="4289"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Материал и оборудование</w:t>
            </w:r>
          </w:p>
        </w:tc>
      </w:tr>
      <w:tr w:rsidR="005A1D9E" w:rsidRPr="00F83458" w:rsidTr="005A1D9E">
        <w:tc>
          <w:tcPr>
            <w:tcW w:w="4843" w:type="dxa"/>
          </w:tcPr>
          <w:p w:rsidR="005A1D9E" w:rsidRPr="00F83458" w:rsidRDefault="005A1D9E" w:rsidP="00F83458">
            <w:pPr>
              <w:numPr>
                <w:ilvl w:val="0"/>
                <w:numId w:val="7"/>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Песчаный конус</w:t>
            </w:r>
          </w:p>
          <w:p w:rsidR="005A1D9E" w:rsidRPr="00F83458" w:rsidRDefault="005A1D9E" w:rsidP="00F83458">
            <w:pPr>
              <w:numPr>
                <w:ilvl w:val="0"/>
                <w:numId w:val="7"/>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Свойства мокрого песка</w:t>
            </w:r>
          </w:p>
          <w:p w:rsidR="005A1D9E" w:rsidRPr="00F83458" w:rsidRDefault="005A1D9E" w:rsidP="00F83458">
            <w:pPr>
              <w:numPr>
                <w:ilvl w:val="0"/>
                <w:numId w:val="7"/>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Волшебный материал</w:t>
            </w:r>
          </w:p>
          <w:p w:rsidR="005A1D9E" w:rsidRPr="00F83458" w:rsidRDefault="005A1D9E" w:rsidP="00F83458">
            <w:pPr>
              <w:numPr>
                <w:ilvl w:val="0"/>
                <w:numId w:val="7"/>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Где вода?</w:t>
            </w:r>
          </w:p>
          <w:p w:rsidR="005A1D9E" w:rsidRPr="00F83458" w:rsidRDefault="005A1D9E" w:rsidP="00F83458">
            <w:pPr>
              <w:numPr>
                <w:ilvl w:val="0"/>
                <w:numId w:val="7"/>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Ветер – ветерок</w:t>
            </w:r>
          </w:p>
          <w:p w:rsidR="005A1D9E" w:rsidRPr="00F83458" w:rsidRDefault="005A1D9E" w:rsidP="00F83458">
            <w:pPr>
              <w:numPr>
                <w:ilvl w:val="0"/>
                <w:numId w:val="7"/>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Песчаная буря</w:t>
            </w:r>
          </w:p>
          <w:p w:rsidR="005A1D9E" w:rsidRPr="00F83458" w:rsidRDefault="005A1D9E" w:rsidP="00F83458">
            <w:pPr>
              <w:numPr>
                <w:ilvl w:val="0"/>
                <w:numId w:val="7"/>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Своды и тоннели</w:t>
            </w:r>
          </w:p>
        </w:tc>
        <w:tc>
          <w:tcPr>
            <w:tcW w:w="4289" w:type="dxa"/>
          </w:tcPr>
          <w:p w:rsidR="005A1D9E" w:rsidRPr="00F83458" w:rsidRDefault="005A1D9E"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Сухой, чистый песок; большой, плоский лоток; маленькие лотки (тарелочки), сито, вода,</w:t>
            </w:r>
            <w:r>
              <w:rPr>
                <w:rFonts w:ascii="Times New Roman" w:eastAsia="Times New Roman" w:hAnsi="Times New Roman" w:cs="Times New Roman"/>
                <w:sz w:val="28"/>
                <w:szCs w:val="28"/>
              </w:rPr>
              <w:t xml:space="preserve"> глина, песочные часы, лупы, </w:t>
            </w:r>
            <w:r w:rsidRPr="00F83458">
              <w:rPr>
                <w:rFonts w:ascii="Times New Roman" w:eastAsia="Times New Roman" w:hAnsi="Times New Roman" w:cs="Times New Roman"/>
                <w:sz w:val="28"/>
                <w:szCs w:val="28"/>
              </w:rPr>
              <w:t>мерные стаканчики, прозрачные ёмкости, трубочки из бумаги, полиэтиленовые бутылки, банка, карандаш.</w:t>
            </w:r>
          </w:p>
        </w:tc>
      </w:tr>
    </w:tbl>
    <w:p w:rsidR="00F83458" w:rsidRPr="00F83458" w:rsidRDefault="00F83458" w:rsidP="00F83458">
      <w:pPr>
        <w:spacing w:after="0" w:line="240" w:lineRule="auto"/>
        <w:outlineLvl w:val="0"/>
        <w:rPr>
          <w:rFonts w:ascii="Times New Roman" w:eastAsia="Times New Roman" w:hAnsi="Times New Roman" w:cs="Times New Roman"/>
          <w:sz w:val="28"/>
          <w:szCs w:val="28"/>
        </w:rPr>
      </w:pPr>
    </w:p>
    <w:p w:rsidR="00B61414" w:rsidRDefault="00B61414" w:rsidP="00F83458">
      <w:pPr>
        <w:spacing w:after="0" w:line="240" w:lineRule="auto"/>
        <w:jc w:val="center"/>
        <w:outlineLvl w:val="0"/>
        <w:rPr>
          <w:rFonts w:ascii="Times New Roman" w:eastAsia="Times New Roman" w:hAnsi="Times New Roman" w:cs="Times New Roman"/>
          <w:sz w:val="28"/>
          <w:szCs w:val="28"/>
        </w:rPr>
      </w:pPr>
    </w:p>
    <w:p w:rsidR="00F83458" w:rsidRPr="00F83458" w:rsidRDefault="00F83458" w:rsidP="00F83458">
      <w:pPr>
        <w:spacing w:after="0" w:line="240" w:lineRule="auto"/>
        <w:jc w:val="center"/>
        <w:outlineLvl w:val="0"/>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Январь – февраль</w:t>
      </w:r>
    </w:p>
    <w:p w:rsidR="00F83458" w:rsidRPr="00F83458" w:rsidRDefault="00F83458" w:rsidP="00F83458">
      <w:pPr>
        <w:spacing w:after="0" w:line="240" w:lineRule="auto"/>
        <w:jc w:val="center"/>
        <w:outlineLvl w:val="0"/>
        <w:rPr>
          <w:rFonts w:ascii="Times New Roman" w:eastAsia="Times New Roman" w:hAnsi="Times New Roman" w:cs="Times New Roman"/>
          <w:sz w:val="28"/>
          <w:szCs w:val="28"/>
        </w:rPr>
      </w:pPr>
    </w:p>
    <w:p w:rsidR="00F83458" w:rsidRPr="00F83458"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3.3 Экспериментирование с водой</w:t>
      </w:r>
    </w:p>
    <w:p w:rsidR="00F83458" w:rsidRPr="00F83458" w:rsidRDefault="00F83458" w:rsidP="00F83458">
      <w:pPr>
        <w:spacing w:after="0" w:line="240" w:lineRule="auto"/>
        <w:jc w:val="both"/>
        <w:rPr>
          <w:rFonts w:ascii="Times New Roman" w:eastAsia="Times New Roman" w:hAnsi="Times New Roman" w:cs="Times New Roman"/>
          <w:b/>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Цель: </w:t>
      </w:r>
      <w:r w:rsidRPr="00F83458">
        <w:rPr>
          <w:rFonts w:ascii="Times New Roman" w:eastAsia="Times New Roman" w:hAnsi="Times New Roman" w:cs="Times New Roman"/>
          <w:sz w:val="28"/>
          <w:szCs w:val="28"/>
        </w:rPr>
        <w:t>Формировать у детей знания о значении воды в жизни человека; ознакомить со свойствами воды: отсутствие собственной формы, прозрачность, вода – растворитель; значение воды в жизни человека: круговорот воды в природе, источник питьевой воды, жизнь и болезни водоёмов. Развивать навыки проведения лабораторных опытов:</w:t>
      </w:r>
    </w:p>
    <w:p w:rsidR="00F83458" w:rsidRPr="00F83458" w:rsidRDefault="00F83458" w:rsidP="00F83458">
      <w:pPr>
        <w:numPr>
          <w:ilvl w:val="0"/>
          <w:numId w:val="9"/>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Закреплять умение работать с прозрачной стеклянной посудой: стеклянными стаканчиками, палочками;</w:t>
      </w:r>
    </w:p>
    <w:p w:rsidR="00F83458" w:rsidRPr="00F83458" w:rsidRDefault="00F83458" w:rsidP="00F83458">
      <w:pPr>
        <w:numPr>
          <w:ilvl w:val="0"/>
          <w:numId w:val="9"/>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Закреплять умение работать с незнакомыми растворами, соблюдать при этом необходимые меры безопасности.</w:t>
      </w:r>
    </w:p>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Развивать социальные навыки: умение работать в группе, договариваться, учитывать мнение партнёра, а также отстаивать собственное мнение, доказывать свою правоту. Прививать бережное отношение к воде. Активизировать и обогащать словарь детей существительными, прилагательными, глаголами по теме.</w:t>
      </w:r>
    </w:p>
    <w:p w:rsidR="00F83458" w:rsidRPr="00F83458" w:rsidRDefault="00F83458" w:rsidP="00F83458">
      <w:pPr>
        <w:spacing w:after="0" w:line="240" w:lineRule="auto"/>
        <w:jc w:val="both"/>
        <w:rPr>
          <w:rFonts w:ascii="Times New Roman" w:eastAsia="Times New Roman" w:hAnsi="Times New Roman" w:cs="Times New Roman"/>
          <w:sz w:val="28"/>
          <w:szCs w:val="28"/>
        </w:rPr>
      </w:pPr>
    </w:p>
    <w:tbl>
      <w:tblPr>
        <w:tblW w:w="0" w:type="auto"/>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4475"/>
      </w:tblGrid>
      <w:tr w:rsidR="005A1D9E" w:rsidRPr="00F83458" w:rsidTr="009B0328">
        <w:tc>
          <w:tcPr>
            <w:tcW w:w="4500"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Эксперименты</w:t>
            </w:r>
          </w:p>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 опыты</w:t>
            </w:r>
          </w:p>
        </w:tc>
        <w:tc>
          <w:tcPr>
            <w:tcW w:w="4475"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Материал и оборудование</w:t>
            </w:r>
          </w:p>
        </w:tc>
      </w:tr>
      <w:tr w:rsidR="005A1D9E" w:rsidRPr="00F83458" w:rsidTr="009B0328">
        <w:tc>
          <w:tcPr>
            <w:tcW w:w="4500" w:type="dxa"/>
          </w:tcPr>
          <w:p w:rsidR="005A1D9E" w:rsidRPr="00F83458" w:rsidRDefault="005A1D9E" w:rsidP="00F83458">
            <w:pPr>
              <w:numPr>
                <w:ilvl w:val="0"/>
                <w:numId w:val="10"/>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Откуда берётся вода?</w:t>
            </w:r>
          </w:p>
          <w:p w:rsidR="005A1D9E" w:rsidRPr="00F83458" w:rsidRDefault="005A1D9E" w:rsidP="00F83458">
            <w:pPr>
              <w:numPr>
                <w:ilvl w:val="0"/>
                <w:numId w:val="10"/>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Какая бывает вода?</w:t>
            </w:r>
          </w:p>
          <w:p w:rsidR="005A1D9E" w:rsidRPr="00F83458" w:rsidRDefault="005A1D9E" w:rsidP="00F83458">
            <w:pPr>
              <w:numPr>
                <w:ilvl w:val="0"/>
                <w:numId w:val="10"/>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Есть ли у воды форма?</w:t>
            </w:r>
          </w:p>
          <w:p w:rsidR="005A1D9E" w:rsidRPr="00F83458" w:rsidRDefault="005A1D9E" w:rsidP="00F83458">
            <w:pPr>
              <w:numPr>
                <w:ilvl w:val="0"/>
                <w:numId w:val="10"/>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Имеет ли вода вкус, цвет, запах?</w:t>
            </w:r>
          </w:p>
          <w:p w:rsidR="005A1D9E" w:rsidRPr="00F83458" w:rsidRDefault="005A1D9E" w:rsidP="00F83458">
            <w:pPr>
              <w:numPr>
                <w:ilvl w:val="0"/>
                <w:numId w:val="10"/>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Спрячем игрушку в воде.</w:t>
            </w:r>
          </w:p>
          <w:p w:rsidR="005A1D9E" w:rsidRPr="00F83458" w:rsidRDefault="005A1D9E" w:rsidP="00F83458">
            <w:pPr>
              <w:numPr>
                <w:ilvl w:val="0"/>
                <w:numId w:val="10"/>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Изменение объёма воды.</w:t>
            </w:r>
          </w:p>
          <w:p w:rsidR="005A1D9E" w:rsidRPr="00F83458" w:rsidRDefault="005A1D9E" w:rsidP="00F83458">
            <w:pPr>
              <w:numPr>
                <w:ilvl w:val="0"/>
                <w:numId w:val="10"/>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Изготовление цветных льдинок.</w:t>
            </w:r>
          </w:p>
          <w:p w:rsidR="005A1D9E" w:rsidRPr="00F83458" w:rsidRDefault="005A1D9E" w:rsidP="00F83458">
            <w:pPr>
              <w:spacing w:after="0" w:line="240" w:lineRule="auto"/>
              <w:ind w:left="360"/>
              <w:jc w:val="both"/>
              <w:rPr>
                <w:rFonts w:ascii="Times New Roman" w:eastAsia="Times New Roman" w:hAnsi="Times New Roman" w:cs="Times New Roman"/>
                <w:sz w:val="28"/>
                <w:szCs w:val="28"/>
              </w:rPr>
            </w:pPr>
          </w:p>
        </w:tc>
        <w:tc>
          <w:tcPr>
            <w:tcW w:w="4475" w:type="dxa"/>
          </w:tcPr>
          <w:p w:rsidR="005A1D9E" w:rsidRPr="00F83458" w:rsidRDefault="005A1D9E"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Прозрачные, стеклянные стаканы разной формы, фильтровальная бумага, вещества (соль, сахар, мука, крахмал), краски, травяной настой ромашки или календулы, растительное масло, воздушный шар, мерные стаканчики, камешки, мелкие игрушки (киндер).</w:t>
            </w:r>
          </w:p>
        </w:tc>
      </w:tr>
    </w:tbl>
    <w:p w:rsidR="00F83458" w:rsidRPr="00F83458" w:rsidRDefault="00F83458" w:rsidP="00F83458">
      <w:pPr>
        <w:spacing w:after="0" w:line="240" w:lineRule="auto"/>
        <w:outlineLvl w:val="0"/>
        <w:rPr>
          <w:rFonts w:ascii="Times New Roman" w:eastAsia="Times New Roman" w:hAnsi="Times New Roman" w:cs="Times New Roman"/>
          <w:sz w:val="28"/>
          <w:szCs w:val="28"/>
        </w:rPr>
      </w:pPr>
    </w:p>
    <w:p w:rsidR="00E754B1" w:rsidRDefault="00E754B1" w:rsidP="00F83458">
      <w:pPr>
        <w:spacing w:after="0" w:line="240" w:lineRule="auto"/>
        <w:jc w:val="center"/>
        <w:outlineLvl w:val="0"/>
        <w:rPr>
          <w:rFonts w:ascii="Times New Roman" w:eastAsia="Times New Roman" w:hAnsi="Times New Roman" w:cs="Times New Roman"/>
          <w:sz w:val="28"/>
          <w:szCs w:val="28"/>
        </w:rPr>
      </w:pPr>
    </w:p>
    <w:p w:rsidR="00F83458" w:rsidRPr="00F83458" w:rsidRDefault="00F83458" w:rsidP="00F83458">
      <w:pPr>
        <w:spacing w:after="0" w:line="240" w:lineRule="auto"/>
        <w:jc w:val="center"/>
        <w:outlineLvl w:val="0"/>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Апрель</w:t>
      </w:r>
    </w:p>
    <w:p w:rsidR="00F83458" w:rsidRPr="00F83458" w:rsidRDefault="00F83458" w:rsidP="00F83458">
      <w:pPr>
        <w:spacing w:after="0" w:line="240" w:lineRule="auto"/>
        <w:jc w:val="center"/>
        <w:outlineLvl w:val="0"/>
        <w:rPr>
          <w:rFonts w:ascii="Times New Roman" w:eastAsia="Times New Roman" w:hAnsi="Times New Roman" w:cs="Times New Roman"/>
          <w:sz w:val="28"/>
          <w:szCs w:val="28"/>
        </w:rPr>
      </w:pPr>
    </w:p>
    <w:p w:rsidR="00BD79CC"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 xml:space="preserve">3.4 Магнит и его свойства. </w:t>
      </w:r>
    </w:p>
    <w:p w:rsidR="00F83458" w:rsidRPr="00F83458" w:rsidRDefault="00F83458" w:rsidP="00F8345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Экспериментирование с магнитом</w:t>
      </w:r>
    </w:p>
    <w:p w:rsidR="00F83458" w:rsidRPr="00F83458" w:rsidRDefault="00F83458" w:rsidP="00F83458">
      <w:pPr>
        <w:spacing w:after="0" w:line="240" w:lineRule="auto"/>
        <w:jc w:val="center"/>
        <w:rPr>
          <w:rFonts w:ascii="Times New Roman" w:eastAsia="Times New Roman" w:hAnsi="Times New Roman" w:cs="Times New Roman"/>
          <w:b/>
          <w:sz w:val="28"/>
          <w:szCs w:val="28"/>
        </w:rPr>
      </w:pPr>
    </w:p>
    <w:p w:rsidR="00F83458" w:rsidRPr="00F83458" w:rsidRDefault="00F83458"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Цель: </w:t>
      </w:r>
      <w:r w:rsidRPr="00F83458">
        <w:rPr>
          <w:rFonts w:ascii="Times New Roman" w:eastAsia="Times New Roman" w:hAnsi="Times New Roman" w:cs="Times New Roman"/>
          <w:sz w:val="28"/>
          <w:szCs w:val="28"/>
        </w:rPr>
        <w:t>Познакомить детей с понятием магнит. Сформировать представление о свойствах магнита. Активизировать знания детей об использовании свойств магнита человеком. Развивать познавательную активность детей, любознательность при проведении опытов; умение делать выводы. Воспитывать правильные взаимоотношения  со сверстниками и взрослыми.</w:t>
      </w:r>
    </w:p>
    <w:p w:rsidR="00F83458" w:rsidRPr="00F83458" w:rsidRDefault="00F83458" w:rsidP="00F83458">
      <w:pPr>
        <w:spacing w:after="0" w:line="240" w:lineRule="auto"/>
        <w:jc w:val="both"/>
        <w:rPr>
          <w:rFonts w:ascii="Times New Roman" w:eastAsia="Times New Roman" w:hAnsi="Times New Roman" w:cs="Times New Roman"/>
          <w:sz w:val="28"/>
          <w:szCs w:val="28"/>
        </w:rPr>
      </w:pPr>
    </w:p>
    <w:tbl>
      <w:tblPr>
        <w:tblW w:w="0" w:type="auto"/>
        <w:tblInd w:w="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6"/>
        <w:gridCol w:w="4748"/>
      </w:tblGrid>
      <w:tr w:rsidR="005A1D9E" w:rsidRPr="00F83458" w:rsidTr="009B0328">
        <w:tc>
          <w:tcPr>
            <w:tcW w:w="4206"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Эксперименты</w:t>
            </w:r>
          </w:p>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 опыты</w:t>
            </w:r>
          </w:p>
        </w:tc>
        <w:tc>
          <w:tcPr>
            <w:tcW w:w="4748" w:type="dxa"/>
          </w:tcPr>
          <w:p w:rsidR="005A1D9E" w:rsidRPr="00F83458" w:rsidRDefault="005A1D9E" w:rsidP="00F83458">
            <w:pPr>
              <w:spacing w:after="0" w:line="240" w:lineRule="auto"/>
              <w:jc w:val="center"/>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Материал и оборудование</w:t>
            </w:r>
          </w:p>
        </w:tc>
      </w:tr>
      <w:tr w:rsidR="005A1D9E" w:rsidRPr="00F83458" w:rsidTr="009B0328">
        <w:tc>
          <w:tcPr>
            <w:tcW w:w="4206" w:type="dxa"/>
          </w:tcPr>
          <w:p w:rsidR="005A1D9E" w:rsidRPr="00F83458" w:rsidRDefault="005A1D9E" w:rsidP="00F83458">
            <w:pPr>
              <w:numPr>
                <w:ilvl w:val="0"/>
                <w:numId w:val="12"/>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Мы волшебники.</w:t>
            </w:r>
          </w:p>
          <w:p w:rsidR="005A1D9E" w:rsidRPr="00F83458" w:rsidRDefault="005A1D9E" w:rsidP="00F83458">
            <w:pPr>
              <w:numPr>
                <w:ilvl w:val="0"/>
                <w:numId w:val="12"/>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Земля- магнит</w:t>
            </w:r>
          </w:p>
          <w:p w:rsidR="005A1D9E" w:rsidRPr="00F83458" w:rsidRDefault="005A1D9E" w:rsidP="00F83458">
            <w:pPr>
              <w:numPr>
                <w:ilvl w:val="0"/>
                <w:numId w:val="12"/>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Быстрые кораблики</w:t>
            </w:r>
          </w:p>
          <w:p w:rsidR="005A1D9E" w:rsidRPr="00F83458" w:rsidRDefault="005A1D9E" w:rsidP="00F83458">
            <w:pPr>
              <w:numPr>
                <w:ilvl w:val="0"/>
                <w:numId w:val="12"/>
              </w:num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Притягивает - не притягивает</w:t>
            </w:r>
          </w:p>
        </w:tc>
        <w:tc>
          <w:tcPr>
            <w:tcW w:w="4748" w:type="dxa"/>
          </w:tcPr>
          <w:p w:rsidR="005A1D9E" w:rsidRPr="00F83458" w:rsidRDefault="005A1D9E" w:rsidP="00F83458">
            <w:pPr>
              <w:spacing w:after="0" w:line="240" w:lineRule="auto"/>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Магниты разных размеров, металлические предметы, деревянные и пластмассовые предметы, вода, магнит на палочке, верёвочка, различные пуговицы.</w:t>
            </w:r>
          </w:p>
          <w:p w:rsidR="005A1D9E" w:rsidRPr="00F83458" w:rsidRDefault="005A1D9E" w:rsidP="00F83458">
            <w:pPr>
              <w:spacing w:after="0" w:line="240" w:lineRule="auto"/>
              <w:jc w:val="both"/>
              <w:rPr>
                <w:rFonts w:ascii="Times New Roman" w:eastAsia="Times New Roman" w:hAnsi="Times New Roman" w:cs="Times New Roman"/>
                <w:sz w:val="28"/>
                <w:szCs w:val="28"/>
              </w:rPr>
            </w:pPr>
          </w:p>
        </w:tc>
      </w:tr>
    </w:tbl>
    <w:p w:rsidR="005A1D9E" w:rsidRDefault="005A1D9E" w:rsidP="00F83458">
      <w:pPr>
        <w:shd w:val="clear" w:color="auto" w:fill="FFFFFF"/>
        <w:spacing w:after="150"/>
        <w:ind w:left="105" w:right="105" w:firstLine="400"/>
        <w:jc w:val="both"/>
        <w:textAlignment w:val="baseline"/>
        <w:rPr>
          <w:rFonts w:ascii="Times New Roman" w:eastAsia="Times New Roman" w:hAnsi="Times New Roman" w:cs="Times New Roman"/>
          <w:b/>
          <w:sz w:val="28"/>
          <w:szCs w:val="28"/>
        </w:rPr>
      </w:pPr>
    </w:p>
    <w:p w:rsidR="00F83458" w:rsidRPr="00F83458" w:rsidRDefault="00F83458" w:rsidP="00B52B97">
      <w:pPr>
        <w:shd w:val="clear" w:color="auto" w:fill="FFFFFF"/>
        <w:spacing w:after="150"/>
        <w:ind w:right="105"/>
        <w:jc w:val="both"/>
        <w:textAlignment w:val="baseline"/>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3.5 Выводы:</w:t>
      </w:r>
      <w:r w:rsidRPr="00F83458">
        <w:rPr>
          <w:rFonts w:ascii="Times New Roman" w:eastAsia="Times New Roman" w:hAnsi="Times New Roman" w:cs="Times New Roman"/>
          <w:sz w:val="28"/>
          <w:szCs w:val="28"/>
        </w:rPr>
        <w:t xml:space="preserve"> применение экспериментирования оказало влияние на:</w:t>
      </w:r>
    </w:p>
    <w:p w:rsidR="00F83458" w:rsidRPr="00F83458" w:rsidRDefault="00F83458" w:rsidP="00F83458">
      <w:pPr>
        <w:numPr>
          <w:ilvl w:val="0"/>
          <w:numId w:val="16"/>
        </w:numPr>
        <w:shd w:val="clear" w:color="auto" w:fill="FFFFFF"/>
        <w:spacing w:after="150" w:line="240" w:lineRule="auto"/>
        <w:textAlignment w:val="baseline"/>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 </w:t>
      </w:r>
      <w:hyperlink r:id="rId9" w:history="1">
        <w:r w:rsidRPr="00492E92">
          <w:rPr>
            <w:rFonts w:ascii="Times New Roman" w:eastAsia="Times New Roman" w:hAnsi="Times New Roman" w:cs="Times New Roman"/>
            <w:sz w:val="28"/>
            <w:szCs w:val="28"/>
            <w:bdr w:val="none" w:sz="0" w:space="0" w:color="auto" w:frame="1"/>
          </w:rPr>
          <w:t>Повышение</w:t>
        </w:r>
      </w:hyperlink>
      <w:r w:rsidRPr="00492E92">
        <w:rPr>
          <w:rFonts w:ascii="Times New Roman" w:eastAsia="Times New Roman" w:hAnsi="Times New Roman" w:cs="Times New Roman"/>
          <w:sz w:val="28"/>
          <w:szCs w:val="28"/>
        </w:rPr>
        <w:t> </w:t>
      </w:r>
      <w:r w:rsidRPr="00F83458">
        <w:rPr>
          <w:rFonts w:ascii="Times New Roman" w:eastAsia="Times New Roman" w:hAnsi="Times New Roman" w:cs="Times New Roman"/>
          <w:sz w:val="28"/>
          <w:szCs w:val="28"/>
        </w:rPr>
        <w:t>уровня развития любознательности; исследовательские умения и навыки детей (видеть и определять проблему, принимать и ставить цель, решать проблемы, анализировать объект или</w:t>
      </w:r>
      <w:r w:rsidRPr="00492E92">
        <w:rPr>
          <w:rFonts w:ascii="Times New Roman" w:eastAsia="Times New Roman" w:hAnsi="Times New Roman" w:cs="Times New Roman"/>
          <w:sz w:val="28"/>
          <w:szCs w:val="28"/>
        </w:rPr>
        <w:t> </w:t>
      </w:r>
      <w:hyperlink r:id="rId10" w:history="1">
        <w:r w:rsidRPr="00492E92">
          <w:rPr>
            <w:rFonts w:ascii="Times New Roman" w:eastAsia="Times New Roman" w:hAnsi="Times New Roman" w:cs="Times New Roman"/>
            <w:sz w:val="28"/>
            <w:szCs w:val="28"/>
            <w:bdr w:val="none" w:sz="0" w:space="0" w:color="auto" w:frame="1"/>
          </w:rPr>
          <w:t>явление</w:t>
        </w:r>
      </w:hyperlink>
      <w:r w:rsidRPr="00F83458">
        <w:rPr>
          <w:rFonts w:ascii="Times New Roman" w:eastAsia="Times New Roman" w:hAnsi="Times New Roman" w:cs="Times New Roman"/>
          <w:sz w:val="28"/>
          <w:szCs w:val="28"/>
        </w:rPr>
        <w:t>, выделять существенные признаки и связи, сопоставлять различные факты, выдвигать различные гипотезы, отбирать средства и материалы для самостоятельной деятельности, осуществлять эксперимент, делать определенные умозаключения и выводы);</w:t>
      </w:r>
    </w:p>
    <w:p w:rsidR="00F83458" w:rsidRPr="00F83458" w:rsidRDefault="00F83458" w:rsidP="00F83458">
      <w:pPr>
        <w:numPr>
          <w:ilvl w:val="0"/>
          <w:numId w:val="16"/>
        </w:numPr>
        <w:shd w:val="clear" w:color="auto" w:fill="FFFFFF"/>
        <w:spacing w:after="0" w:line="240" w:lineRule="auto"/>
        <w:textAlignment w:val="baseline"/>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Речевое развитие (обогащение словарного з</w:t>
      </w:r>
      <w:r w:rsidR="00100669">
        <w:rPr>
          <w:rFonts w:ascii="Times New Roman" w:eastAsia="Times New Roman" w:hAnsi="Times New Roman" w:cs="Times New Roman"/>
          <w:sz w:val="28"/>
          <w:szCs w:val="28"/>
        </w:rPr>
        <w:t>апаса детей</w:t>
      </w:r>
      <w:r w:rsidRPr="00F83458">
        <w:rPr>
          <w:rFonts w:ascii="Times New Roman" w:eastAsia="Times New Roman" w:hAnsi="Times New Roman" w:cs="Times New Roman"/>
          <w:sz w:val="28"/>
          <w:szCs w:val="28"/>
        </w:rPr>
        <w:t>, закрепление умения грамматически правильно строить свои ответы на вопросы, умение задавать вопросы, следить</w:t>
      </w:r>
      <w:r w:rsidR="00100669">
        <w:rPr>
          <w:rFonts w:ascii="Times New Roman" w:eastAsia="Times New Roman" w:hAnsi="Times New Roman" w:cs="Times New Roman"/>
          <w:sz w:val="28"/>
          <w:szCs w:val="28"/>
        </w:rPr>
        <w:t xml:space="preserve"> за логикой своего высказывания</w:t>
      </w:r>
      <w:r w:rsidRPr="00F83458">
        <w:rPr>
          <w:rFonts w:ascii="Times New Roman" w:eastAsia="Times New Roman" w:hAnsi="Times New Roman" w:cs="Times New Roman"/>
          <w:sz w:val="28"/>
          <w:szCs w:val="28"/>
        </w:rPr>
        <w:t>;</w:t>
      </w:r>
    </w:p>
    <w:p w:rsidR="00F83458" w:rsidRPr="00F83458" w:rsidRDefault="00F83458" w:rsidP="00F83458">
      <w:pPr>
        <w:numPr>
          <w:ilvl w:val="0"/>
          <w:numId w:val="16"/>
        </w:numPr>
        <w:shd w:val="clear" w:color="auto" w:fill="FFFFFF"/>
        <w:spacing w:after="150" w:line="240" w:lineRule="auto"/>
        <w:textAlignment w:val="baseline"/>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Личностные характеристики (появление инициативы, самостоятельности, умения сотрудничать с другими, потребности отстаивать свою точку зрения, согласовывать её с другими и т. д.);</w:t>
      </w:r>
    </w:p>
    <w:p w:rsidR="00F83458" w:rsidRPr="00F83458" w:rsidRDefault="00F83458" w:rsidP="00F83458">
      <w:pPr>
        <w:numPr>
          <w:ilvl w:val="0"/>
          <w:numId w:val="16"/>
        </w:numPr>
        <w:shd w:val="clear" w:color="auto" w:fill="FFFFFF"/>
        <w:spacing w:after="150" w:line="240" w:lineRule="auto"/>
        <w:textAlignment w:val="baseline"/>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Знания детей о неживой природе.</w:t>
      </w:r>
    </w:p>
    <w:p w:rsidR="00E754B1" w:rsidRDefault="00E754B1" w:rsidP="0032428A">
      <w:pPr>
        <w:spacing w:after="0" w:line="240" w:lineRule="auto"/>
        <w:ind w:right="20"/>
        <w:rPr>
          <w:rFonts w:ascii="Times New Roman" w:eastAsia="Times New Roman" w:hAnsi="Times New Roman" w:cs="Times New Roman"/>
          <w:b/>
          <w:sz w:val="28"/>
          <w:szCs w:val="28"/>
        </w:rPr>
      </w:pPr>
    </w:p>
    <w:p w:rsidR="00E754B1" w:rsidRDefault="00E754B1" w:rsidP="0032428A">
      <w:pPr>
        <w:spacing w:after="0" w:line="240" w:lineRule="auto"/>
        <w:ind w:right="20"/>
        <w:rPr>
          <w:rFonts w:ascii="Times New Roman" w:eastAsia="Times New Roman" w:hAnsi="Times New Roman" w:cs="Times New Roman"/>
          <w:b/>
          <w:sz w:val="28"/>
          <w:szCs w:val="28"/>
        </w:rPr>
      </w:pPr>
    </w:p>
    <w:p w:rsidR="00C076C7" w:rsidRPr="00C076C7" w:rsidRDefault="00C076C7" w:rsidP="009B0328">
      <w:pPr>
        <w:spacing w:after="0" w:line="240" w:lineRule="auto"/>
        <w:ind w:right="20"/>
        <w:jc w:val="center"/>
        <w:rPr>
          <w:rFonts w:ascii="Times New Roman" w:eastAsia="Times New Roman" w:hAnsi="Times New Roman" w:cs="Times New Roman"/>
          <w:b/>
          <w:sz w:val="28"/>
          <w:szCs w:val="28"/>
        </w:rPr>
      </w:pPr>
      <w:r w:rsidRPr="00C076C7">
        <w:rPr>
          <w:rFonts w:ascii="Times New Roman" w:eastAsia="Times New Roman" w:hAnsi="Times New Roman" w:cs="Times New Roman"/>
          <w:b/>
          <w:sz w:val="28"/>
          <w:szCs w:val="28"/>
        </w:rPr>
        <w:t>4.КАРТОТЕКА ЭКСПЕРИМЕНТОВ.</w:t>
      </w:r>
    </w:p>
    <w:p w:rsidR="00C076C7" w:rsidRDefault="00C076C7" w:rsidP="005A1D9E">
      <w:pPr>
        <w:spacing w:after="0" w:line="240" w:lineRule="auto"/>
        <w:ind w:right="20"/>
        <w:jc w:val="center"/>
        <w:rPr>
          <w:rFonts w:ascii="Times New Roman" w:eastAsia="Times New Roman" w:hAnsi="Times New Roman" w:cs="Times New Roman"/>
          <w:b/>
          <w:sz w:val="28"/>
          <w:szCs w:val="28"/>
        </w:rPr>
      </w:pPr>
      <w:r w:rsidRPr="00C076C7">
        <w:rPr>
          <w:rFonts w:ascii="Times New Roman" w:eastAsia="Times New Roman" w:hAnsi="Times New Roman" w:cs="Times New Roman"/>
          <w:b/>
          <w:sz w:val="28"/>
          <w:szCs w:val="28"/>
        </w:rPr>
        <w:t>НЕЖИВАЯ ПРИРОДА.</w:t>
      </w:r>
    </w:p>
    <w:p w:rsidR="005A1D9E" w:rsidRPr="00C076C7" w:rsidRDefault="005A1D9E" w:rsidP="005A1D9E">
      <w:pPr>
        <w:spacing w:after="0" w:line="240" w:lineRule="auto"/>
        <w:ind w:right="20"/>
        <w:jc w:val="center"/>
        <w:rPr>
          <w:rFonts w:ascii="Times New Roman" w:eastAsia="Times New Roman" w:hAnsi="Times New Roman" w:cs="Times New Roman"/>
          <w:b/>
          <w:sz w:val="28"/>
          <w:szCs w:val="28"/>
        </w:rPr>
      </w:pPr>
    </w:p>
    <w:p w:rsidR="00F83458" w:rsidRPr="00492E92" w:rsidRDefault="00F83458" w:rsidP="009B0328">
      <w:pPr>
        <w:spacing w:after="0" w:line="240" w:lineRule="auto"/>
        <w:ind w:right="20"/>
        <w:jc w:val="center"/>
        <w:rPr>
          <w:rFonts w:ascii="Times New Roman" w:eastAsia="Times New Roman" w:hAnsi="Times New Roman" w:cs="Times New Roman"/>
          <w:b/>
          <w:i/>
          <w:sz w:val="28"/>
          <w:szCs w:val="28"/>
        </w:rPr>
      </w:pPr>
      <w:r w:rsidRPr="00492E92">
        <w:rPr>
          <w:rFonts w:ascii="Times New Roman" w:eastAsia="Times New Roman" w:hAnsi="Times New Roman" w:cs="Times New Roman"/>
          <w:b/>
          <w:i/>
          <w:sz w:val="28"/>
          <w:szCs w:val="28"/>
        </w:rPr>
        <w:t>Детское экспериментирование.</w:t>
      </w:r>
    </w:p>
    <w:p w:rsidR="00F83458" w:rsidRPr="00492E92" w:rsidRDefault="00F83458" w:rsidP="009B0328">
      <w:pPr>
        <w:spacing w:after="0" w:line="240" w:lineRule="auto"/>
        <w:ind w:left="20" w:right="20" w:firstLine="720"/>
        <w:jc w:val="center"/>
        <w:rPr>
          <w:rFonts w:ascii="Times New Roman" w:eastAsia="Times New Roman" w:hAnsi="Times New Roman" w:cs="Times New Roman"/>
          <w:b/>
          <w:i/>
          <w:sz w:val="28"/>
          <w:szCs w:val="28"/>
        </w:rPr>
      </w:pPr>
    </w:p>
    <w:p w:rsidR="00F83458" w:rsidRPr="00F83458" w:rsidRDefault="00F83458" w:rsidP="009B0328">
      <w:pPr>
        <w:spacing w:after="0" w:line="240" w:lineRule="auto"/>
        <w:ind w:left="20" w:right="20" w:firstLine="720"/>
        <w:jc w:val="both"/>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Детское экспериментирование - это один из ведущих видов деятельности дошкольника. Очевидно, что нет более пытливого исследователя, чем ребенок. Маленький человечек охвачен жаждой познания и освоения огромного нового мира. Исследовательская деятельность детей может стать одним из условий развития детской любознательности, а в конечном итоге познавательных интересов ребенка. 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проводятся занятия. В группах созданы условия для развития детской познавательной деятельности: во всех центрах активности и уголках имеются материалы для экспериментирования.</w:t>
      </w:r>
    </w:p>
    <w:p w:rsidR="00F83458" w:rsidRPr="00F83458" w:rsidRDefault="00F83458" w:rsidP="009B0328">
      <w:pPr>
        <w:spacing w:after="0" w:line="240" w:lineRule="auto"/>
        <w:ind w:left="20" w:right="20" w:firstLine="720"/>
        <w:jc w:val="both"/>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Несложные опыты и эксперименты можно организовать и дома. Для того не требуется больших усилий, только желание, немного фантазии и конечно, некоторых знаний.</w:t>
      </w:r>
    </w:p>
    <w:p w:rsidR="00F83458" w:rsidRPr="00F83458" w:rsidRDefault="00F83458" w:rsidP="009B0328">
      <w:pPr>
        <w:spacing w:after="0" w:line="240" w:lineRule="auto"/>
        <w:ind w:left="20" w:firstLine="720"/>
        <w:jc w:val="both"/>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Любое место в квартире может стать местом для эксперимента.</w:t>
      </w:r>
    </w:p>
    <w:p w:rsidR="00F83458" w:rsidRPr="00F83458" w:rsidRDefault="00F83458" w:rsidP="009B0328">
      <w:pPr>
        <w:spacing w:after="0" w:line="240" w:lineRule="auto"/>
        <w:ind w:left="20" w:right="20" w:firstLine="720"/>
        <w:jc w:val="both"/>
        <w:rPr>
          <w:rFonts w:ascii="Times New Roman" w:eastAsia="Times New Roman" w:hAnsi="Times New Roman" w:cs="Times New Roman"/>
          <w:sz w:val="28"/>
          <w:szCs w:val="28"/>
        </w:rPr>
      </w:pPr>
      <w:r w:rsidRPr="00492E92">
        <w:rPr>
          <w:rFonts w:ascii="Times New Roman" w:eastAsia="Times New Roman" w:hAnsi="Times New Roman" w:cs="Times New Roman"/>
          <w:b/>
          <w:bCs/>
          <w:i/>
          <w:iCs/>
          <w:sz w:val="28"/>
          <w:szCs w:val="28"/>
        </w:rPr>
        <w:t>Совет:</w:t>
      </w:r>
      <w:r w:rsidRPr="00492E92">
        <w:rPr>
          <w:rFonts w:ascii="Times New Roman" w:eastAsia="Times New Roman" w:hAnsi="Times New Roman" w:cs="Times New Roman"/>
          <w:i/>
          <w:iCs/>
          <w:sz w:val="28"/>
          <w:szCs w:val="28"/>
        </w:rPr>
        <w:t> никогда не пренебрегайте мнениями ребенка по какому-либо обсуждаемому вами вопросу, даже если его мнение вам кажется наивным. Все имеют права на свою точку зрения, даже неправильную. Важно найти истину вместе с ребенком или же вдвоем доказать обратное.</w:t>
      </w:r>
    </w:p>
    <w:p w:rsidR="00F83458" w:rsidRPr="00F83458" w:rsidRDefault="00F83458" w:rsidP="009B0328">
      <w:pPr>
        <w:spacing w:after="0" w:line="240" w:lineRule="auto"/>
        <w:ind w:left="20" w:right="20" w:firstLine="720"/>
        <w:jc w:val="both"/>
        <w:rPr>
          <w:rFonts w:ascii="Times New Roman" w:eastAsia="Times New Roman" w:hAnsi="Times New Roman" w:cs="Times New Roman"/>
          <w:sz w:val="28"/>
          <w:szCs w:val="28"/>
        </w:rPr>
      </w:pPr>
      <w:r w:rsidRPr="00492E92">
        <w:rPr>
          <w:rFonts w:ascii="Times New Roman" w:eastAsia="Times New Roman" w:hAnsi="Times New Roman" w:cs="Times New Roman"/>
          <w:b/>
          <w:bCs/>
          <w:sz w:val="28"/>
          <w:szCs w:val="28"/>
        </w:rPr>
        <w:t>Цель экспериментирования</w:t>
      </w:r>
      <w:r w:rsidRPr="00492E92">
        <w:rPr>
          <w:rFonts w:ascii="Times New Roman" w:eastAsia="Times New Roman" w:hAnsi="Times New Roman" w:cs="Times New Roman"/>
          <w:sz w:val="28"/>
          <w:szCs w:val="28"/>
        </w:rPr>
        <w:t> - вести детей вверх ступень за ступенью в познании окружающего мира. Ребенок научится определять наилучший способ решения встающих перед ним задач и находить ответы на возникающие вопросы.</w:t>
      </w:r>
    </w:p>
    <w:p w:rsidR="00F83458" w:rsidRPr="00F83458" w:rsidRDefault="00F83458" w:rsidP="009B0328">
      <w:pPr>
        <w:spacing w:after="0" w:line="240" w:lineRule="auto"/>
        <w:ind w:left="20" w:firstLine="720"/>
        <w:jc w:val="both"/>
        <w:rPr>
          <w:rFonts w:ascii="Times New Roman" w:eastAsia="Times New Roman" w:hAnsi="Times New Roman" w:cs="Times New Roman"/>
          <w:sz w:val="28"/>
          <w:szCs w:val="28"/>
        </w:rPr>
      </w:pPr>
      <w:r w:rsidRPr="00492E92">
        <w:rPr>
          <w:rFonts w:ascii="Times New Roman" w:eastAsia="Times New Roman" w:hAnsi="Times New Roman" w:cs="Times New Roman"/>
          <w:b/>
          <w:bCs/>
          <w:sz w:val="28"/>
          <w:szCs w:val="28"/>
        </w:rPr>
        <w:t>Для этого необходимо соблюдать некоторые правила:</w:t>
      </w:r>
    </w:p>
    <w:p w:rsidR="00F83458" w:rsidRPr="00F83458" w:rsidRDefault="00F83458" w:rsidP="009B0328">
      <w:pPr>
        <w:numPr>
          <w:ilvl w:val="0"/>
          <w:numId w:val="6"/>
        </w:numPr>
        <w:spacing w:after="0" w:line="240" w:lineRule="auto"/>
        <w:ind w:left="380"/>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Установите</w:t>
      </w:r>
      <w:r w:rsidRPr="00492E92">
        <w:rPr>
          <w:rFonts w:ascii="Times New Roman" w:eastAsia="Times New Roman" w:hAnsi="Times New Roman" w:cs="Times New Roman"/>
          <w:b/>
          <w:bCs/>
          <w:sz w:val="28"/>
          <w:szCs w:val="28"/>
        </w:rPr>
        <w:t> цель эксперимента:</w:t>
      </w:r>
      <w:r w:rsidRPr="00492E92">
        <w:rPr>
          <w:rFonts w:ascii="Times New Roman" w:eastAsia="Times New Roman" w:hAnsi="Times New Roman" w:cs="Times New Roman"/>
          <w:sz w:val="28"/>
          <w:szCs w:val="28"/>
        </w:rPr>
        <w:t> для чего мы проводим опыт.</w:t>
      </w:r>
    </w:p>
    <w:p w:rsidR="00F83458" w:rsidRPr="00F83458" w:rsidRDefault="00F83458" w:rsidP="009B0328">
      <w:pPr>
        <w:numPr>
          <w:ilvl w:val="0"/>
          <w:numId w:val="6"/>
        </w:numPr>
        <w:spacing w:after="0" w:line="240" w:lineRule="auto"/>
        <w:ind w:left="380" w:right="20"/>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Подберите</w:t>
      </w:r>
      <w:r w:rsidRPr="00492E92">
        <w:rPr>
          <w:rFonts w:ascii="Times New Roman" w:eastAsia="Times New Roman" w:hAnsi="Times New Roman" w:cs="Times New Roman"/>
          <w:b/>
          <w:bCs/>
          <w:sz w:val="28"/>
          <w:szCs w:val="28"/>
        </w:rPr>
        <w:t> материалы:</w:t>
      </w:r>
      <w:r w:rsidRPr="00492E92">
        <w:rPr>
          <w:rFonts w:ascii="Times New Roman" w:eastAsia="Times New Roman" w:hAnsi="Times New Roman" w:cs="Times New Roman"/>
          <w:sz w:val="28"/>
          <w:szCs w:val="28"/>
        </w:rPr>
        <w:t> список всего необходимого для проведения опыта.</w:t>
      </w:r>
    </w:p>
    <w:p w:rsidR="00F83458" w:rsidRPr="00F83458" w:rsidRDefault="00F83458" w:rsidP="009B0328">
      <w:pPr>
        <w:numPr>
          <w:ilvl w:val="0"/>
          <w:numId w:val="6"/>
        </w:numPr>
        <w:spacing w:after="0" w:line="240" w:lineRule="auto"/>
        <w:ind w:left="380" w:right="20"/>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Обсудите</w:t>
      </w:r>
      <w:r w:rsidRPr="00492E92">
        <w:rPr>
          <w:rFonts w:ascii="Times New Roman" w:eastAsia="Times New Roman" w:hAnsi="Times New Roman" w:cs="Times New Roman"/>
          <w:b/>
          <w:bCs/>
          <w:sz w:val="28"/>
          <w:szCs w:val="28"/>
        </w:rPr>
        <w:t> процесс:</w:t>
      </w:r>
      <w:r w:rsidRPr="00492E92">
        <w:rPr>
          <w:rFonts w:ascii="Times New Roman" w:eastAsia="Times New Roman" w:hAnsi="Times New Roman" w:cs="Times New Roman"/>
          <w:sz w:val="28"/>
          <w:szCs w:val="28"/>
        </w:rPr>
        <w:t> поэтапные инструкции по проведению эксперимента.</w:t>
      </w:r>
    </w:p>
    <w:p w:rsidR="00F83458" w:rsidRPr="00F83458" w:rsidRDefault="00F83458" w:rsidP="009B0328">
      <w:pPr>
        <w:numPr>
          <w:ilvl w:val="0"/>
          <w:numId w:val="6"/>
        </w:numPr>
        <w:spacing w:after="0" w:line="240" w:lineRule="auto"/>
        <w:ind w:left="380"/>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Подведите</w:t>
      </w:r>
      <w:r w:rsidRPr="00492E92">
        <w:rPr>
          <w:rFonts w:ascii="Times New Roman" w:eastAsia="Times New Roman" w:hAnsi="Times New Roman" w:cs="Times New Roman"/>
          <w:b/>
          <w:bCs/>
          <w:sz w:val="28"/>
          <w:szCs w:val="28"/>
        </w:rPr>
        <w:t> итоги:</w:t>
      </w:r>
      <w:r w:rsidRPr="00492E92">
        <w:rPr>
          <w:rFonts w:ascii="Times New Roman" w:eastAsia="Times New Roman" w:hAnsi="Times New Roman" w:cs="Times New Roman"/>
          <w:sz w:val="28"/>
          <w:szCs w:val="28"/>
        </w:rPr>
        <w:t> точное описание ожидаемого результата.</w:t>
      </w:r>
    </w:p>
    <w:p w:rsidR="00F83458" w:rsidRPr="00F83458" w:rsidRDefault="00F83458" w:rsidP="009B0328">
      <w:pPr>
        <w:numPr>
          <w:ilvl w:val="0"/>
          <w:numId w:val="6"/>
        </w:numPr>
        <w:spacing w:after="0" w:line="240" w:lineRule="auto"/>
        <w:ind w:left="380"/>
        <w:rPr>
          <w:rFonts w:ascii="Times New Roman" w:eastAsia="Times New Roman" w:hAnsi="Times New Roman" w:cs="Times New Roman"/>
          <w:sz w:val="28"/>
          <w:szCs w:val="28"/>
        </w:rPr>
      </w:pPr>
      <w:r w:rsidRPr="00492E92">
        <w:rPr>
          <w:rFonts w:ascii="Times New Roman" w:eastAsia="Times New Roman" w:hAnsi="Times New Roman" w:cs="Times New Roman"/>
          <w:sz w:val="28"/>
          <w:szCs w:val="28"/>
        </w:rPr>
        <w:t>Объясните</w:t>
      </w:r>
      <w:r w:rsidRPr="00492E92">
        <w:rPr>
          <w:rFonts w:ascii="Times New Roman" w:eastAsia="Times New Roman" w:hAnsi="Times New Roman" w:cs="Times New Roman"/>
          <w:b/>
          <w:bCs/>
          <w:sz w:val="28"/>
          <w:szCs w:val="28"/>
        </w:rPr>
        <w:t> почему?</w:t>
      </w:r>
      <w:r w:rsidRPr="00492E92">
        <w:rPr>
          <w:rFonts w:ascii="Times New Roman" w:eastAsia="Times New Roman" w:hAnsi="Times New Roman" w:cs="Times New Roman"/>
          <w:sz w:val="28"/>
          <w:szCs w:val="28"/>
        </w:rPr>
        <w:t> Доступными для ребенка словами.</w:t>
      </w:r>
    </w:p>
    <w:p w:rsidR="00E754B1" w:rsidRDefault="00E754B1" w:rsidP="009B0328">
      <w:pPr>
        <w:spacing w:after="0" w:line="240" w:lineRule="auto"/>
        <w:jc w:val="center"/>
        <w:rPr>
          <w:rFonts w:ascii="Times New Roman" w:eastAsia="Times New Roman" w:hAnsi="Times New Roman" w:cs="Times New Roman"/>
          <w:b/>
          <w:sz w:val="28"/>
          <w:szCs w:val="28"/>
        </w:rPr>
      </w:pPr>
    </w:p>
    <w:p w:rsidR="00E754B1" w:rsidRDefault="00E754B1" w:rsidP="009B0328">
      <w:pPr>
        <w:spacing w:after="0" w:line="240" w:lineRule="auto"/>
        <w:jc w:val="center"/>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4.1 Воздух и вода</w:t>
      </w:r>
    </w:p>
    <w:p w:rsidR="00F83458" w:rsidRPr="00F83458" w:rsidRDefault="00F83458" w:rsidP="009B0328">
      <w:pPr>
        <w:spacing w:after="0" w:line="240" w:lineRule="auto"/>
        <w:rPr>
          <w:rFonts w:ascii="Times New Roman" w:eastAsia="Times New Roman" w:hAnsi="Times New Roman" w:cs="Times New Roman"/>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56"/>
      </w:tblGrid>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rPr>
              <w:t xml:space="preserve">  Какую форму примет вода?</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       Вода не имеет формы и принимает форму того сосуда, в который она налита. Пусть дети нальют ее</w:t>
            </w:r>
            <w:r w:rsidR="00100669">
              <w:rPr>
                <w:rFonts w:ascii="Times New Roman" w:eastAsia="Times New Roman" w:hAnsi="Times New Roman" w:cs="Times New Roman"/>
                <w:color w:val="000000"/>
                <w:sz w:val="28"/>
                <w:szCs w:val="28"/>
              </w:rPr>
              <w:t xml:space="preserve"> в емкость разной формы и разно</w:t>
            </w:r>
            <w:r w:rsidRPr="00F83458">
              <w:rPr>
                <w:rFonts w:ascii="Times New Roman" w:eastAsia="Times New Roman" w:hAnsi="Times New Roman" w:cs="Times New Roman"/>
                <w:color w:val="000000"/>
                <w:sz w:val="28"/>
                <w:szCs w:val="28"/>
              </w:rPr>
              <w:t>го размера. Вспомните с детьми, где и как разливаются лужи.</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 xml:space="preserve">ВОЗДУХ И ВОДА </w:t>
            </w:r>
          </w:p>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r w:rsidRPr="00F83458">
              <w:rPr>
                <w:rFonts w:ascii="Times New Roman" w:eastAsia="Times New Roman" w:hAnsi="Times New Roman" w:cs="Times New Roman"/>
                <w:b/>
                <w:bCs/>
                <w:color w:val="000000"/>
                <w:sz w:val="28"/>
                <w:szCs w:val="28"/>
              </w:rPr>
              <w:t xml:space="preserve">          Вдунь шарик в бутылку</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Как вы думаете, можно ли бумажный шарик вдуть в бутылку?</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Скомкайте небольшой кусочек газеты в шарик. Положите бумажный комочек в горлышко пластиковой бутылки и сильно дуньте на него. Парадокс, но шарик полетит не внутрь бутылки, а наружу.</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Это происходит потому, что вдуваемый воздух обтекает шарик и в бутылке повышается давление воздуха. Этот воздух и выталкивает шарик.</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r w:rsidRPr="00F83458">
              <w:rPr>
                <w:rFonts w:ascii="Times New Roman" w:eastAsia="Times New Roman" w:hAnsi="Times New Roman" w:cs="Times New Roman"/>
                <w:b/>
                <w:bCs/>
                <w:color w:val="000000"/>
                <w:sz w:val="28"/>
                <w:szCs w:val="28"/>
              </w:rPr>
              <w:t>Упадет или нет?</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       Переверните маленькую воронку широкой частью вниз. Вложи те в нее шарик для настольного тенниса, и придержите его пальцем. А теперь дуйте в узкий конец воронки и перестаньте шарик поддерживать. Он не упадет, а останется в воронке.</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Это объясняется тем, что давление воздуха под шариком гораздо больше, чем над ним. И чем сильнее вы дуете, тем меньше воздух оказывает давление на шарик, и тем больше подъемная сила.</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b/>
                <w:bCs/>
                <w:color w:val="000000"/>
                <w:sz w:val="28"/>
                <w:szCs w:val="28"/>
              </w:rPr>
              <w:t xml:space="preserve">  Чем пахнет вода?</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       Перед началом опыта задайте вопрос: «Чем пахнет вода?» Дайте детям три стакана из предыдущих опытов (чистую, с солью, с сахаром). Предложите понюхать. Затем капните в один из них (дети не должны это видеть — пусть закроют глаза), например, раствор валерианы. Пусть понюхают. Что же это значит? Скажите ребенку, что вода начинает пахнуть теми веществами, которые в нее положены, например яблоком или смородиной в компоте, мясом в бульоне.</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b/>
                <w:bCs/>
                <w:color w:val="000000"/>
                <w:sz w:val="28"/>
                <w:szCs w:val="28"/>
              </w:rPr>
              <w:t xml:space="preserve">  Можно ли склеить бумагу водой?</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Возьмите два листа бумаги, приложите их один к другому и попробуйте их сдвинуть так: один в одну, а другой в другую сторону.</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А теперь смочите листы водой, приложите их друг к другу и слегка прижмите, чтобы выдавить лишнюю воду.</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Попробуйте сдвинуть листы друг относительно друга, как в предыдущем опыте.</w:t>
            </w:r>
          </w:p>
          <w:p w:rsidR="00F83458" w:rsidRPr="00F83458" w:rsidRDefault="00100669" w:rsidP="009B0328">
            <w:pPr>
              <w:spacing w:after="0" w:line="240" w:lineRule="auto"/>
              <w:ind w:firstLine="52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Объясните</w:t>
            </w:r>
            <w:r w:rsidR="00F83458" w:rsidRPr="00F83458">
              <w:rPr>
                <w:rFonts w:ascii="Times New Roman" w:eastAsia="Times New Roman" w:hAnsi="Times New Roman" w:cs="Times New Roman"/>
                <w:color w:val="000000"/>
                <w:sz w:val="28"/>
                <w:szCs w:val="28"/>
              </w:rPr>
              <w:t>, что вода обладает «склеивающим» действием. Таким же эффектом обладает и сырой песок, в отличие от сухого.</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b/>
                <w:bCs/>
                <w:color w:val="000000"/>
                <w:sz w:val="28"/>
                <w:szCs w:val="28"/>
              </w:rPr>
              <w:t xml:space="preserve"> Вода и пар</w:t>
            </w:r>
            <w:r w:rsidRPr="00F83458">
              <w:rPr>
                <w:rFonts w:ascii="Times New Roman" w:eastAsia="Times New Roman" w:hAnsi="Times New Roman" w:cs="Times New Roman"/>
                <w:color w:val="000000"/>
                <w:sz w:val="28"/>
                <w:szCs w:val="28"/>
              </w:rPr>
              <w:t xml:space="preserve">        </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 xml:space="preserve">       Вскипятите воду, налейте кипяток в прозрачный стакан, накройте его крышкой, затем покажите, как сконденсированный пар превращается снова в капли и падает вниз. </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 xml:space="preserve">       Спросите: "Зачем накрывают пищу крышкой?" Где быстрее остынет чай: в чашке или блюдце? Почему?</w:t>
            </w:r>
          </w:p>
          <w:p w:rsidR="00F83458" w:rsidRPr="00F83458" w:rsidRDefault="00F83458" w:rsidP="009B0328">
            <w:pPr>
              <w:spacing w:after="0" w:line="240" w:lineRule="auto"/>
              <w:ind w:firstLine="523"/>
              <w:jc w:val="both"/>
              <w:rPr>
                <w:rFonts w:ascii="Times New Roman" w:eastAsia="Times New Roman" w:hAnsi="Times New Roman" w:cs="Times New Roman"/>
                <w:b/>
                <w:bCs/>
                <w:color w:val="000000"/>
                <w:sz w:val="28"/>
                <w:szCs w:val="28"/>
                <w:u w:val="single"/>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b/>
                <w:bCs/>
                <w:color w:val="000000"/>
                <w:sz w:val="28"/>
                <w:szCs w:val="28"/>
              </w:rPr>
              <w:t>Куда делись чернила?</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В пузырек с водой капните чернил или туши, чтобы раствор был бледно-голубым. Туда же положите таблетку растолченного активированного угля. Закройте горлышко пальцем и взболтайте смесь.</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Она посветлеет на глазах. Дело в том, что уголь впитывает своей поверхностью молекулы красителя и его уже и не видно.</w:t>
            </w:r>
          </w:p>
          <w:p w:rsidR="00F83458" w:rsidRPr="00F83458" w:rsidRDefault="00F83458" w:rsidP="009B0328">
            <w:pPr>
              <w:spacing w:after="0" w:line="240" w:lineRule="auto"/>
              <w:ind w:firstLine="540"/>
              <w:jc w:val="both"/>
              <w:rPr>
                <w:rFonts w:ascii="Times New Roman" w:eastAsia="Times New Roman" w:hAnsi="Times New Roman" w:cs="Times New Roman"/>
                <w:b/>
                <w:bCs/>
                <w:color w:val="000000"/>
                <w:sz w:val="28"/>
                <w:szCs w:val="28"/>
                <w:u w:val="single"/>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rPr>
              <w:t xml:space="preserve"> Можно ли поймать воздух</w:t>
            </w:r>
          </w:p>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r w:rsidRPr="00F83458">
              <w:rPr>
                <w:rFonts w:ascii="Times New Roman" w:eastAsia="Times New Roman" w:hAnsi="Times New Roman" w:cs="Times New Roman"/>
                <w:color w:val="000000"/>
                <w:sz w:val="28"/>
                <w:szCs w:val="28"/>
              </w:rPr>
              <w:t xml:space="preserve">  Предложите детям «поймать» воздух газовым платком. Взять платок за четыре конца (это удобно делать вдвоем), одновременно поднять его вверх и опустить концы вниз: получится купол, заполненный воздухом.</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p>
        </w:tc>
      </w:tr>
      <w:tr w:rsidR="00F83458" w:rsidRPr="00F83458" w:rsidTr="0032428A">
        <w:tc>
          <w:tcPr>
            <w:tcW w:w="10456"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rPr>
              <w:t>Вода или лупа?</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  Если вам понадобилось разглядеть какое-либо маленькое существо, например паука, комара или муху, сделать это очень просто.</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Посадите насекомое в трехлитровую банку. Сверху затяните горлышко пищевой пленкой, но не натягивайте ее, а, наоборот, продавите ее так, чтобы образовалась небольшая емкость. Теперь завяжите пленку веревкой или резинкой, а в углубление налейте воды. У вас получится чудесная лупа, сквозь которую прекрасно можно рассмотреть мельчайшие детали.</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Тот же эффект получится, если смотреть на предмет сквозь банку с водой, закрепив его на задней стенке банки прозрачным скот чем.</w:t>
            </w:r>
          </w:p>
          <w:p w:rsidR="00F83458" w:rsidRPr="00F83458" w:rsidRDefault="00F83458" w:rsidP="009B0328">
            <w:pPr>
              <w:spacing w:after="0" w:line="240" w:lineRule="auto"/>
              <w:ind w:firstLine="540"/>
              <w:jc w:val="both"/>
              <w:rPr>
                <w:rFonts w:ascii="Times New Roman" w:eastAsia="Times New Roman" w:hAnsi="Times New Roman" w:cs="Times New Roman"/>
                <w:color w:val="000000"/>
                <w:sz w:val="28"/>
                <w:szCs w:val="28"/>
              </w:rPr>
            </w:pPr>
          </w:p>
        </w:tc>
      </w:tr>
      <w:tr w:rsidR="00F83458" w:rsidRPr="00F83458" w:rsidTr="0032428A">
        <w:trPr>
          <w:trHeight w:val="423"/>
        </w:trPr>
        <w:tc>
          <w:tcPr>
            <w:tcW w:w="10456" w:type="dxa"/>
            <w:tcBorders>
              <w:bottom w:val="single" w:sz="4" w:space="0" w:color="auto"/>
            </w:tcBorders>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ВОЗДУХ И ВОДА</w:t>
            </w:r>
          </w:p>
          <w:p w:rsidR="00F83458" w:rsidRPr="00F83458" w:rsidRDefault="00F83458" w:rsidP="009B0328">
            <w:pPr>
              <w:spacing w:after="0" w:line="240" w:lineRule="auto"/>
              <w:outlineLvl w:val="3"/>
              <w:rPr>
                <w:rFonts w:ascii="Times New Roman" w:eastAsia="Times New Roman" w:hAnsi="Times New Roman" w:cs="Times New Roman"/>
                <w:bCs/>
                <w:sz w:val="28"/>
                <w:szCs w:val="28"/>
              </w:rPr>
            </w:pPr>
            <w:r w:rsidRPr="00492E92">
              <w:rPr>
                <w:rFonts w:ascii="Times New Roman" w:eastAsia="Times New Roman" w:hAnsi="Times New Roman" w:cs="Times New Roman"/>
                <w:b/>
                <w:bCs/>
                <w:sz w:val="28"/>
                <w:szCs w:val="28"/>
              </w:rPr>
              <w:t xml:space="preserve">Как вытолкнуть воду? </w:t>
            </w:r>
          </w:p>
          <w:p w:rsidR="00F83458" w:rsidRPr="00F83458" w:rsidRDefault="00F83458" w:rsidP="009B0328">
            <w:pPr>
              <w:spacing w:after="0" w:line="240" w:lineRule="auto"/>
              <w:ind w:left="105" w:right="105" w:firstLine="400"/>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
                <w:bCs/>
                <w:sz w:val="28"/>
                <w:szCs w:val="28"/>
              </w:rPr>
              <w:t>Цель:</w:t>
            </w:r>
            <w:r w:rsidRPr="00F83458">
              <w:rPr>
                <w:rFonts w:ascii="Times New Roman" w:eastAsia="Times New Roman" w:hAnsi="Times New Roman" w:cs="Times New Roman"/>
                <w:bCs/>
                <w:sz w:val="28"/>
                <w:szCs w:val="28"/>
              </w:rPr>
              <w:t xml:space="preserve"> Формировать представления о том, что уровень воды повышается, если в воду класть предметы. </w:t>
            </w:r>
          </w:p>
          <w:p w:rsidR="00F83458" w:rsidRPr="00F83458" w:rsidRDefault="00F83458" w:rsidP="009B0328">
            <w:pPr>
              <w:spacing w:after="0" w:line="240" w:lineRule="auto"/>
              <w:ind w:left="105" w:right="105" w:firstLine="400"/>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
                <w:bCs/>
                <w:sz w:val="28"/>
                <w:szCs w:val="28"/>
              </w:rPr>
              <w:t>Материал:</w:t>
            </w:r>
            <w:r w:rsidRPr="00F83458">
              <w:rPr>
                <w:rFonts w:ascii="Times New Roman" w:eastAsia="Times New Roman" w:hAnsi="Times New Roman" w:cs="Times New Roman"/>
                <w:bCs/>
                <w:sz w:val="28"/>
                <w:szCs w:val="28"/>
              </w:rPr>
              <w:t xml:space="preserve"> мерная ёмкость с водой, камешки, предмет в ёмкости. </w:t>
            </w:r>
          </w:p>
          <w:p w:rsidR="00F83458" w:rsidRPr="00F83458" w:rsidRDefault="00F83458" w:rsidP="009B0328">
            <w:pPr>
              <w:spacing w:after="0" w:line="240" w:lineRule="auto"/>
              <w:ind w:left="105" w:right="105" w:firstLine="400"/>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 xml:space="preserve">Перед детьми ставится задача: достать предмет из ёмкости, не опуская руки в воду и не используя разные предметы-помощники (например, сачок). Если дети затруднятся с решением, то воспитатель предлагает класть камешки в сосуд до тех пор, пока уровень воды не дойдёт до краёв. </w:t>
            </w:r>
          </w:p>
          <w:p w:rsidR="00F83458" w:rsidRPr="00F83458" w:rsidRDefault="00F83458" w:rsidP="009B0328">
            <w:pPr>
              <w:spacing w:after="0" w:line="240" w:lineRule="auto"/>
              <w:ind w:left="105" w:right="105" w:firstLine="400"/>
              <w:textAlignment w:val="top"/>
              <w:outlineLvl w:val="5"/>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Вывод: камешки, заполняя ёмкость, выталкивают воду.</w:t>
            </w:r>
          </w:p>
        </w:tc>
      </w:tr>
    </w:tbl>
    <w:p w:rsidR="00F83458" w:rsidRPr="00F83458" w:rsidRDefault="00F83458" w:rsidP="009B0328">
      <w:pPr>
        <w:spacing w:after="0" w:line="240" w:lineRule="auto"/>
        <w:rPr>
          <w:rFonts w:ascii="Times New Roman" w:eastAsia="Times New Roman" w:hAnsi="Times New Roman" w:cs="Times New Roman"/>
          <w:b/>
          <w:sz w:val="28"/>
          <w:szCs w:val="28"/>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90"/>
      </w:tblGrid>
      <w:tr w:rsidR="00F83458" w:rsidRPr="00F83458" w:rsidTr="0032428A">
        <w:trPr>
          <w:trHeight w:val="1257"/>
        </w:trPr>
        <w:tc>
          <w:tcPr>
            <w:tcW w:w="10490" w:type="dxa"/>
            <w:tcBorders>
              <w:top w:val="single" w:sz="4" w:space="0" w:color="auto"/>
            </w:tcBorders>
          </w:tcPr>
          <w:p w:rsidR="00F83458" w:rsidRPr="00492E92" w:rsidRDefault="00F83458" w:rsidP="009B0328">
            <w:pPr>
              <w:spacing w:after="0" w:line="240" w:lineRule="auto"/>
              <w:ind w:right="105"/>
              <w:textAlignment w:val="top"/>
              <w:outlineLvl w:val="5"/>
              <w:rPr>
                <w:rFonts w:ascii="Times New Roman" w:eastAsia="Times New Roman" w:hAnsi="Times New Roman" w:cs="Times New Roman"/>
                <w:b/>
                <w:bCs/>
                <w:sz w:val="28"/>
                <w:szCs w:val="28"/>
              </w:rPr>
            </w:pPr>
          </w:p>
          <w:p w:rsidR="00F83458" w:rsidRPr="00F83458" w:rsidRDefault="00F83458" w:rsidP="009B0328">
            <w:pPr>
              <w:spacing w:after="0" w:line="240" w:lineRule="auto"/>
              <w:ind w:right="105"/>
              <w:textAlignment w:val="top"/>
              <w:outlineLvl w:val="5"/>
              <w:rPr>
                <w:rFonts w:ascii="Times New Roman" w:eastAsia="Times New Roman" w:hAnsi="Times New Roman" w:cs="Times New Roman"/>
                <w:bCs/>
                <w:sz w:val="28"/>
                <w:szCs w:val="28"/>
              </w:rPr>
            </w:pPr>
            <w:r w:rsidRPr="00492E92">
              <w:rPr>
                <w:rFonts w:ascii="Times New Roman" w:eastAsia="Times New Roman" w:hAnsi="Times New Roman" w:cs="Times New Roman"/>
                <w:b/>
                <w:bCs/>
                <w:sz w:val="28"/>
                <w:szCs w:val="28"/>
              </w:rPr>
              <w:t>Воздух.</w:t>
            </w:r>
          </w:p>
          <w:p w:rsidR="00F83458" w:rsidRPr="00F83458" w:rsidRDefault="00F83458" w:rsidP="009B0328">
            <w:pPr>
              <w:spacing w:after="0" w:line="240" w:lineRule="auto"/>
              <w:ind w:left="105"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 xml:space="preserve">Детям предлагается опустить в стакан с водой соломинку и дуть в неё. Что получается? (Получается буря в стакане воды). </w:t>
            </w:r>
          </w:p>
        </w:tc>
      </w:tr>
      <w:tr w:rsidR="00F83458" w:rsidRPr="00F83458" w:rsidTr="0032428A">
        <w:tc>
          <w:tcPr>
            <w:tcW w:w="10490" w:type="dxa"/>
          </w:tcPr>
          <w:p w:rsidR="00F83458" w:rsidRPr="00492E92" w:rsidRDefault="00F83458" w:rsidP="009B0328">
            <w:pPr>
              <w:spacing w:after="0" w:line="240" w:lineRule="auto"/>
              <w:outlineLvl w:val="3"/>
              <w:rPr>
                <w:rFonts w:ascii="Times New Roman" w:eastAsia="Times New Roman" w:hAnsi="Times New Roman" w:cs="Times New Roman"/>
                <w:b/>
                <w:sz w:val="28"/>
                <w:szCs w:val="28"/>
              </w:rPr>
            </w:pPr>
          </w:p>
          <w:p w:rsidR="00F83458" w:rsidRPr="00492E92" w:rsidRDefault="00F83458" w:rsidP="009B0328">
            <w:pPr>
              <w:spacing w:after="0" w:line="240" w:lineRule="auto"/>
              <w:outlineLvl w:val="3"/>
              <w:rPr>
                <w:rFonts w:ascii="Times New Roman" w:eastAsia="Times New Roman" w:hAnsi="Times New Roman" w:cs="Times New Roman"/>
                <w:b/>
                <w:sz w:val="28"/>
                <w:szCs w:val="28"/>
              </w:rPr>
            </w:pPr>
            <w:r w:rsidRPr="00492E92">
              <w:rPr>
                <w:rFonts w:ascii="Times New Roman" w:eastAsia="Times New Roman" w:hAnsi="Times New Roman" w:cs="Times New Roman"/>
                <w:b/>
                <w:sz w:val="28"/>
                <w:szCs w:val="28"/>
              </w:rPr>
              <w:t>Воздух.</w:t>
            </w:r>
          </w:p>
          <w:p w:rsidR="00F83458" w:rsidRPr="00F83458" w:rsidRDefault="00F83458" w:rsidP="009B0328">
            <w:pPr>
              <w:spacing w:after="0" w:line="240" w:lineRule="auto"/>
              <w:outlineLvl w:val="3"/>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 xml:space="preserve">Перевернуть стакан вверх дном и медленно опустить его в банку. Обратить внимание детей на то, что стакан нужно держать очень ровно. Что получается? Попадает ли вода в стакан? Почему нет? </w:t>
            </w:r>
          </w:p>
          <w:p w:rsidR="00F83458" w:rsidRPr="00F83458" w:rsidRDefault="00F83458" w:rsidP="009B0328">
            <w:pPr>
              <w:spacing w:after="0" w:line="240" w:lineRule="auto"/>
              <w:ind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 xml:space="preserve">Вывод: в стакане есть воздух, он не пускает туда воду. </w:t>
            </w:r>
          </w:p>
        </w:tc>
      </w:tr>
      <w:tr w:rsidR="00F83458" w:rsidRPr="00F83458" w:rsidTr="0032428A">
        <w:tc>
          <w:tcPr>
            <w:tcW w:w="10490" w:type="dxa"/>
          </w:tcPr>
          <w:p w:rsidR="00F83458" w:rsidRPr="00F83458" w:rsidRDefault="00F83458" w:rsidP="009B0328">
            <w:pPr>
              <w:spacing w:after="0" w:line="240" w:lineRule="auto"/>
              <w:ind w:right="105"/>
              <w:textAlignment w:val="top"/>
              <w:outlineLvl w:val="5"/>
              <w:rPr>
                <w:rFonts w:ascii="Times New Roman" w:eastAsia="Times New Roman" w:hAnsi="Times New Roman" w:cs="Times New Roman"/>
                <w:bCs/>
                <w:sz w:val="28"/>
                <w:szCs w:val="28"/>
              </w:rPr>
            </w:pPr>
          </w:p>
          <w:p w:rsidR="00F83458" w:rsidRPr="00F83458" w:rsidRDefault="00F83458" w:rsidP="009B0328">
            <w:pPr>
              <w:spacing w:after="0" w:line="240" w:lineRule="auto"/>
              <w:ind w:right="105"/>
              <w:textAlignment w:val="top"/>
              <w:outlineLvl w:val="5"/>
              <w:rPr>
                <w:rFonts w:ascii="Times New Roman" w:eastAsia="Times New Roman" w:hAnsi="Times New Roman" w:cs="Times New Roman"/>
                <w:b/>
                <w:bCs/>
                <w:sz w:val="28"/>
                <w:szCs w:val="28"/>
              </w:rPr>
            </w:pPr>
            <w:r w:rsidRPr="00F83458">
              <w:rPr>
                <w:rFonts w:ascii="Times New Roman" w:eastAsia="Times New Roman" w:hAnsi="Times New Roman" w:cs="Times New Roman"/>
                <w:b/>
                <w:bCs/>
                <w:sz w:val="28"/>
                <w:szCs w:val="28"/>
              </w:rPr>
              <w:t>Воздух.</w:t>
            </w:r>
          </w:p>
          <w:p w:rsidR="00F83458" w:rsidRPr="00F83458" w:rsidRDefault="00F83458" w:rsidP="009B0328">
            <w:pPr>
              <w:spacing w:after="0" w:line="240" w:lineRule="auto"/>
              <w:ind w:left="105"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 xml:space="preserve">Детям предлагается снова опустить стакан в банку с водой, но теперь предлагается держать стакан не прямо, а немного наклонив его. Что появляется в воде? (Видны пузырьки воздуха). Откуда они взялись? Воздух выходит из стакана, и его место занимает вода. </w:t>
            </w:r>
          </w:p>
          <w:p w:rsidR="00F83458" w:rsidRPr="001A3040" w:rsidRDefault="00F83458" w:rsidP="009B0328">
            <w:pPr>
              <w:spacing w:after="0" w:line="240" w:lineRule="auto"/>
              <w:rPr>
                <w:rFonts w:ascii="Times New Roman" w:eastAsia="Times New Roman" w:hAnsi="Times New Roman" w:cs="Times New Roman"/>
                <w:sz w:val="28"/>
                <w:szCs w:val="28"/>
              </w:rPr>
            </w:pPr>
            <w:r w:rsidRPr="001A3040">
              <w:rPr>
                <w:rFonts w:ascii="Times New Roman" w:eastAsia="Times New Roman" w:hAnsi="Times New Roman" w:cs="Times New Roman"/>
                <w:bCs/>
                <w:sz w:val="28"/>
                <w:szCs w:val="28"/>
              </w:rPr>
              <w:t>Вывод: Воздух прозрачный, невидимый.</w:t>
            </w:r>
          </w:p>
        </w:tc>
      </w:tr>
      <w:tr w:rsidR="00F83458" w:rsidRPr="00F83458" w:rsidTr="0032428A">
        <w:trPr>
          <w:trHeight w:val="565"/>
        </w:trPr>
        <w:tc>
          <w:tcPr>
            <w:tcW w:w="10490" w:type="dxa"/>
          </w:tcPr>
          <w:p w:rsidR="00F83458" w:rsidRPr="00F83458" w:rsidRDefault="00F83458" w:rsidP="009B0328">
            <w:pPr>
              <w:spacing w:before="75" w:after="75" w:line="240" w:lineRule="auto"/>
              <w:ind w:left="105" w:right="105" w:firstLine="75"/>
              <w:textAlignment w:val="top"/>
              <w:outlineLvl w:val="5"/>
              <w:rPr>
                <w:rFonts w:ascii="Times New Roman" w:eastAsia="Times New Roman" w:hAnsi="Times New Roman" w:cs="Times New Roman"/>
                <w:bCs/>
                <w:sz w:val="28"/>
                <w:szCs w:val="28"/>
              </w:rPr>
            </w:pPr>
            <w:r w:rsidRPr="00492E92">
              <w:rPr>
                <w:rFonts w:ascii="Times New Roman" w:eastAsia="Times New Roman" w:hAnsi="Times New Roman" w:cs="Times New Roman"/>
                <w:b/>
                <w:bCs/>
                <w:sz w:val="28"/>
                <w:szCs w:val="28"/>
              </w:rPr>
              <w:t>Воздух.</w:t>
            </w:r>
          </w:p>
          <w:p w:rsidR="00F83458" w:rsidRPr="00F83458" w:rsidRDefault="00F83458" w:rsidP="009B0328">
            <w:pPr>
              <w:spacing w:before="75" w:after="75" w:line="240" w:lineRule="auto"/>
              <w:ind w:left="105"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Детям предлагается подумать, где можно найти много воздуха сразу? ( В воздушных шариках). Чем мы надуваем шарики? (Воздухом) Воспитатель предлагает детям надуть шары и объясняет: мы как бы ловим воздух и запираем его в воздушном шарике. Если шарик сильно надуть, он может лопнуть. Почему? Воздух весь не поместится. Так что главное - не перестараться (предлагает детям поиграть с шарами).</w:t>
            </w:r>
          </w:p>
        </w:tc>
      </w:tr>
      <w:tr w:rsidR="00F83458" w:rsidRPr="00F83458" w:rsidTr="0032428A">
        <w:tc>
          <w:tcPr>
            <w:tcW w:w="10490" w:type="dxa"/>
          </w:tcPr>
          <w:p w:rsidR="00F83458" w:rsidRPr="00F83458" w:rsidRDefault="00F83458" w:rsidP="009B0328">
            <w:pPr>
              <w:spacing w:after="0" w:line="240" w:lineRule="auto"/>
              <w:ind w:right="105"/>
              <w:textAlignment w:val="top"/>
              <w:outlineLvl w:val="5"/>
              <w:rPr>
                <w:rFonts w:ascii="Times New Roman" w:eastAsia="Times New Roman" w:hAnsi="Times New Roman" w:cs="Times New Roman"/>
                <w:bCs/>
                <w:sz w:val="28"/>
                <w:szCs w:val="28"/>
              </w:rPr>
            </w:pPr>
          </w:p>
          <w:p w:rsidR="00F83458" w:rsidRPr="00F83458" w:rsidRDefault="00F83458" w:rsidP="009B0328">
            <w:pPr>
              <w:spacing w:after="0" w:line="240" w:lineRule="auto"/>
              <w:ind w:right="105"/>
              <w:textAlignment w:val="top"/>
              <w:outlineLvl w:val="5"/>
              <w:rPr>
                <w:rFonts w:ascii="Times New Roman" w:eastAsia="Times New Roman" w:hAnsi="Times New Roman" w:cs="Times New Roman"/>
                <w:b/>
                <w:bCs/>
                <w:sz w:val="28"/>
                <w:szCs w:val="28"/>
              </w:rPr>
            </w:pPr>
            <w:r w:rsidRPr="00F83458">
              <w:rPr>
                <w:rFonts w:ascii="Times New Roman" w:eastAsia="Times New Roman" w:hAnsi="Times New Roman" w:cs="Times New Roman"/>
                <w:b/>
                <w:bCs/>
                <w:sz w:val="28"/>
                <w:szCs w:val="28"/>
              </w:rPr>
              <w:t>Воздух.</w:t>
            </w:r>
          </w:p>
          <w:p w:rsidR="00F83458" w:rsidRPr="00F83458" w:rsidRDefault="00F83458" w:rsidP="009B0328">
            <w:pPr>
              <w:spacing w:after="0" w:line="240" w:lineRule="auto"/>
              <w:ind w:left="105"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После игры можно предложить детям выпустить воздух из одного шарика. Есть ли при этом звук? Предлагается детям подставить ладошку под струю воздуха. Что они чувствуют? Обращает внимание детей: если воздух из шарика выходит очень быстро, он как бы толкает шарик, и тот движется вперёд. Если отпустить такой шарик, он будет двигаться до тех пор, пока из него не выйдет весь воздух.</w:t>
            </w:r>
          </w:p>
        </w:tc>
      </w:tr>
      <w:tr w:rsidR="00F83458" w:rsidRPr="00F83458" w:rsidTr="0032428A">
        <w:tc>
          <w:tcPr>
            <w:tcW w:w="10490" w:type="dxa"/>
          </w:tcPr>
          <w:p w:rsidR="00F83458" w:rsidRPr="00F83458" w:rsidRDefault="00F83458" w:rsidP="009B0328">
            <w:pPr>
              <w:spacing w:before="75" w:after="75" w:line="240" w:lineRule="auto"/>
              <w:ind w:right="105"/>
              <w:textAlignment w:val="top"/>
              <w:outlineLvl w:val="5"/>
              <w:rPr>
                <w:rFonts w:ascii="Times New Roman" w:eastAsia="Times New Roman" w:hAnsi="Times New Roman" w:cs="Times New Roman"/>
                <w:b/>
                <w:bCs/>
                <w:sz w:val="28"/>
                <w:szCs w:val="28"/>
              </w:rPr>
            </w:pPr>
            <w:r w:rsidRPr="00F83458">
              <w:rPr>
                <w:rFonts w:ascii="Times New Roman" w:eastAsia="Times New Roman" w:hAnsi="Times New Roman" w:cs="Times New Roman"/>
                <w:b/>
                <w:bCs/>
                <w:sz w:val="28"/>
                <w:szCs w:val="28"/>
              </w:rPr>
              <w:t>Воздух.</w:t>
            </w:r>
          </w:p>
          <w:p w:rsidR="00F83458" w:rsidRPr="00F83458" w:rsidRDefault="00F83458" w:rsidP="009B0328">
            <w:pPr>
              <w:spacing w:before="75" w:after="75" w:line="240" w:lineRule="auto"/>
              <w:ind w:left="105"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 xml:space="preserve">Воспитатель интересуется у детей, в какой хорошо знакомой им игрушке много воздуха. Эта игрушка круглая, может прыгать, катиться, её можно бросать. А вот если в ней появится дырочка, даже очень маленькая, то воздух выйдет из неё и, она не сможет прыгать. (Выслушиваются ответы детей, раздаются мячи). Детям предлагается постучать об пол сначала спущенным мячом, потом - обычным. Есть ли разница? В чём причина того, что один мячик легко отскакивает от пола, а другой почти не скачет? </w:t>
            </w:r>
          </w:p>
          <w:p w:rsidR="00F83458" w:rsidRPr="00F83458" w:rsidRDefault="00F83458" w:rsidP="009B0328">
            <w:pPr>
              <w:spacing w:before="75" w:after="75" w:line="240" w:lineRule="auto"/>
              <w:ind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 xml:space="preserve">Вывод: чем больше воздуха в мяче, тем лучше он скачет. </w:t>
            </w:r>
          </w:p>
          <w:p w:rsidR="00F83458" w:rsidRPr="00F83458" w:rsidRDefault="00F83458" w:rsidP="009B0328">
            <w:pPr>
              <w:spacing w:before="75" w:after="75" w:line="240" w:lineRule="auto"/>
              <w:ind w:left="105" w:right="105" w:firstLine="400"/>
              <w:textAlignment w:val="top"/>
              <w:outlineLvl w:val="5"/>
              <w:rPr>
                <w:rFonts w:ascii="Times New Roman" w:eastAsia="Times New Roman" w:hAnsi="Times New Roman" w:cs="Times New Roman"/>
                <w:b/>
                <w:bCs/>
                <w:sz w:val="28"/>
                <w:szCs w:val="28"/>
              </w:rPr>
            </w:pPr>
          </w:p>
        </w:tc>
      </w:tr>
      <w:tr w:rsidR="00F83458" w:rsidRPr="00F83458" w:rsidTr="0032428A">
        <w:tc>
          <w:tcPr>
            <w:tcW w:w="10490" w:type="dxa"/>
          </w:tcPr>
          <w:p w:rsidR="00F83458" w:rsidRPr="00F83458" w:rsidRDefault="00F83458" w:rsidP="009B0328">
            <w:pPr>
              <w:spacing w:before="75" w:after="75" w:line="240" w:lineRule="auto"/>
              <w:ind w:right="105"/>
              <w:textAlignment w:val="top"/>
              <w:outlineLvl w:val="5"/>
              <w:rPr>
                <w:rFonts w:ascii="Times New Roman" w:eastAsia="Times New Roman" w:hAnsi="Times New Roman" w:cs="Times New Roman"/>
                <w:b/>
                <w:bCs/>
                <w:sz w:val="28"/>
                <w:szCs w:val="28"/>
              </w:rPr>
            </w:pPr>
            <w:r w:rsidRPr="00F83458">
              <w:rPr>
                <w:rFonts w:ascii="Times New Roman" w:eastAsia="Times New Roman" w:hAnsi="Times New Roman" w:cs="Times New Roman"/>
                <w:b/>
                <w:bCs/>
                <w:sz w:val="28"/>
                <w:szCs w:val="28"/>
              </w:rPr>
              <w:t>Воздух.</w:t>
            </w:r>
          </w:p>
          <w:p w:rsidR="00F83458" w:rsidRPr="00F83458" w:rsidRDefault="00F83458" w:rsidP="009B0328">
            <w:pPr>
              <w:spacing w:before="75" w:after="75" w:line="240" w:lineRule="auto"/>
              <w:ind w:left="105" w:right="105"/>
              <w:textAlignment w:val="top"/>
              <w:outlineLvl w:val="5"/>
              <w:rPr>
                <w:rFonts w:ascii="Times New Roman" w:eastAsia="Times New Roman" w:hAnsi="Times New Roman" w:cs="Times New Roman"/>
                <w:bCs/>
                <w:sz w:val="28"/>
                <w:szCs w:val="28"/>
              </w:rPr>
            </w:pPr>
            <w:r w:rsidRPr="00F83458">
              <w:rPr>
                <w:rFonts w:ascii="Times New Roman" w:eastAsia="Times New Roman" w:hAnsi="Times New Roman" w:cs="Times New Roman"/>
                <w:bCs/>
                <w:sz w:val="28"/>
                <w:szCs w:val="28"/>
              </w:rPr>
              <w:t>Попробуем взвесить воздух. Возьмите палку длинной около 60-ти см. На её середине закрепите верёвочку, к обоим концам которой привяжите два одинаковых воздушных шарика. Подвесьте палку за верёвочку. Палка висит в горизонтальном положении. Предложите детям подумать, что произойдёт, если вы проткнёте один из шаров острым предметом. Проткните иголкой один из надутых шаров. Из шарика выйдет воздух, а конец палки, к которому он привязан, поднимется вверх. Почему? Шарик без воздуха стал легче. Что произойдёт, когда мы проткнём и второй шарик? Проверьте это на практике. У вас опять восстановится равновесие. Шарики без воздуха весят одинаково, так же, как и надутые.</w:t>
            </w:r>
          </w:p>
        </w:tc>
      </w:tr>
    </w:tbl>
    <w:p w:rsidR="00F83458" w:rsidRPr="00F83458" w:rsidRDefault="00F83458" w:rsidP="009B0328">
      <w:pPr>
        <w:spacing w:after="0" w:line="240" w:lineRule="auto"/>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4.2 ПЕСОК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90"/>
      </w:tblGrid>
      <w:tr w:rsidR="00F83458" w:rsidRPr="00F83458" w:rsidTr="0032428A">
        <w:tc>
          <w:tcPr>
            <w:tcW w:w="10490"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ПЕСОК</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b/>
                <w:bCs/>
                <w:color w:val="000000"/>
                <w:sz w:val="28"/>
                <w:szCs w:val="28"/>
              </w:rPr>
              <w:t xml:space="preserve"> Песочные часы</w:t>
            </w:r>
          </w:p>
          <w:p w:rsidR="00F83458" w:rsidRPr="00F83458" w:rsidRDefault="00F83458" w:rsidP="009B0328">
            <w:pPr>
              <w:spacing w:after="0" w:line="240" w:lineRule="auto"/>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Возьмите две одинаковые пластиковые бутылки. Склейте крышки плоскими сторонами скотчем. Середину обеих пробок пробейте тонким гвоздем, чтобы получилось небольшое сквозное отверстие. Я делаю это так: беру гвоздь плоскогубцами, нагреваю его и расплавляю нужное отверстие быстро и ровно.</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Затем насыпьте в бутылку сухого, лучше просеянного песка. Соедините бутылки пробками. Часы готовы. Осталось только по наручным часа определить, за какое время пересыплется песок из одной бутылки в другую. Добавьте или отсыпьте песок в таком количестве, чтобы часы показывали удобное для вас время: 5 минут или 15.</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Такие часы очень могут вам помочь, когда вы «торгуетесь» со своим ребенком: сколько времени читать на ночь или сколько минуток можно еще поиграть.</w:t>
            </w:r>
          </w:p>
          <w:p w:rsidR="00F83458" w:rsidRPr="00F83458" w:rsidRDefault="00F83458" w:rsidP="009B0328">
            <w:pPr>
              <w:spacing w:after="0" w:line="240" w:lineRule="auto"/>
              <w:rPr>
                <w:rFonts w:ascii="Times New Roman" w:eastAsia="Times New Roman" w:hAnsi="Times New Roman" w:cs="Times New Roman"/>
                <w:b/>
                <w:sz w:val="28"/>
                <w:szCs w:val="28"/>
              </w:rPr>
            </w:pPr>
          </w:p>
        </w:tc>
      </w:tr>
      <w:tr w:rsidR="00F83458" w:rsidRPr="00F83458" w:rsidTr="0032428A">
        <w:tc>
          <w:tcPr>
            <w:tcW w:w="10490"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ПЕСОК</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b/>
                <w:bCs/>
                <w:color w:val="000000"/>
                <w:sz w:val="28"/>
                <w:szCs w:val="28"/>
              </w:rPr>
              <w:t>Песчаный конус</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Выпускайте песок из горстей, чтобы он падал в одно место. Постепенно в месте падения песка образуется конус, растущий в высоту и занимающий все большую площадь в основании. Если долго сыпать песок на поверхность конуса то в одном, то в другом месте, возникают «сплывы», движения песка, похожие на течение воды. А это значит, что песок может двигаться. После опыта спросите, можно ли в песках проложить постоянную дорогу.</w:t>
            </w:r>
          </w:p>
          <w:p w:rsidR="00F83458" w:rsidRPr="00F83458" w:rsidRDefault="00F83458" w:rsidP="009B0328">
            <w:pPr>
              <w:spacing w:after="0" w:line="240" w:lineRule="auto"/>
              <w:rPr>
                <w:rFonts w:ascii="Times New Roman" w:eastAsia="Times New Roman" w:hAnsi="Times New Roman" w:cs="Times New Roman"/>
                <w:b/>
                <w:sz w:val="28"/>
                <w:szCs w:val="28"/>
              </w:rPr>
            </w:pPr>
          </w:p>
        </w:tc>
      </w:tr>
      <w:tr w:rsidR="00F83458" w:rsidRPr="00F83458" w:rsidTr="0032428A">
        <w:tc>
          <w:tcPr>
            <w:tcW w:w="10490" w:type="dxa"/>
          </w:tcPr>
          <w:p w:rsidR="00F83458" w:rsidRPr="00F83458" w:rsidRDefault="00F83458" w:rsidP="009B0328">
            <w:pPr>
              <w:spacing w:after="0" w:line="240" w:lineRule="auto"/>
              <w:rPr>
                <w:rFonts w:ascii="Times New Roman" w:eastAsia="Times New Roman" w:hAnsi="Times New Roman" w:cs="Times New Roman"/>
                <w:b/>
                <w:bCs/>
                <w:color w:val="000000"/>
                <w:sz w:val="28"/>
                <w:szCs w:val="28"/>
                <w:u w:val="single"/>
              </w:rPr>
            </w:pPr>
          </w:p>
          <w:p w:rsidR="00F83458" w:rsidRPr="00F83458" w:rsidRDefault="00F83458" w:rsidP="009B0328">
            <w:pPr>
              <w:spacing w:after="0" w:line="240" w:lineRule="auto"/>
              <w:rPr>
                <w:rFonts w:ascii="Times New Roman" w:eastAsia="Times New Roman" w:hAnsi="Times New Roman" w:cs="Times New Roman"/>
                <w:b/>
                <w:bCs/>
                <w:color w:val="000000"/>
                <w:sz w:val="28"/>
                <w:szCs w:val="28"/>
              </w:rPr>
            </w:pPr>
            <w:r w:rsidRPr="00F83458">
              <w:rPr>
                <w:rFonts w:ascii="Times New Roman" w:eastAsia="Times New Roman" w:hAnsi="Times New Roman" w:cs="Times New Roman"/>
                <w:b/>
                <w:bCs/>
                <w:color w:val="000000"/>
                <w:sz w:val="28"/>
                <w:szCs w:val="28"/>
                <w:u w:val="single"/>
              </w:rPr>
              <w:t>ПЕСОК</w:t>
            </w:r>
          </w:p>
          <w:p w:rsidR="00F83458" w:rsidRPr="00F83458" w:rsidRDefault="00F83458" w:rsidP="009B0328">
            <w:pPr>
              <w:spacing w:after="0" w:line="240" w:lineRule="auto"/>
              <w:rPr>
                <w:rFonts w:ascii="Times New Roman" w:eastAsia="Times New Roman" w:hAnsi="Times New Roman" w:cs="Times New Roman"/>
                <w:color w:val="000000"/>
                <w:sz w:val="28"/>
                <w:szCs w:val="28"/>
              </w:rPr>
            </w:pPr>
            <w:r w:rsidRPr="00F83458">
              <w:rPr>
                <w:rFonts w:ascii="Times New Roman" w:eastAsia="Times New Roman" w:hAnsi="Times New Roman" w:cs="Times New Roman"/>
                <w:b/>
                <w:bCs/>
                <w:color w:val="000000"/>
                <w:sz w:val="28"/>
                <w:szCs w:val="28"/>
              </w:rPr>
              <w:t xml:space="preserve">  Свойства насеянного песка</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Разровняйте площадку с сухим песком. Равномерно по всей поверхности сыпьте песок через сито. Сверху положите в песок (без давления на предмет) заостренный карандаш или палочку. Далее аккуратно поместите на поверхность песка тяжелый предмет, например ключ или монету в 5 рублей. Обратите внимание детей на глубину следа, оставшегося от предмета в песке.</w:t>
            </w:r>
          </w:p>
          <w:p w:rsidR="00F83458" w:rsidRPr="00F83458" w:rsidRDefault="00F83458" w:rsidP="009B0328">
            <w:pPr>
              <w:spacing w:after="0" w:line="240" w:lineRule="auto"/>
              <w:ind w:firstLine="523"/>
              <w:jc w:val="both"/>
              <w:rPr>
                <w:rFonts w:ascii="Times New Roman" w:eastAsia="Times New Roman" w:hAnsi="Times New Roman" w:cs="Times New Roman"/>
                <w:color w:val="000000"/>
                <w:sz w:val="28"/>
                <w:szCs w:val="28"/>
              </w:rPr>
            </w:pPr>
            <w:r w:rsidRPr="00F83458">
              <w:rPr>
                <w:rFonts w:ascii="Times New Roman" w:eastAsia="Times New Roman" w:hAnsi="Times New Roman" w:cs="Times New Roman"/>
                <w:color w:val="000000"/>
                <w:sz w:val="28"/>
                <w:szCs w:val="28"/>
              </w:rPr>
              <w:t>После этого насыпьте непросеянный песок на эту же поверхность и про-делайте аналогичные действия с карандашом и ключом.</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color w:val="000000"/>
                <w:sz w:val="28"/>
                <w:szCs w:val="28"/>
              </w:rPr>
              <w:t>Результаты сравнения покажут явные отличия. В набросанный песок карандаш погрузится примерно в два раза глубже, чем в насеянный.Отпечаток тяжелого предмета будет заметно более отчетливым на набросанном песке, чем на насеянном. Это связано с тем, что насеянный песок заметно плотнее. Данным свойством пользуются строители.</w:t>
            </w:r>
          </w:p>
        </w:tc>
      </w:tr>
    </w:tbl>
    <w:p w:rsidR="00F83458" w:rsidRPr="00F83458" w:rsidRDefault="00F83458" w:rsidP="009B0328">
      <w:pPr>
        <w:spacing w:after="0" w:line="240" w:lineRule="auto"/>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4.3 МАГНИТЫ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90"/>
      </w:tblGrid>
      <w:tr w:rsidR="00F83458" w:rsidRPr="00F83458" w:rsidTr="0032428A">
        <w:tc>
          <w:tcPr>
            <w:tcW w:w="10490" w:type="dxa"/>
          </w:tcPr>
          <w:p w:rsidR="00F83458" w:rsidRPr="00F83458" w:rsidRDefault="00F83458" w:rsidP="009B0328">
            <w:pPr>
              <w:spacing w:after="0" w:line="240" w:lineRule="auto"/>
              <w:jc w:val="center"/>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Испытания силы притяжения.</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Материал: </w:t>
            </w:r>
            <w:r w:rsidRPr="00F83458">
              <w:rPr>
                <w:rFonts w:ascii="Times New Roman" w:eastAsia="Times New Roman" w:hAnsi="Times New Roman" w:cs="Times New Roman"/>
                <w:sz w:val="28"/>
                <w:szCs w:val="28"/>
              </w:rPr>
              <w:t>линейка, магниты разной величины, булавки, гвозди.</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Ход эксперимента: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Положите на  стол линейку. Булавку положите на отметку «ноль». Магнит положите  у отметки 10 см. Медленно подвигайте его к булавке. Задерживайтесь у каждой отметки на несколько секунд. Когда булавка прыгнет к магниту, посмотрите на цифру, возле которой находится магнит. Она показывает, на сколько сантиметров прыгнула булавка. Проделайте этот опыт с разными магнитами. Определите, какой из них притягивает булавку с самого большого расстояния. Результаты можно записать в таблицу.</w:t>
            </w:r>
          </w:p>
          <w:p w:rsidR="00F83458" w:rsidRPr="00F83458" w:rsidRDefault="00F83458" w:rsidP="009B0328">
            <w:pPr>
              <w:spacing w:after="0" w:line="240" w:lineRule="auto"/>
              <w:rPr>
                <w:rFonts w:ascii="Times New Roman" w:eastAsia="Times New Roman" w:hAnsi="Times New Roman" w:cs="Times New Roman"/>
                <w:b/>
                <w:sz w:val="28"/>
                <w:szCs w:val="28"/>
              </w:rPr>
            </w:pPr>
          </w:p>
        </w:tc>
      </w:tr>
      <w:tr w:rsidR="00F83458" w:rsidRPr="00F83458" w:rsidTr="0032428A">
        <w:tc>
          <w:tcPr>
            <w:tcW w:w="10490" w:type="dxa"/>
          </w:tcPr>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Сила магнита.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Материал: </w:t>
            </w:r>
            <w:r w:rsidRPr="00F83458">
              <w:rPr>
                <w:rFonts w:ascii="Times New Roman" w:eastAsia="Times New Roman" w:hAnsi="Times New Roman" w:cs="Times New Roman"/>
                <w:sz w:val="28"/>
                <w:szCs w:val="28"/>
              </w:rPr>
              <w:t>магнит, клейкая лента, булавка, стол.</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Ход эксперимента: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Установите линейку вертикально на краю стола так, чтобы отметка «ноль» находилась на уровне его поверхности. Конец линейки можно закрепить клейкой лентой. Положите булавку на этой отметки. Возьмите самый сильный магнит и медленно опускайте его вдоль линейки, пока булавка не подпрыгнет. Остановитесь и посмотрите на цифру, возле которой он находится.</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Магнит не может притягивать булавку с большего расстояния, оттого что сила другого рода тянет булавку вниз. Это–сила  земного притяжения. (Магниты заставляют предметы передвигаться с помощью невидимого притяжения.Это притяжение называется магнитной силой).</w:t>
            </w:r>
          </w:p>
          <w:p w:rsidR="00F83458" w:rsidRPr="00F83458" w:rsidRDefault="00F83458" w:rsidP="009B0328">
            <w:pPr>
              <w:spacing w:after="0" w:line="240" w:lineRule="auto"/>
              <w:rPr>
                <w:rFonts w:ascii="Times New Roman" w:eastAsia="Times New Roman" w:hAnsi="Times New Roman" w:cs="Times New Roman"/>
                <w:b/>
                <w:sz w:val="28"/>
                <w:szCs w:val="28"/>
              </w:rPr>
            </w:pPr>
          </w:p>
        </w:tc>
      </w:tr>
      <w:tr w:rsidR="00F83458" w:rsidRPr="00F83458" w:rsidTr="0032428A">
        <w:tc>
          <w:tcPr>
            <w:tcW w:w="10490" w:type="dxa"/>
          </w:tcPr>
          <w:p w:rsidR="00F83458" w:rsidRPr="00F83458" w:rsidRDefault="00F83458" w:rsidP="009B0328">
            <w:pPr>
              <w:spacing w:after="0" w:line="240" w:lineRule="auto"/>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Летающая бабочка.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Материал:</w:t>
            </w:r>
            <w:r w:rsidRPr="00F83458">
              <w:rPr>
                <w:rFonts w:ascii="Times New Roman" w:eastAsia="Times New Roman" w:hAnsi="Times New Roman" w:cs="Times New Roman"/>
                <w:sz w:val="28"/>
                <w:szCs w:val="28"/>
              </w:rPr>
              <w:t xml:space="preserve"> бабочка, вырезанная из ткани, скрепка, нитка, магнит.</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 xml:space="preserve">Ход эксперимента: </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Вырежьте из какой-нибудь ткани бабочку. Прикрепите к ней скрепку. К скрепке привяжите один конец нитки. Другой конец прикрепите к краю стола  клейкой лентой.</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Попробуйте заставить бабочку «летать», не касаясь магнитом скрепки. Сила притяжения старается притянуть скрепку вниз.</w:t>
            </w:r>
          </w:p>
          <w:p w:rsidR="00F83458" w:rsidRPr="00F83458" w:rsidRDefault="00F83458" w:rsidP="009B0328">
            <w:pPr>
              <w:spacing w:after="0" w:line="240" w:lineRule="auto"/>
              <w:rPr>
                <w:rFonts w:ascii="Times New Roman" w:eastAsia="Times New Roman" w:hAnsi="Times New Roman" w:cs="Times New Roman"/>
                <w:b/>
                <w:sz w:val="28"/>
                <w:szCs w:val="28"/>
              </w:rPr>
            </w:pPr>
          </w:p>
        </w:tc>
      </w:tr>
      <w:tr w:rsidR="00F83458" w:rsidRPr="00F83458" w:rsidTr="0032428A">
        <w:tc>
          <w:tcPr>
            <w:tcW w:w="10490" w:type="dxa"/>
          </w:tcPr>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Липкий металл</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Материал: </w:t>
            </w:r>
            <w:r w:rsidRPr="00F83458">
              <w:rPr>
                <w:rFonts w:ascii="Times New Roman" w:eastAsia="Times New Roman" w:hAnsi="Times New Roman" w:cs="Times New Roman"/>
                <w:sz w:val="28"/>
                <w:szCs w:val="28"/>
              </w:rPr>
              <w:t>Крышка от банки, которая прилипает к магниту, скрепка, магнит.</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Ход эксперимента: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Найдите крышку от банки, которая прилипает к магниту. Сверху положите скрепку. Проверьте, сможет  ли магнит двигать скрепку, находясь под крышкой.</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sz w:val="28"/>
                <w:szCs w:val="28"/>
              </w:rPr>
              <w:t>Скрепка движется с трудом  или совсем не движется. Это происходит потому, что железо или сталь, из которых сделана крышка, задерживают магнитную силу.</w:t>
            </w:r>
          </w:p>
        </w:tc>
      </w:tr>
      <w:tr w:rsidR="00F83458" w:rsidRPr="00F83458" w:rsidTr="0032428A">
        <w:tc>
          <w:tcPr>
            <w:tcW w:w="10490" w:type="dxa"/>
          </w:tcPr>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Отправляемся в путешествие.</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Материал:</w:t>
            </w:r>
            <w:r w:rsidRPr="00F83458">
              <w:rPr>
                <w:rFonts w:ascii="Times New Roman" w:eastAsia="Times New Roman" w:hAnsi="Times New Roman" w:cs="Times New Roman"/>
                <w:sz w:val="28"/>
                <w:szCs w:val="28"/>
              </w:rPr>
              <w:t xml:space="preserve"> магниты.</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Ход эксперимента: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Детям предлагается отправится в путешествие  по групповой комнате и найти то, что притягивается к магниту. С магнитами в руках они обследуют «окрестности» в течении определенного промежутка времени. Этот промежуток можно заметить по песочным часам. Вернувшись на свои места, дети рассказывают о своих находках и открытиях, все вместе обсуждают их. При этом особо поощряется, если дети называют материал, из которого эти материалы сделаны.</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Вывод:</w:t>
            </w:r>
            <w:r w:rsidRPr="00F83458">
              <w:rPr>
                <w:rFonts w:ascii="Times New Roman" w:eastAsia="Times New Roman" w:hAnsi="Times New Roman" w:cs="Times New Roman"/>
                <w:sz w:val="28"/>
                <w:szCs w:val="28"/>
              </w:rPr>
              <w:t xml:space="preserve"> к магниту притягиваются только те предметы, которые сделаны из твердого железа или стали, а все другие (пластмассовые, бумажные, деревянные, стеклянные и др.) – не притягиваются независимо от их цвета, запаха, формы, величины.</w:t>
            </w:r>
          </w:p>
          <w:p w:rsidR="00F83458" w:rsidRPr="00F83458" w:rsidRDefault="00F83458" w:rsidP="009B0328">
            <w:pPr>
              <w:spacing w:after="0" w:line="240" w:lineRule="auto"/>
              <w:rPr>
                <w:rFonts w:ascii="Times New Roman" w:eastAsia="Times New Roman" w:hAnsi="Times New Roman" w:cs="Times New Roman"/>
                <w:b/>
                <w:sz w:val="28"/>
                <w:szCs w:val="28"/>
              </w:rPr>
            </w:pPr>
          </w:p>
        </w:tc>
      </w:tr>
      <w:tr w:rsidR="00F83458" w:rsidRPr="00F83458" w:rsidTr="0032428A">
        <w:tc>
          <w:tcPr>
            <w:tcW w:w="10490" w:type="dxa"/>
          </w:tcPr>
          <w:p w:rsidR="00F83458" w:rsidRPr="00F83458" w:rsidRDefault="00F83458" w:rsidP="009B0328">
            <w:pPr>
              <w:spacing w:after="0" w:line="240" w:lineRule="auto"/>
              <w:jc w:val="center"/>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Движение скрепки через предметы.</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Материалы:</w:t>
            </w:r>
            <w:r w:rsidRPr="00F83458">
              <w:rPr>
                <w:rFonts w:ascii="Times New Roman" w:eastAsia="Times New Roman" w:hAnsi="Times New Roman" w:cs="Times New Roman"/>
                <w:sz w:val="28"/>
                <w:szCs w:val="28"/>
              </w:rPr>
              <w:t xml:space="preserve"> бумага, фанера, пластмасса, доска, сделанная из твердого железа или стали.</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Ход эксперимента: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Гном Узнайка предлагает детям выяснить, как сделать так, чтобы скрепка к магниту не притягивалась? В качестве «подсказки» Узнайка обращает внимание детей на листы бумаги, фанеры, пластмассы, железа.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Он просит детей высказать свои предложения, после чего дети проверяют их. В результате экспериментирования приходят к выводу.</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Вывод: </w:t>
            </w:r>
            <w:r w:rsidRPr="00F83458">
              <w:rPr>
                <w:rFonts w:ascii="Times New Roman" w:eastAsia="Times New Roman" w:hAnsi="Times New Roman" w:cs="Times New Roman"/>
                <w:sz w:val="28"/>
                <w:szCs w:val="28"/>
              </w:rPr>
              <w:t>ни бумага, ни пластмасса, ни фанера не влияют действие магнита на скрепку (если разделять ими скрепку и магнит). Если же между  магнитом и скрепкой поместить доску, сделанную из твёрдого железа или стали, скрепка перестаёт притягиваться к магниту.</w:t>
            </w:r>
          </w:p>
          <w:p w:rsidR="00F83458" w:rsidRPr="00F83458" w:rsidRDefault="00F83458" w:rsidP="009B0328">
            <w:pPr>
              <w:spacing w:after="0" w:line="240" w:lineRule="auto"/>
              <w:rPr>
                <w:rFonts w:ascii="Times New Roman" w:eastAsia="Times New Roman" w:hAnsi="Times New Roman" w:cs="Times New Roman"/>
                <w:b/>
                <w:sz w:val="28"/>
                <w:szCs w:val="28"/>
              </w:rPr>
            </w:pPr>
          </w:p>
        </w:tc>
      </w:tr>
      <w:tr w:rsidR="00F83458" w:rsidRPr="00F83458" w:rsidTr="0032428A">
        <w:tc>
          <w:tcPr>
            <w:tcW w:w="10490" w:type="dxa"/>
          </w:tcPr>
          <w:p w:rsidR="00F83458" w:rsidRPr="00F83458" w:rsidRDefault="00F83458" w:rsidP="009B0328">
            <w:pPr>
              <w:spacing w:after="0" w:line="240" w:lineRule="auto"/>
              <w:jc w:val="center"/>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Магнитный якорь</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Материалы: </w:t>
            </w:r>
            <w:r w:rsidRPr="00F83458">
              <w:rPr>
                <w:rFonts w:ascii="Times New Roman" w:eastAsia="Times New Roman" w:hAnsi="Times New Roman" w:cs="Times New Roman"/>
                <w:sz w:val="28"/>
                <w:szCs w:val="28"/>
              </w:rPr>
              <w:t>магнит, скрепка, лист бумаги, железная пластина.</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Ход эксперимента: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Скрепка движется по «экрану»-листу плотной бумаги, расположенному вертикально.</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При этом скрепка повторяет движение магнита, которым водят по другую сторону этого листа.</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Полюса магнита незаметно для детей замыкают якорем (или какой-нибудь железной пластиной)-скрепка падает. Детям предлагается объяснить, почему скрепка упала.</w:t>
            </w:r>
          </w:p>
          <w:p w:rsidR="00F83458" w:rsidRPr="00F83458" w:rsidRDefault="00F83458" w:rsidP="009B0328">
            <w:pPr>
              <w:spacing w:after="0" w:line="240" w:lineRule="auto"/>
              <w:rPr>
                <w:rFonts w:ascii="Times New Roman" w:eastAsia="Times New Roman" w:hAnsi="Times New Roman" w:cs="Times New Roman"/>
                <w:b/>
                <w:sz w:val="28"/>
                <w:szCs w:val="28"/>
              </w:rPr>
            </w:pPr>
            <w:r w:rsidRPr="00F83458">
              <w:rPr>
                <w:rFonts w:ascii="Times New Roman" w:eastAsia="Times New Roman" w:hAnsi="Times New Roman" w:cs="Times New Roman"/>
                <w:sz w:val="28"/>
                <w:szCs w:val="28"/>
              </w:rPr>
              <w:t>После их попыток Узнайка показывает магнит с якорем и объясняет, что эта небольшая железная пластина, которая называется якорем, защищает предметы от магнита, если соединить  ею ее края.</w:t>
            </w:r>
          </w:p>
        </w:tc>
      </w:tr>
      <w:tr w:rsidR="00F83458" w:rsidRPr="00F83458" w:rsidTr="0032428A">
        <w:tc>
          <w:tcPr>
            <w:tcW w:w="10490" w:type="dxa"/>
          </w:tcPr>
          <w:p w:rsidR="00F83458" w:rsidRPr="00F83458" w:rsidRDefault="00F83458" w:rsidP="009B0328">
            <w:pPr>
              <w:spacing w:after="0" w:line="240" w:lineRule="auto"/>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Как достать скрепку из воды, не намочив рук.</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Материалы: </w:t>
            </w:r>
            <w:r w:rsidRPr="00F83458">
              <w:rPr>
                <w:rFonts w:ascii="Times New Roman" w:eastAsia="Times New Roman" w:hAnsi="Times New Roman" w:cs="Times New Roman"/>
                <w:sz w:val="28"/>
                <w:szCs w:val="28"/>
              </w:rPr>
              <w:t>таз с водой, скрепки, магнит.</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Ход эксперимента:</w:t>
            </w:r>
            <w:r w:rsidRPr="00F83458">
              <w:rPr>
                <w:rFonts w:ascii="Times New Roman" w:eastAsia="Times New Roman" w:hAnsi="Times New Roman" w:cs="Times New Roman"/>
                <w:sz w:val="28"/>
                <w:szCs w:val="28"/>
              </w:rPr>
              <w:t xml:space="preserve"> «Нечаянно» уронить скрепки в таз с водой и предложить детям достать их, не намочив рук. После того, как детям удается достать скрепки с помощью магнита, выясняется, что магнит действует на железные предметы и в  воде.</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 xml:space="preserve">Вывод: </w:t>
            </w:r>
            <w:r w:rsidRPr="00F83458">
              <w:rPr>
                <w:rFonts w:ascii="Times New Roman" w:eastAsia="Times New Roman" w:hAnsi="Times New Roman" w:cs="Times New Roman"/>
                <w:sz w:val="28"/>
                <w:szCs w:val="28"/>
              </w:rPr>
              <w:t>вода не мешает действию магнита, магниты действуют на железо и сталь, даже если они разделены водой</w:t>
            </w:r>
          </w:p>
          <w:p w:rsidR="00F83458" w:rsidRPr="00F83458" w:rsidRDefault="00F83458" w:rsidP="009B0328">
            <w:pPr>
              <w:spacing w:after="0" w:line="240" w:lineRule="auto"/>
              <w:rPr>
                <w:rFonts w:ascii="Times New Roman" w:eastAsia="Times New Roman" w:hAnsi="Times New Roman" w:cs="Times New Roman"/>
                <w:sz w:val="28"/>
                <w:szCs w:val="28"/>
              </w:rPr>
            </w:pPr>
          </w:p>
          <w:p w:rsidR="00F83458" w:rsidRPr="00F83458" w:rsidRDefault="00F83458" w:rsidP="009B0328">
            <w:pPr>
              <w:spacing w:after="0" w:line="240" w:lineRule="auto"/>
              <w:rPr>
                <w:rFonts w:ascii="Times New Roman" w:eastAsia="Times New Roman" w:hAnsi="Times New Roman" w:cs="Times New Roman"/>
                <w:b/>
                <w:sz w:val="28"/>
                <w:szCs w:val="28"/>
              </w:rPr>
            </w:pPr>
          </w:p>
        </w:tc>
      </w:tr>
    </w:tbl>
    <w:p w:rsidR="00E754B1" w:rsidRDefault="00E754B1" w:rsidP="009B0328">
      <w:pPr>
        <w:spacing w:after="0" w:line="240" w:lineRule="auto"/>
        <w:rPr>
          <w:rFonts w:ascii="Times New Roman" w:eastAsia="Times New Roman" w:hAnsi="Times New Roman" w:cs="Times New Roman"/>
          <w:b/>
          <w:sz w:val="28"/>
          <w:szCs w:val="28"/>
        </w:rPr>
      </w:pPr>
    </w:p>
    <w:p w:rsidR="00F83458" w:rsidRPr="00F83458" w:rsidRDefault="000E2438" w:rsidP="009B0328">
      <w:pPr>
        <w:spacing w:after="0" w:line="240" w:lineRule="auto"/>
        <w:contextualSpacing/>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1.</w:t>
      </w:r>
      <w:r w:rsidR="00F83458" w:rsidRPr="00F83458">
        <w:rPr>
          <w:rFonts w:ascii="Times New Roman" w:eastAsia="Times New Roman" w:hAnsi="Times New Roman" w:cs="Times New Roman"/>
          <w:b/>
          <w:sz w:val="28"/>
          <w:szCs w:val="28"/>
        </w:rPr>
        <w:t>Консультация для родителей</w:t>
      </w:r>
    </w:p>
    <w:p w:rsidR="00F83458" w:rsidRPr="00F83458" w:rsidRDefault="00F83458" w:rsidP="009B0328">
      <w:pPr>
        <w:spacing w:after="0" w:line="240" w:lineRule="auto"/>
        <w:jc w:val="center"/>
        <w:rPr>
          <w:rFonts w:ascii="Times New Roman" w:eastAsia="Times New Roman" w:hAnsi="Times New Roman" w:cs="Times New Roman"/>
          <w:b/>
          <w:sz w:val="28"/>
          <w:szCs w:val="28"/>
        </w:rPr>
      </w:pPr>
    </w:p>
    <w:p w:rsidR="00F83458" w:rsidRPr="00F83458" w:rsidRDefault="00F83458" w:rsidP="009B0328">
      <w:pPr>
        <w:spacing w:after="0" w:line="240" w:lineRule="auto"/>
        <w:jc w:val="center"/>
        <w:rPr>
          <w:rFonts w:ascii="Times New Roman" w:eastAsia="Times New Roman" w:hAnsi="Times New Roman" w:cs="Times New Roman"/>
          <w:b/>
          <w:sz w:val="28"/>
          <w:szCs w:val="28"/>
          <w:u w:val="single"/>
        </w:rPr>
      </w:pPr>
      <w:r w:rsidRPr="00F83458">
        <w:rPr>
          <w:rFonts w:ascii="Times New Roman" w:eastAsia="Times New Roman" w:hAnsi="Times New Roman" w:cs="Times New Roman"/>
          <w:b/>
          <w:sz w:val="28"/>
          <w:szCs w:val="28"/>
          <w:u w:val="single"/>
        </w:rPr>
        <w:t>«Организация детского экспериментирования в домашних условиях»</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Детское экспериментирование</w:t>
      </w:r>
      <w:r w:rsidRPr="00F83458">
        <w:rPr>
          <w:rFonts w:ascii="Times New Roman" w:eastAsia="Times New Roman" w:hAnsi="Times New Roman" w:cs="Times New Roman"/>
          <w:sz w:val="28"/>
          <w:szCs w:val="28"/>
        </w:rPr>
        <w:t xml:space="preserve"> – это один из ведущих видов деятельности дошкольника. Очевидно, что нет более пытливого исследователя, чем ребёнок. Маленький человек охвачен жаждой познания и освоения огромного нового мира. Но среди родителей часто распространена ошибка – ограничения на пути детского познания. Вы отвечаете на все вопросы юного почемучки? С готовностью показываете предметы, притягивающие любопытный взор и рассказываете о них? Регулярно бываете с ребёнком в кукольном театре, музее, цирке? Это не праздные вопросы, от которых легко отшутиться: «много будет знать, скоро состариться». К сожалению, «мамины промахи» дадут о себе знать очень скоро – в первых же классах школы, когда ваш ребёнок окажется пассивным существом, равнодушно относящимся к любым нововведениям.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ребёнка. 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проводится непосредственно-образовательная деятельность. В группах созданы условия для развития детской познавательной деятельности во всех центрах активности и уголках имеются материалы для экспериментирования: бумага разных видов, ткань, специальные приборы (весы, часы и др.), неструктурированные материалы (песок, вода), карты, схемы и т.п.</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Например:</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Что быстрее растворится:</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морская соль</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пена для ванны</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хвойный экстракт</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кусочки мыла и т.п.</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Кухня – это место, где ребёнок мешает родителям, особенно маме, когда она готовит еду. Если у вас двое или трое детей, можно устроить соревнования между юными физиками. Поставьте на стол несколько одинаковых ёмкостей, низкую миску с водой и поролоновые губки разного размера и цвета. В миску налейте воды примерно на 1,5 см. Пусть дети положат губки в воду и угадают, какая из них наберёт в себя больше воды. Отожмите воду в приготовленные баночки. У кого больше? Почему? Можно ли набрать в губку столь воды, сколь хочешь? А если предоставить губке полную свободу? Пусть дети сами ответят на эти вопросы. Важно только, чтобы вопросы ребёнка не оставались без ответа. Если вы не знаете точного ( научного) ответа, необходимо обратится к справочной литературе.</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Эксперимент можно провести во время любой деятельности. Например, ребёнок рисует, У него кончилась зелёная краска. Предложите ему попробовать сделать эту краску самому. Посмотрите, как он будет действовать, что будет делать. Не вмешивайтесь и не подсказывайте. Догадается ли он, что надо смешать синюю и желтую краску? Если у него ничего не получиться, подскажите, что надо смешать две краски. Путём проб и ошибок ребёнок найдёт верное решение. </w:t>
      </w:r>
    </w:p>
    <w:p w:rsidR="00F83458" w:rsidRPr="00F83458" w:rsidRDefault="00F83458" w:rsidP="009B0328">
      <w:pPr>
        <w:spacing w:after="0" w:line="240" w:lineRule="auto"/>
        <w:ind w:firstLine="284"/>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Домашняя лаборатория</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u w:val="single"/>
        </w:rPr>
        <w:t>Экспериментировани</w:t>
      </w:r>
      <w:r w:rsidRPr="00F83458">
        <w:rPr>
          <w:rFonts w:ascii="Times New Roman" w:eastAsia="Times New Roman" w:hAnsi="Times New Roman" w:cs="Times New Roman"/>
          <w:sz w:val="28"/>
          <w:szCs w:val="28"/>
        </w:rPr>
        <w:t xml:space="preserve">е – это, наряду с игрой – ведущая деятельность дошкольника. </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u w:val="single"/>
        </w:rPr>
        <w:t>Цель экспериментирования</w:t>
      </w:r>
      <w:r w:rsidRPr="00F83458">
        <w:rPr>
          <w:rFonts w:ascii="Times New Roman" w:eastAsia="Times New Roman" w:hAnsi="Times New Roman" w:cs="Times New Roman"/>
          <w:sz w:val="28"/>
          <w:szCs w:val="28"/>
        </w:rPr>
        <w:t xml:space="preserve"> – вести детей вверх ступень за ступенью в познании окружающего мира. Ребёнок научиться определять наилучший способ решения встающих перед ним задач и находить ответы на возникающие вопросы. Для этого необходимо соблюдать некоторые правила:</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1.Установите цель эксперимента (для чего мы проводим опыт)</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2.Подберите материалы (список всего необходимого для проведения опыта)</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3.Обсудите процесс (поэтапные инструкции по проведению эксперимента)</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4.Подведите итоги (точное описание ожидаемого результата)</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5.Объясните почему? Доступными для ребёнка словами.</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Помните!</w:t>
      </w:r>
      <w:r w:rsidRPr="00F83458">
        <w:rPr>
          <w:rFonts w:ascii="Times New Roman" w:eastAsia="Times New Roman" w:hAnsi="Times New Roman" w:cs="Times New Roman"/>
          <w:sz w:val="28"/>
          <w:szCs w:val="28"/>
        </w:rPr>
        <w:t xml:space="preserve"> При проведении эксперимента главное – безопасность вас и вашего ребёнка.</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Несколько несложных опытов для детей среднего дошкольного возраста</w:t>
      </w:r>
    </w:p>
    <w:p w:rsidR="00F83458" w:rsidRPr="00F83458" w:rsidRDefault="00F83458" w:rsidP="009B0328">
      <w:pPr>
        <w:spacing w:after="0" w:line="240" w:lineRule="auto"/>
        <w:ind w:firstLine="284"/>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Спрятанная картина</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Цель:</w:t>
      </w:r>
      <w:r w:rsidRPr="00F83458">
        <w:rPr>
          <w:rFonts w:ascii="Times New Roman" w:eastAsia="Times New Roman" w:hAnsi="Times New Roman" w:cs="Times New Roman"/>
          <w:sz w:val="28"/>
          <w:szCs w:val="28"/>
        </w:rPr>
        <w:t xml:space="preserve"> узнать, как маскируются животные.</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Материалы: светло-желтый мелок, белая бумага, красная прозрачная папка из пластика.</w:t>
      </w:r>
    </w:p>
    <w:p w:rsidR="00F83458" w:rsidRPr="00F83458" w:rsidRDefault="00F83458" w:rsidP="009B0328">
      <w:pPr>
        <w:spacing w:after="0" w:line="240" w:lineRule="auto"/>
        <w:ind w:firstLine="284"/>
        <w:jc w:val="both"/>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Процесс:</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Желтым мелком нарисовать птичку на белой бумаге</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Накрыть картинку красным прозрачным пластиком.</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Итоги: Желтая птичка исчезла</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Почему?   Красный цвет - не ч</w:t>
      </w:r>
      <w:r w:rsidR="001A3040">
        <w:rPr>
          <w:rFonts w:ascii="Times New Roman" w:eastAsia="Times New Roman" w:hAnsi="Times New Roman" w:cs="Times New Roman"/>
          <w:sz w:val="28"/>
          <w:szCs w:val="28"/>
        </w:rPr>
        <w:t>истый, он содержит в себе желтый</w:t>
      </w:r>
      <w:r w:rsidRPr="00F83458">
        <w:rPr>
          <w:rFonts w:ascii="Times New Roman" w:eastAsia="Times New Roman" w:hAnsi="Times New Roman" w:cs="Times New Roman"/>
          <w:sz w:val="28"/>
          <w:szCs w:val="28"/>
        </w:rPr>
        <w:t>, который сливается с цветом картинки. Животные часто имеют окраску, сливающуюся с цветом окружающего пейзажа, что помогает им спрятаться от хищников.</w:t>
      </w:r>
    </w:p>
    <w:p w:rsidR="00F83458" w:rsidRPr="00F83458" w:rsidRDefault="00F83458" w:rsidP="009B0328">
      <w:pPr>
        <w:spacing w:after="0" w:line="240" w:lineRule="auto"/>
        <w:ind w:firstLine="284"/>
        <w:jc w:val="center"/>
        <w:rPr>
          <w:rFonts w:ascii="Times New Roman" w:eastAsia="Times New Roman" w:hAnsi="Times New Roman" w:cs="Times New Roman"/>
          <w:b/>
          <w:sz w:val="28"/>
          <w:szCs w:val="28"/>
        </w:rPr>
      </w:pPr>
      <w:r w:rsidRPr="00F83458">
        <w:rPr>
          <w:rFonts w:ascii="Times New Roman" w:eastAsia="Times New Roman" w:hAnsi="Times New Roman" w:cs="Times New Roman"/>
          <w:b/>
          <w:sz w:val="28"/>
          <w:szCs w:val="28"/>
        </w:rPr>
        <w:t>Мыльные пузыри</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b/>
          <w:sz w:val="28"/>
          <w:szCs w:val="28"/>
        </w:rPr>
        <w:t>Цель:</w:t>
      </w:r>
      <w:r w:rsidRPr="00F83458">
        <w:rPr>
          <w:rFonts w:ascii="Times New Roman" w:eastAsia="Times New Roman" w:hAnsi="Times New Roman" w:cs="Times New Roman"/>
          <w:sz w:val="28"/>
          <w:szCs w:val="28"/>
        </w:rPr>
        <w:t xml:space="preserve"> Сделать раствор для мыльных пузырей.</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Материалы: жидкость для мытья посуды, чашка, соломинка.</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Процесс:</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Наполовину наполните чашку жидким мылом.</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Доверху налейте чашку водой и размешайте.</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Окуните соломинку в мыльный раствор.</w:t>
      </w:r>
    </w:p>
    <w:p w:rsidR="00F83458" w:rsidRPr="00F83458" w:rsidRDefault="00F83458" w:rsidP="009B0328">
      <w:p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Осторожно подуйте в соломинку</w:t>
      </w:r>
    </w:p>
    <w:p w:rsidR="00F83458" w:rsidRP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Итоги: У вас должны получиться мыльные пузыри.</w:t>
      </w:r>
    </w:p>
    <w:p w:rsidR="00F83458" w:rsidRDefault="00F83458" w:rsidP="009B0328">
      <w:pPr>
        <w:spacing w:after="0" w:line="240" w:lineRule="auto"/>
        <w:ind w:firstLine="284"/>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Почему?   Молекулы мыла и воды соединяются, образуя структуру, напоминающую гармошку. Это позволяет мыльному раствору растягиваться в тонкий слой.</w:t>
      </w:r>
    </w:p>
    <w:p w:rsidR="00EB07CA" w:rsidRDefault="00EB07CA" w:rsidP="009B0328">
      <w:pPr>
        <w:spacing w:after="0" w:line="240" w:lineRule="auto"/>
        <w:ind w:firstLine="284"/>
        <w:rPr>
          <w:rFonts w:ascii="Times New Roman" w:eastAsia="Times New Roman" w:hAnsi="Times New Roman" w:cs="Times New Roman"/>
          <w:sz w:val="28"/>
          <w:szCs w:val="28"/>
        </w:rPr>
      </w:pPr>
    </w:p>
    <w:p w:rsidR="00E754B1" w:rsidRDefault="00E754B1" w:rsidP="009B0328">
      <w:pPr>
        <w:spacing w:after="0" w:line="240" w:lineRule="auto"/>
        <w:ind w:firstLine="284"/>
        <w:rPr>
          <w:rFonts w:ascii="Times New Roman" w:eastAsia="Times New Roman" w:hAnsi="Times New Roman" w:cs="Times New Roman"/>
          <w:sz w:val="28"/>
          <w:szCs w:val="28"/>
        </w:rPr>
      </w:pPr>
    </w:p>
    <w:p w:rsidR="0091541A" w:rsidRPr="0091541A" w:rsidRDefault="0091541A" w:rsidP="009B0328">
      <w:pPr>
        <w:shd w:val="clear" w:color="auto" w:fill="FFFFFF"/>
        <w:spacing w:after="0" w:line="240" w:lineRule="auto"/>
        <w:outlineLvl w:val="0"/>
        <w:rPr>
          <w:rFonts w:ascii="Times New Roman" w:eastAsia="Times New Roman" w:hAnsi="Times New Roman"/>
          <w:kern w:val="36"/>
          <w:sz w:val="24"/>
          <w:szCs w:val="24"/>
        </w:rPr>
      </w:pPr>
      <w:r>
        <w:rPr>
          <w:rFonts w:ascii="Times New Roman" w:eastAsia="Times New Roman" w:hAnsi="Times New Roman" w:cs="Times New Roman"/>
          <w:sz w:val="28"/>
          <w:szCs w:val="28"/>
        </w:rPr>
        <w:t xml:space="preserve">                                        2.</w:t>
      </w:r>
      <w:r w:rsidRPr="0091541A">
        <w:rPr>
          <w:rFonts w:ascii="Times New Roman" w:eastAsia="Times New Roman" w:hAnsi="Times New Roman"/>
          <w:kern w:val="36"/>
          <w:sz w:val="24"/>
          <w:szCs w:val="24"/>
        </w:rPr>
        <w:t>КОНСУЛЬТАЦИЯ ДЛЯ РОДИТЕЛЕЙ.</w:t>
      </w:r>
    </w:p>
    <w:p w:rsidR="0091541A" w:rsidRPr="0091541A" w:rsidRDefault="0091541A" w:rsidP="009B0328">
      <w:pPr>
        <w:shd w:val="clear" w:color="auto" w:fill="FFFFFF"/>
        <w:spacing w:after="0" w:line="240" w:lineRule="auto"/>
        <w:outlineLvl w:val="0"/>
        <w:rPr>
          <w:rFonts w:ascii="Times New Roman" w:eastAsia="Times New Roman" w:hAnsi="Times New Roman"/>
          <w:kern w:val="36"/>
          <w:sz w:val="24"/>
          <w:szCs w:val="24"/>
        </w:rPr>
      </w:pPr>
    </w:p>
    <w:p w:rsidR="0091541A" w:rsidRPr="0091541A" w:rsidRDefault="0091541A" w:rsidP="009B0328">
      <w:pPr>
        <w:shd w:val="clear" w:color="auto" w:fill="FFFFFF"/>
        <w:spacing w:after="0" w:line="240" w:lineRule="auto"/>
        <w:jc w:val="center"/>
        <w:outlineLvl w:val="0"/>
        <w:rPr>
          <w:rFonts w:ascii="Times New Roman" w:eastAsia="Times New Roman" w:hAnsi="Times New Roman"/>
          <w:kern w:val="36"/>
          <w:sz w:val="32"/>
          <w:szCs w:val="32"/>
        </w:rPr>
      </w:pPr>
      <w:r w:rsidRPr="0091541A">
        <w:rPr>
          <w:rFonts w:ascii="Times New Roman" w:eastAsia="Times New Roman" w:hAnsi="Times New Roman"/>
          <w:kern w:val="36"/>
          <w:sz w:val="32"/>
          <w:szCs w:val="32"/>
        </w:rPr>
        <w:t>«Развитие творческих способностей детей средствами экспериментальной деятельности»</w:t>
      </w:r>
    </w:p>
    <w:p w:rsidR="0091541A" w:rsidRPr="0091541A" w:rsidRDefault="0091541A" w:rsidP="009B0328">
      <w:pPr>
        <w:shd w:val="clear" w:color="auto" w:fill="FFFFFF"/>
        <w:spacing w:after="0" w:line="240" w:lineRule="auto"/>
        <w:jc w:val="center"/>
        <w:outlineLvl w:val="1"/>
        <w:rPr>
          <w:rFonts w:ascii="Times New Roman" w:eastAsia="Times New Roman" w:hAnsi="Times New Roman"/>
          <w:b/>
          <w:sz w:val="24"/>
          <w:szCs w:val="24"/>
        </w:rPr>
      </w:pPr>
    </w:p>
    <w:p w:rsidR="0091541A" w:rsidRPr="0091541A" w:rsidRDefault="0091541A" w:rsidP="009B0328">
      <w:pPr>
        <w:shd w:val="clear" w:color="auto" w:fill="FFFFFF"/>
        <w:spacing w:after="0" w:line="240" w:lineRule="auto"/>
        <w:jc w:val="right"/>
        <w:rPr>
          <w:rFonts w:ascii="Times New Roman" w:eastAsia="Times New Roman" w:hAnsi="Times New Roman"/>
          <w:sz w:val="28"/>
          <w:szCs w:val="28"/>
        </w:rPr>
      </w:pPr>
      <w:r w:rsidRPr="0091541A">
        <w:rPr>
          <w:rFonts w:ascii="Times New Roman" w:eastAsia="Times New Roman" w:hAnsi="Times New Roman"/>
          <w:i/>
          <w:iCs/>
          <w:sz w:val="28"/>
          <w:szCs w:val="28"/>
        </w:rPr>
        <w:t>“Расскажи – и я забуду,</w:t>
      </w:r>
    </w:p>
    <w:p w:rsidR="0091541A" w:rsidRPr="0091541A" w:rsidRDefault="0091541A" w:rsidP="009B0328">
      <w:pPr>
        <w:shd w:val="clear" w:color="auto" w:fill="FFFFFF"/>
        <w:spacing w:after="0" w:line="240" w:lineRule="auto"/>
        <w:jc w:val="right"/>
        <w:rPr>
          <w:rFonts w:ascii="Times New Roman" w:eastAsia="Times New Roman" w:hAnsi="Times New Roman"/>
          <w:sz w:val="28"/>
          <w:szCs w:val="28"/>
        </w:rPr>
      </w:pPr>
      <w:r w:rsidRPr="0091541A">
        <w:rPr>
          <w:rFonts w:ascii="Times New Roman" w:eastAsia="Times New Roman" w:hAnsi="Times New Roman"/>
          <w:i/>
          <w:iCs/>
          <w:sz w:val="28"/>
          <w:szCs w:val="28"/>
        </w:rPr>
        <w:t>покажи – и я запомню,</w:t>
      </w:r>
    </w:p>
    <w:p w:rsidR="0091541A" w:rsidRPr="0091541A" w:rsidRDefault="0091541A" w:rsidP="009B0328">
      <w:pPr>
        <w:shd w:val="clear" w:color="auto" w:fill="FFFFFF"/>
        <w:spacing w:after="0" w:line="240" w:lineRule="auto"/>
        <w:jc w:val="right"/>
        <w:rPr>
          <w:rFonts w:ascii="Times New Roman" w:eastAsia="Times New Roman" w:hAnsi="Times New Roman"/>
          <w:sz w:val="28"/>
          <w:szCs w:val="28"/>
        </w:rPr>
      </w:pPr>
      <w:r w:rsidRPr="0091541A">
        <w:rPr>
          <w:rFonts w:ascii="Times New Roman" w:eastAsia="Times New Roman" w:hAnsi="Times New Roman"/>
          <w:i/>
          <w:iCs/>
          <w:sz w:val="28"/>
          <w:szCs w:val="28"/>
        </w:rPr>
        <w:t>дай попробовать – и я пойму”.</w:t>
      </w:r>
    </w:p>
    <w:p w:rsidR="0091541A" w:rsidRPr="0091541A" w:rsidRDefault="0091541A" w:rsidP="009B0328">
      <w:pPr>
        <w:shd w:val="clear" w:color="auto" w:fill="FFFFFF"/>
        <w:spacing w:after="0" w:line="240" w:lineRule="auto"/>
        <w:jc w:val="right"/>
        <w:rPr>
          <w:rFonts w:ascii="Times New Roman" w:eastAsia="Times New Roman" w:hAnsi="Times New Roman"/>
          <w:sz w:val="28"/>
          <w:szCs w:val="28"/>
        </w:rPr>
      </w:pPr>
      <w:r w:rsidRPr="0091541A">
        <w:rPr>
          <w:rFonts w:ascii="Times New Roman" w:eastAsia="Times New Roman" w:hAnsi="Times New Roman"/>
          <w:i/>
          <w:iCs/>
          <w:sz w:val="28"/>
          <w:szCs w:val="28"/>
        </w:rPr>
        <w:t>Китайская пословица</w:t>
      </w:r>
    </w:p>
    <w:p w:rsidR="0091541A" w:rsidRPr="0091541A" w:rsidRDefault="0091541A" w:rsidP="009B0328">
      <w:pPr>
        <w:shd w:val="clear" w:color="auto" w:fill="FFFFFF"/>
        <w:spacing w:after="0" w:line="240" w:lineRule="auto"/>
        <w:ind w:firstLine="708"/>
        <w:jc w:val="both"/>
        <w:rPr>
          <w:rFonts w:ascii="Times New Roman" w:eastAsia="Times New Roman" w:hAnsi="Times New Roman"/>
          <w:sz w:val="28"/>
          <w:szCs w:val="28"/>
        </w:rPr>
      </w:pPr>
      <w:r w:rsidRPr="0091541A">
        <w:rPr>
          <w:rFonts w:ascii="Times New Roman" w:eastAsia="Times New Roman" w:hAnsi="Times New Roman"/>
          <w:sz w:val="28"/>
          <w:szCs w:val="28"/>
        </w:rPr>
        <w:t>«Лучше один раз увидеть, чем сто раз услышать», — гласит народная мудрость. «Лучше один раз испытать, попробовать, сделать своими руками», — утверждают педагоги-практики.</w:t>
      </w:r>
    </w:p>
    <w:p w:rsidR="0091541A" w:rsidRPr="0091541A" w:rsidRDefault="0091541A" w:rsidP="009B0328">
      <w:pPr>
        <w:shd w:val="clear" w:color="auto" w:fill="FFFFFF"/>
        <w:spacing w:after="0" w:line="240" w:lineRule="auto"/>
        <w:jc w:val="both"/>
        <w:rPr>
          <w:rFonts w:ascii="Times New Roman" w:eastAsia="Times New Roman" w:hAnsi="Times New Roman"/>
          <w:sz w:val="28"/>
          <w:szCs w:val="28"/>
        </w:rPr>
      </w:pPr>
      <w:r w:rsidRPr="0091541A">
        <w:rPr>
          <w:rFonts w:ascii="Times New Roman" w:eastAsia="Times New Roman" w:hAnsi="Times New Roman"/>
          <w:sz w:val="28"/>
          <w:szCs w:val="28"/>
        </w:rPr>
        <w:t>«Чем больше ребенок видит, слышит и переживает, чем больше он узнает и усваивает, чем большим количеством элементов действительности он располагает в своем опыте, тем значительнее и продуктивнее при других равных условиях будет его творческая деятельность», — писал классик отечественной психологической науки Лев Семенович Выготский.</w:t>
      </w:r>
    </w:p>
    <w:p w:rsidR="0091541A" w:rsidRPr="0091541A" w:rsidRDefault="0091541A" w:rsidP="009B0328">
      <w:pPr>
        <w:shd w:val="clear" w:color="auto" w:fill="FFFFFF"/>
        <w:spacing w:after="0" w:line="240" w:lineRule="auto"/>
        <w:ind w:firstLine="708"/>
        <w:jc w:val="both"/>
        <w:rPr>
          <w:rFonts w:ascii="Times New Roman" w:eastAsia="Times New Roman" w:hAnsi="Times New Roman"/>
          <w:sz w:val="28"/>
          <w:szCs w:val="28"/>
        </w:rPr>
      </w:pPr>
      <w:r w:rsidRPr="0091541A">
        <w:rPr>
          <w:rFonts w:ascii="Times New Roman" w:eastAsia="Times New Roman" w:hAnsi="Times New Roman"/>
          <w:sz w:val="28"/>
          <w:szCs w:val="28"/>
        </w:rPr>
        <w:t>Малыш — природный исследователь окружающего мира. Мир открывается ребенку через опыт его личных ощущений, действий, переживаний.</w:t>
      </w:r>
      <w:r w:rsidRPr="0091541A">
        <w:rPr>
          <w:rFonts w:ascii="Times New Roman" w:eastAsia="Times New Roman" w:hAnsi="Times New Roman"/>
          <w:sz w:val="28"/>
          <w:szCs w:val="28"/>
        </w:rPr>
        <w:br/>
        <w:t>Благодаря этому он познает мир, в который пришел. Он изучает все как может и чем может – глазами, руками, языком, носом. Он радуется даже самому маленькому открытию. Почему же у большинства ребят с возрастом интерес к исследованиям пропадает? Может быть, в этом виноваты мы, взрослые? Нередко на стремление ребенка познакомиться с окружающим миром мы реагируем так: «Отойди немедленно от лужи, ты уже испачкала платье! Не трогай песок руками, он грязный! Возьми совок! Отряхни руки, посмотри, они уже все в песке! Выбрось эту гадость, где ты только такое находишь? Лучше покатайся на качелях! Брось камень, испачкаешься! Не смотри по сторонам, а то споткнешься! Лучше смотри под ноги!» Может быть, мы – папы и мамы, бабушки и дедушки, воспитатели и учителя, сами того не желая, отбиваем у ребенка естественный интерес к исследованиям? Проходит время, и ребенок уже сам говорит другим детям: нельзя трогать песок руками, он грязный, и ему уже совершенно неинтересно, почему с деревьев опадают листья. Может быть, мы просто утратили детскую способность видеть и наблюдать? Для того чтобы дети не потеряли интерес к окружающему миру, важно вовремя поддержать их стремление исследовать все и вся. Пусть даже при этом пострадает красивая одежда или испачкаются руки. Одежду можно постирать, руки – помыть. А вот исчезнувший интерес к окружающему с годами восстановить практически невозможно.</w:t>
      </w:r>
    </w:p>
    <w:p w:rsidR="0091541A" w:rsidRPr="0091541A" w:rsidRDefault="0091541A" w:rsidP="009B0328">
      <w:pPr>
        <w:shd w:val="clear" w:color="auto" w:fill="FFFFFF"/>
        <w:spacing w:after="0" w:line="240" w:lineRule="auto"/>
        <w:jc w:val="both"/>
        <w:rPr>
          <w:rFonts w:ascii="Times New Roman" w:eastAsia="Times New Roman" w:hAnsi="Times New Roman"/>
          <w:sz w:val="28"/>
          <w:szCs w:val="28"/>
        </w:rPr>
      </w:pPr>
      <w:r w:rsidRPr="0091541A">
        <w:rPr>
          <w:rFonts w:ascii="Times New Roman" w:eastAsia="Times New Roman" w:hAnsi="Times New Roman"/>
          <w:sz w:val="28"/>
          <w:szCs w:val="28"/>
        </w:rPr>
        <w:t>Помните замечательное стихотворение Самуила Яковлевича Маршака:</w:t>
      </w:r>
    </w:p>
    <w:p w:rsidR="0091541A" w:rsidRPr="0091541A" w:rsidRDefault="0091541A" w:rsidP="009B0328">
      <w:pPr>
        <w:shd w:val="clear" w:color="auto" w:fill="FFFFFF"/>
        <w:spacing w:after="0" w:line="240" w:lineRule="auto"/>
        <w:ind w:left="626"/>
        <w:rPr>
          <w:rFonts w:ascii="Times New Roman" w:eastAsia="Times New Roman" w:hAnsi="Times New Roman"/>
          <w:sz w:val="28"/>
          <w:szCs w:val="28"/>
        </w:rPr>
      </w:pPr>
      <w:r w:rsidRPr="0091541A">
        <w:rPr>
          <w:rFonts w:ascii="Times New Roman" w:eastAsia="Times New Roman" w:hAnsi="Times New Roman"/>
          <w:sz w:val="28"/>
          <w:szCs w:val="28"/>
        </w:rPr>
        <w:t>Он взрослых изводил вопросом "Почему?"</w:t>
      </w:r>
    </w:p>
    <w:p w:rsidR="0091541A" w:rsidRPr="0091541A" w:rsidRDefault="0091541A" w:rsidP="009B0328">
      <w:pPr>
        <w:shd w:val="clear" w:color="auto" w:fill="FFFFFF"/>
        <w:spacing w:after="0" w:line="240" w:lineRule="auto"/>
        <w:ind w:left="626"/>
        <w:rPr>
          <w:rFonts w:ascii="Times New Roman" w:eastAsia="Times New Roman" w:hAnsi="Times New Roman"/>
          <w:sz w:val="28"/>
          <w:szCs w:val="28"/>
        </w:rPr>
      </w:pPr>
      <w:r w:rsidRPr="0091541A">
        <w:rPr>
          <w:rFonts w:ascii="Times New Roman" w:eastAsia="Times New Roman" w:hAnsi="Times New Roman"/>
          <w:sz w:val="28"/>
          <w:szCs w:val="28"/>
        </w:rPr>
        <w:t>Его прозвали "Маленький философ".</w:t>
      </w:r>
    </w:p>
    <w:p w:rsidR="0091541A" w:rsidRPr="0091541A" w:rsidRDefault="0091541A" w:rsidP="009B0328">
      <w:pPr>
        <w:shd w:val="clear" w:color="auto" w:fill="FFFFFF"/>
        <w:spacing w:after="0" w:line="240" w:lineRule="auto"/>
        <w:ind w:left="626"/>
        <w:rPr>
          <w:rFonts w:ascii="Times New Roman" w:eastAsia="Times New Roman" w:hAnsi="Times New Roman"/>
          <w:sz w:val="28"/>
          <w:szCs w:val="28"/>
        </w:rPr>
      </w:pPr>
      <w:r w:rsidRPr="0091541A">
        <w:rPr>
          <w:rFonts w:ascii="Times New Roman" w:eastAsia="Times New Roman" w:hAnsi="Times New Roman"/>
          <w:sz w:val="28"/>
          <w:szCs w:val="28"/>
        </w:rPr>
        <w:t>Но только он подрос, как начали ему</w:t>
      </w:r>
    </w:p>
    <w:p w:rsidR="0091541A" w:rsidRPr="0091541A" w:rsidRDefault="0091541A" w:rsidP="009B0328">
      <w:pPr>
        <w:shd w:val="clear" w:color="auto" w:fill="FFFFFF"/>
        <w:spacing w:after="0" w:line="240" w:lineRule="auto"/>
        <w:ind w:left="626"/>
        <w:rPr>
          <w:rFonts w:ascii="Times New Roman" w:eastAsia="Times New Roman" w:hAnsi="Times New Roman"/>
          <w:sz w:val="28"/>
          <w:szCs w:val="28"/>
        </w:rPr>
      </w:pPr>
      <w:r w:rsidRPr="0091541A">
        <w:rPr>
          <w:rFonts w:ascii="Times New Roman" w:eastAsia="Times New Roman" w:hAnsi="Times New Roman"/>
          <w:sz w:val="28"/>
          <w:szCs w:val="28"/>
        </w:rPr>
        <w:t>Преподносить ответы без вопросов.</w:t>
      </w:r>
    </w:p>
    <w:p w:rsidR="0091541A" w:rsidRPr="0091541A" w:rsidRDefault="0091541A" w:rsidP="009B0328">
      <w:pPr>
        <w:shd w:val="clear" w:color="auto" w:fill="FFFFFF"/>
        <w:spacing w:after="0" w:line="240" w:lineRule="auto"/>
        <w:ind w:left="626"/>
        <w:rPr>
          <w:rFonts w:ascii="Times New Roman" w:eastAsia="Times New Roman" w:hAnsi="Times New Roman"/>
          <w:sz w:val="28"/>
          <w:szCs w:val="28"/>
        </w:rPr>
      </w:pPr>
      <w:r w:rsidRPr="0091541A">
        <w:rPr>
          <w:rFonts w:ascii="Times New Roman" w:eastAsia="Times New Roman" w:hAnsi="Times New Roman"/>
          <w:sz w:val="28"/>
          <w:szCs w:val="28"/>
        </w:rPr>
        <w:t>И с этих пор он больше никому</w:t>
      </w:r>
    </w:p>
    <w:p w:rsidR="0091541A" w:rsidRPr="0091541A" w:rsidRDefault="0091541A" w:rsidP="009B0328">
      <w:pPr>
        <w:shd w:val="clear" w:color="auto" w:fill="FFFFFF"/>
        <w:spacing w:after="0" w:line="240" w:lineRule="auto"/>
        <w:ind w:left="626"/>
        <w:rPr>
          <w:rFonts w:ascii="Times New Roman" w:eastAsia="Times New Roman" w:hAnsi="Times New Roman"/>
          <w:sz w:val="28"/>
          <w:szCs w:val="28"/>
        </w:rPr>
      </w:pPr>
      <w:r w:rsidRPr="0091541A">
        <w:rPr>
          <w:rFonts w:ascii="Times New Roman" w:eastAsia="Times New Roman" w:hAnsi="Times New Roman"/>
          <w:sz w:val="28"/>
          <w:szCs w:val="28"/>
        </w:rPr>
        <w:t>Не задает вопросов "Почему?".</w:t>
      </w:r>
    </w:p>
    <w:p w:rsidR="0091541A" w:rsidRPr="0091541A" w:rsidRDefault="0091541A" w:rsidP="009B0328">
      <w:pPr>
        <w:shd w:val="clear" w:color="auto" w:fill="FFFFFF"/>
        <w:spacing w:after="0" w:line="240" w:lineRule="auto"/>
        <w:ind w:firstLine="626"/>
        <w:jc w:val="both"/>
        <w:rPr>
          <w:rFonts w:ascii="Times New Roman" w:eastAsia="Times New Roman" w:hAnsi="Times New Roman"/>
          <w:sz w:val="28"/>
          <w:szCs w:val="28"/>
        </w:rPr>
      </w:pPr>
      <w:r w:rsidRPr="0091541A">
        <w:rPr>
          <w:rFonts w:ascii="Times New Roman" w:eastAsia="Times New Roman" w:hAnsi="Times New Roman"/>
          <w:sz w:val="28"/>
          <w:szCs w:val="28"/>
        </w:rPr>
        <w:t>Любознательность у детей - это норма, даже один из признаков одаренности, поэтому очень хорошо, когда ребенок задает вопросы, и тревожно, когда не задает. На все вопросы детей надо отвечать по - научному точно, и доступно, как бы вы заняты ни были. Более того, нужно похвалить за хороший вопрос, за желание узнать. Но еще лучше, если вы будете, с пониманием относясь к незнанию ребенка, побуждать его самостоятельно находить ответы на вопросы в словарях, справочниках, книгах. В доме, в группе должно быть много справочной литературы по всем видам знаний: "Жизнь животных" Альфреда Брема, "Жизнь насекомых" Жана Фабра, "Детская энциклопедия", книги рекордов и чудес "Диво" Валентины Пономаревой, "Почемучка" Александра Дитриха, книги Жак Ива Кусто, Ярослава Малина, Криса Бонингтона орфографический словарь, "Толковый словарь русского языка" Сергея Ивановича Ожегова, Большой энциклопедический словарь под редакцией Прохорова и др.</w:t>
      </w:r>
    </w:p>
    <w:p w:rsidR="0091541A" w:rsidRPr="0091541A" w:rsidRDefault="0091541A" w:rsidP="009B0328">
      <w:pPr>
        <w:shd w:val="clear" w:color="auto" w:fill="FFFFFF"/>
        <w:spacing w:after="0" w:line="240" w:lineRule="auto"/>
        <w:ind w:firstLine="708"/>
        <w:jc w:val="both"/>
        <w:rPr>
          <w:rFonts w:ascii="Times New Roman" w:eastAsia="Times New Roman" w:hAnsi="Times New Roman"/>
          <w:sz w:val="28"/>
          <w:szCs w:val="28"/>
        </w:rPr>
      </w:pPr>
      <w:r w:rsidRPr="0091541A">
        <w:rPr>
          <w:rFonts w:ascii="Times New Roman" w:eastAsia="Times New Roman" w:hAnsi="Times New Roman"/>
          <w:sz w:val="28"/>
          <w:szCs w:val="28"/>
        </w:rPr>
        <w:t>Каждый вопрос ребенка - это прекрасная возможность научить его самому находить ответ, пользоваться словарями и книгами, помочь ему полюбить сам процесс самостоятельного приобретения знаний и проведения маленьких исследовательских работ.</w:t>
      </w:r>
    </w:p>
    <w:p w:rsidR="0091541A" w:rsidRPr="0091541A" w:rsidRDefault="0091541A" w:rsidP="009B0328">
      <w:pPr>
        <w:shd w:val="clear" w:color="auto" w:fill="FFFFFF"/>
        <w:spacing w:after="0" w:line="240" w:lineRule="auto"/>
        <w:ind w:firstLine="708"/>
        <w:jc w:val="both"/>
        <w:rPr>
          <w:rFonts w:ascii="Times New Roman" w:eastAsia="Times New Roman" w:hAnsi="Times New Roman"/>
          <w:sz w:val="28"/>
          <w:szCs w:val="28"/>
        </w:rPr>
      </w:pPr>
      <w:r w:rsidRPr="0091541A">
        <w:rPr>
          <w:rFonts w:ascii="Times New Roman" w:eastAsia="Times New Roman" w:hAnsi="Times New Roman"/>
          <w:sz w:val="28"/>
          <w:szCs w:val="28"/>
        </w:rPr>
        <w:t>Если терпеливо не отвечать на все вопросы детей, может случиться ситуация подобная той, которую описал В. Вересаев в "Рассказах о детях", помните?</w:t>
      </w:r>
      <w:r w:rsidRPr="0091541A">
        <w:rPr>
          <w:rFonts w:ascii="Times New Roman" w:eastAsia="Times New Roman" w:hAnsi="Times New Roman"/>
          <w:sz w:val="28"/>
          <w:szCs w:val="28"/>
        </w:rPr>
        <w:br/>
        <w:t>Мальчик Игорь изводил всех вопросом "Почему?". Знакомый профессор психологии (!) посоветовал родителям: "Когда вам надоест, отвечайте ему "Потому что перпендикуляр", - увидите, скоро он отвыкнет".</w:t>
      </w:r>
    </w:p>
    <w:p w:rsidR="0091541A" w:rsidRPr="0091541A" w:rsidRDefault="0091541A" w:rsidP="009B0328">
      <w:pPr>
        <w:shd w:val="clear" w:color="auto" w:fill="FFFFFF"/>
        <w:spacing w:after="0" w:line="240" w:lineRule="auto"/>
        <w:jc w:val="both"/>
        <w:rPr>
          <w:rFonts w:ascii="Times New Roman" w:eastAsia="Times New Roman" w:hAnsi="Times New Roman"/>
          <w:sz w:val="28"/>
          <w:szCs w:val="28"/>
        </w:rPr>
      </w:pPr>
      <w:r w:rsidRPr="0091541A">
        <w:rPr>
          <w:rFonts w:ascii="Times New Roman" w:eastAsia="Times New Roman" w:hAnsi="Times New Roman"/>
          <w:sz w:val="28"/>
          <w:szCs w:val="28"/>
        </w:rPr>
        <w:t>Родители так и сделали. Через короткое время наступила непредвиденная реакция. Игорь на все затруднительные для себя вопросы стал отвечать: "Потому что перпендикуляр".</w:t>
      </w:r>
    </w:p>
    <w:p w:rsidR="0091541A" w:rsidRPr="0091541A" w:rsidRDefault="0091541A" w:rsidP="009B0328">
      <w:pPr>
        <w:shd w:val="clear" w:color="auto" w:fill="FFFFFF"/>
        <w:spacing w:after="0" w:line="240" w:lineRule="auto"/>
        <w:rPr>
          <w:rFonts w:ascii="Times New Roman" w:eastAsia="Times New Roman" w:hAnsi="Times New Roman"/>
          <w:sz w:val="28"/>
          <w:szCs w:val="28"/>
        </w:rPr>
      </w:pPr>
      <w:r w:rsidRPr="0091541A">
        <w:rPr>
          <w:rFonts w:ascii="Times New Roman" w:eastAsia="Times New Roman" w:hAnsi="Times New Roman"/>
          <w:sz w:val="28"/>
          <w:szCs w:val="28"/>
        </w:rPr>
        <w:t>- Ты почему не одел калоши?</w:t>
      </w:r>
    </w:p>
    <w:p w:rsidR="0091541A" w:rsidRPr="0091541A" w:rsidRDefault="0091541A" w:rsidP="009B0328">
      <w:pPr>
        <w:shd w:val="clear" w:color="auto" w:fill="FFFFFF"/>
        <w:spacing w:after="0" w:line="240" w:lineRule="auto"/>
        <w:rPr>
          <w:rFonts w:ascii="Times New Roman" w:eastAsia="Times New Roman" w:hAnsi="Times New Roman"/>
          <w:sz w:val="28"/>
          <w:szCs w:val="28"/>
        </w:rPr>
      </w:pPr>
      <w:r w:rsidRPr="0091541A">
        <w:rPr>
          <w:rFonts w:ascii="Times New Roman" w:eastAsia="Times New Roman" w:hAnsi="Times New Roman"/>
          <w:sz w:val="28"/>
          <w:szCs w:val="28"/>
        </w:rPr>
        <w:t>- Потому что перпендикуляр.</w:t>
      </w:r>
    </w:p>
    <w:p w:rsidR="0091541A" w:rsidRPr="0091541A" w:rsidRDefault="0091541A" w:rsidP="009B0328">
      <w:pPr>
        <w:shd w:val="clear" w:color="auto" w:fill="FFFFFF"/>
        <w:spacing w:after="0" w:line="240" w:lineRule="auto"/>
        <w:rPr>
          <w:rFonts w:ascii="Times New Roman" w:eastAsia="Times New Roman" w:hAnsi="Times New Roman"/>
          <w:sz w:val="28"/>
          <w:szCs w:val="28"/>
        </w:rPr>
      </w:pPr>
      <w:r w:rsidRPr="0091541A">
        <w:rPr>
          <w:rFonts w:ascii="Times New Roman" w:eastAsia="Times New Roman" w:hAnsi="Times New Roman"/>
          <w:sz w:val="28"/>
          <w:szCs w:val="28"/>
        </w:rPr>
        <w:t>- Почему грубишь?</w:t>
      </w:r>
    </w:p>
    <w:p w:rsidR="0091541A" w:rsidRPr="0091541A" w:rsidRDefault="0091541A" w:rsidP="009B0328">
      <w:pPr>
        <w:shd w:val="clear" w:color="auto" w:fill="FFFFFF"/>
        <w:spacing w:after="0" w:line="240" w:lineRule="auto"/>
        <w:rPr>
          <w:rFonts w:ascii="Times New Roman" w:eastAsia="Times New Roman" w:hAnsi="Times New Roman"/>
          <w:sz w:val="28"/>
          <w:szCs w:val="28"/>
        </w:rPr>
      </w:pPr>
      <w:r w:rsidRPr="0091541A">
        <w:rPr>
          <w:rFonts w:ascii="Times New Roman" w:eastAsia="Times New Roman" w:hAnsi="Times New Roman"/>
          <w:sz w:val="28"/>
          <w:szCs w:val="28"/>
        </w:rPr>
        <w:t>- Потому что перпендикуляр.</w:t>
      </w:r>
    </w:p>
    <w:p w:rsidR="0091541A" w:rsidRPr="0091541A" w:rsidRDefault="0091541A" w:rsidP="009B0328">
      <w:pPr>
        <w:shd w:val="clear" w:color="auto" w:fill="FFFFFF"/>
        <w:spacing w:after="0" w:line="240" w:lineRule="auto"/>
        <w:ind w:firstLine="708"/>
        <w:jc w:val="both"/>
        <w:rPr>
          <w:rFonts w:ascii="Times New Roman" w:eastAsia="Times New Roman" w:hAnsi="Times New Roman"/>
          <w:sz w:val="28"/>
          <w:szCs w:val="28"/>
        </w:rPr>
      </w:pPr>
      <w:r w:rsidRPr="0091541A">
        <w:rPr>
          <w:rFonts w:ascii="Times New Roman" w:eastAsia="Times New Roman" w:hAnsi="Times New Roman"/>
          <w:sz w:val="28"/>
          <w:szCs w:val="28"/>
        </w:rPr>
        <w:t>Так закладываются "перпендикулярные" отношения, может быть, на всю жизнь.</w:t>
      </w:r>
    </w:p>
    <w:p w:rsidR="0091541A" w:rsidRPr="0091541A" w:rsidRDefault="0091541A" w:rsidP="009B0328">
      <w:pPr>
        <w:shd w:val="clear" w:color="auto" w:fill="FFFFFF"/>
        <w:spacing w:after="0" w:line="240" w:lineRule="auto"/>
        <w:jc w:val="both"/>
        <w:rPr>
          <w:rFonts w:ascii="Times New Roman" w:eastAsia="Times New Roman" w:hAnsi="Times New Roman"/>
          <w:sz w:val="28"/>
          <w:szCs w:val="28"/>
        </w:rPr>
      </w:pPr>
      <w:r w:rsidRPr="0091541A">
        <w:rPr>
          <w:rFonts w:ascii="Times New Roman" w:eastAsia="Times New Roman" w:hAnsi="Times New Roman"/>
          <w:sz w:val="28"/>
          <w:szCs w:val="28"/>
        </w:rPr>
        <w:t>Дети легко находят объекты для исследований. Ведь для них весь окружающий мир – это одна большая лаборатория. Главное, чтобы об этом помнили мы, взрослые!</w:t>
      </w:r>
    </w:p>
    <w:p w:rsidR="0091541A" w:rsidRPr="0091541A" w:rsidRDefault="0091541A" w:rsidP="009B0328">
      <w:pPr>
        <w:shd w:val="clear" w:color="auto" w:fill="FFFFFF"/>
        <w:spacing w:after="0" w:line="240" w:lineRule="auto"/>
        <w:jc w:val="both"/>
        <w:rPr>
          <w:rFonts w:ascii="Times New Roman" w:eastAsia="Times New Roman" w:hAnsi="Times New Roman"/>
          <w:sz w:val="28"/>
          <w:szCs w:val="28"/>
        </w:rPr>
      </w:pPr>
      <w:r w:rsidRPr="0091541A">
        <w:rPr>
          <w:rFonts w:ascii="Times New Roman" w:eastAsia="Times New Roman" w:hAnsi="Times New Roman"/>
          <w:sz w:val="28"/>
          <w:szCs w:val="28"/>
        </w:rPr>
        <w:t>К счастью, в последнее время в дошкольных учреждениях все больше внимания уделяется исследовательской деятельности детей. Не исключение и наш детский сад, где создаются все условия,   для совместного нахождения ответов на вопросы «почему?» и «как?». Если ребенок-исследователь найдет поддержку у педагогов и родителей, из него вырастет исследователь-взрослый – умный, наблюдательный, умеющий самостоятельно делать выводы и логически мыслить. Взрослый, который всю жизнь будет находить в окружающем мире что-нибудь интересное и необычное, который умеет удивляться и радоваться всему, что видит вокруг.</w:t>
      </w:r>
    </w:p>
    <w:p w:rsidR="0091541A" w:rsidRPr="0091541A" w:rsidRDefault="0091541A" w:rsidP="009B0328">
      <w:pPr>
        <w:shd w:val="clear" w:color="auto" w:fill="FFFFFF"/>
        <w:spacing w:after="0" w:line="240" w:lineRule="auto"/>
        <w:ind w:firstLine="708"/>
        <w:jc w:val="both"/>
        <w:rPr>
          <w:rFonts w:ascii="Times New Roman" w:eastAsia="Times New Roman" w:hAnsi="Times New Roman"/>
          <w:sz w:val="28"/>
          <w:szCs w:val="28"/>
        </w:rPr>
      </w:pPr>
      <w:r w:rsidRPr="0091541A">
        <w:rPr>
          <w:rFonts w:ascii="Times New Roman" w:eastAsia="Times New Roman" w:hAnsi="Times New Roman"/>
          <w:sz w:val="28"/>
          <w:szCs w:val="28"/>
        </w:rPr>
        <w:t>Как обуздать кипучую энергию и неуемную любознательность малыша? Как максимально использовать пытливость детского ума и подтолкнуть ребенка к познанию мира? Как способствовать развитию творческого начала ребенка? Эти и другие вопросы непременно встают перед родителями и воспитателями. В данной работе собрано большое количество разнообразных опытов и экспериментов, которые можно проводить вместе с детьми для расширения их представлений о мире, для интеллектуального и творческого развития ребенка. Описываемые опыты не требуют никакой специальной подготовки и почти никаких материальных затрат, поэтому я надеюсь, что работа будет полезна не только педагогам, но и родителям!</w:t>
      </w:r>
    </w:p>
    <w:p w:rsidR="0091541A" w:rsidRPr="0091541A" w:rsidRDefault="0091541A" w:rsidP="009B0328">
      <w:pPr>
        <w:shd w:val="clear" w:color="auto" w:fill="FFFFFF"/>
        <w:spacing w:after="0" w:line="240" w:lineRule="auto"/>
        <w:ind w:firstLine="708"/>
        <w:jc w:val="both"/>
        <w:rPr>
          <w:rFonts w:ascii="Times New Roman" w:eastAsia="Times New Roman" w:hAnsi="Times New Roman"/>
          <w:sz w:val="28"/>
          <w:szCs w:val="28"/>
        </w:rPr>
      </w:pPr>
      <w:r w:rsidRPr="0091541A">
        <w:rPr>
          <w:rFonts w:ascii="Times New Roman" w:eastAsia="Times New Roman" w:hAnsi="Times New Roman"/>
          <w:sz w:val="28"/>
          <w:szCs w:val="28"/>
        </w:rPr>
        <w:t>Благодаря проделанной работе, наши дети могут ответить на вопрос, как я это делаю, почему я это делаю именно так, а не иначе, зачем я это делаю, что хочу узнать, что получится в результате. Они умеют видеть в обычном – необычное, в знакомом – незнакомое, в известном – неизвестное, и я надеюсь, что многие из них, на всю жизнь останутся почемучками и любознайками.</w:t>
      </w:r>
    </w:p>
    <w:p w:rsidR="0091541A" w:rsidRPr="0091541A" w:rsidRDefault="0091541A" w:rsidP="009B0328">
      <w:pPr>
        <w:shd w:val="clear" w:color="auto" w:fill="FFFFFF"/>
        <w:spacing w:after="0" w:line="240" w:lineRule="auto"/>
        <w:jc w:val="center"/>
        <w:outlineLvl w:val="1"/>
        <w:rPr>
          <w:rFonts w:ascii="Times New Roman" w:eastAsia="Times New Roman" w:hAnsi="Times New Roman"/>
          <w:sz w:val="28"/>
          <w:szCs w:val="28"/>
        </w:rPr>
      </w:pPr>
    </w:p>
    <w:p w:rsidR="0091541A" w:rsidRPr="0091541A" w:rsidRDefault="0091541A" w:rsidP="009B0328">
      <w:pPr>
        <w:shd w:val="clear" w:color="auto" w:fill="FFFFFF"/>
        <w:spacing w:after="0" w:line="240" w:lineRule="auto"/>
        <w:jc w:val="center"/>
        <w:outlineLvl w:val="1"/>
        <w:rPr>
          <w:rFonts w:ascii="Times New Roman" w:eastAsia="Times New Roman" w:hAnsi="Times New Roman"/>
          <w:sz w:val="28"/>
          <w:szCs w:val="28"/>
        </w:rPr>
      </w:pPr>
    </w:p>
    <w:p w:rsidR="0091541A" w:rsidRDefault="0091541A" w:rsidP="009B0328">
      <w:pPr>
        <w:spacing w:line="240" w:lineRule="auto"/>
        <w:rPr>
          <w:rFonts w:ascii="Times New Roman" w:hAnsi="Times New Roman" w:cs="Times New Roman"/>
          <w:sz w:val="28"/>
          <w:szCs w:val="28"/>
        </w:rPr>
      </w:pPr>
      <w:r>
        <w:rPr>
          <w:rFonts w:ascii="Times New Roman" w:hAnsi="Times New Roman" w:cs="Times New Roman"/>
          <w:sz w:val="28"/>
          <w:szCs w:val="28"/>
        </w:rPr>
        <w:t xml:space="preserve"> 3. </w:t>
      </w:r>
      <w:r w:rsidRPr="0091541A">
        <w:rPr>
          <w:rFonts w:ascii="Times New Roman" w:hAnsi="Times New Roman" w:cs="Times New Roman"/>
          <w:sz w:val="28"/>
          <w:szCs w:val="28"/>
        </w:rPr>
        <w:t>Консультация для родителей:</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«Развитие любознательности через детское                                                                                                  экспериментирование»</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Живут на свете дети – мальчики и девочки. Все они разные – голубоглазые и черноглазые, с косичками и кудряшками, одни живут в городе, другие – в деревне, одни – на севере, другие – на юге.</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Но есть качество, которое делает их похожими, – все они «почемучки». Так их называют взрослые за любознательность. Каких только вопросов не задают дети своим мамам и папам, дедушкам и бабушкам, воспитателям!</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Откуда берется снег?</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Почему в дырках ничего нет?</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Почему птица летает, а змея ползает?</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Откуда приходит дождь?</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Как удовлетворить детское любопытство? Как объяснить законы природы на доступном для детей элементарном научном уровне? Как максимально использовать пытливость детского ума?</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Потребность ребенка в новых впечатлениях лежит в основе возникновения детского экспериментирования. Чем разнообразнее и интенсивнее поисковая деятельность, тем больше новой информации получает ребенок, тем быстрее и полноценнее он развивается.</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  положительно влияют на эмоциональную сферу ребенка, на развитие творческих способностей, на формирование трудовых навыков. Дети очень любят экспериментировать, так как им присуще наглядно-действенное и наглядно-образное мышление, а экспериментирование соответствует этим возрастным особенностям. В дошкольном возрасте оно является ведущим, а в первые три года – практически единственным способом познания мира.</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В работе со старшими дошкольниками при экспериментировании важно использовать такие педагогические позиции, как:</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партнерства и сотрудничества («Мы сделаем это вместе»);</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передачи опыта («Люди обычно это делают так»);</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обращения за помощью к детям («У меня это почему-то не получается»).</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Взаимодействие со взрослыми помогает детям быстрее становиться самостоятельными и чувствовать себя компетентными, поэтому желательно, чтобы родители дома придерживались таких же педагогических позиций.</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Экспериментирование на начальном этапе предполагает руководство взрослого. В результате анализа, дети выдвигают предположения о возможном течении явления и его причинах. В ходе рассуждения предположения могут быть как правильными, верными, так и ошибочными. Часто бывает так, что они противоречивы. Родителям следует выслушать все предположения ребенка, при этом необходимо учитывать каждое предположение, его верность, точность, логичность. Если ребенок затрудняется высказать способы решения задачи, можно предложить самим.</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Часто дети затрудняются самостоятельно формулировать выводы, поэтому детей нужно побуждать к этому. Роль родителей в этом случае – заинтересовать и увлечь ребенка поиском, создать условия для самостоятельного решения проблемной ситуации, активизировать мышление, побуждать к возникновению вопросов и поиску ответов на них при общении с педагогом, родителями сверстниками. Далее дети сами проявляют инициативу и творческий подход к экспериментам.</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Для экспериментирования необходимо использовать предметы и вещества, не опасные для жизни и здоровья детей.Так, например, при уточнении понятия детей о том, что воздух – это не «невидимка», а реально существующий газ; формирование представления о кислороде и углекислом газе; о значимости воздуха в жизни человека можно провести следующие эксперименты:</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1. Помахать веером около лица, чтобы почувствовать движение воздуха. Вывод: воздух не «невидимка». Его движение можно почувствовать, обмахиваясь в жару веером.</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2. Опустить пустую бутылочку в таз с водой – из бутылочки выходят пузырьки. Вывод: пустая бутылка оказывается не пустая – в ней воздух. Когда бутылку опускают в таз с водой, то воздушные пузыри поднимаются к поверхности, потому что газ легче жидкости.</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3. Объяснить, почему круг для плавания наполняют воздухом? Вывод: круг для плавания наполняют воздухом, потому что газ легче жидкости, а значит, будет поддерживать круг, а с ним и человека на поверхности моря или реки.</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4. Игры с воздушными шарами и мыльными пузырями. Вывод: игры с воздушными шарами и мыльными пузырями доказывают, что воздух легкий. Шарики легко подпрыгивают вверх, а мыльные пузыри можно перемещать даже просто дыханием.</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5. На прогулке юные исследователи решают другие важные проблемы: что произойдет со снегом, если его положить на трубу теплотрассы и можно ли на ней высушить варежки, как освободить бусинки из ледяного плена и т.п.</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Итак, главное достоинство экспериментальной деятельности заключается в том, что она дает детям реальные представления о различных сторонах изучаемого объекта, о его взаимоотношениях с другими объектами и с окружающей средой. Поэтому как можно больше уделяйте внимания детскому экспериментированию.</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Проведите следующие эксперименты:</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“Тонет, не тонет”. В ванночку с водой опускаем различные по весу предметы. (Выталкивает более легкие предметы)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“Подводная лодка из яйца”. В одном стакане соленая вода, в другом пресная, в соленой воде яйцо всплывает. (В соленой воде легче плавать, потому что тело поддерживает не только вода, но и растворенные в ней частички соли).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“Цветы лотоса”. Делаем цветок из бумаги, лепестки закручиваем к центру, опускаем в воду, цветы распускаются. (Бумага намокает, становится тяжелее, и лепестки распускаются)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“Чудесные спички”. Надломить спички по середине, капнуть несколько капель воды на сгибы спичек, постепенно спички расправляются, (волокна дерева впитывают влагу, и не могут сильно сгибаться и начинают расправляться)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“Подводная лодка из винограда”. Берем стакан газированной воды и бросаем виноградинку, она опускается на дно, на неё садятся пузырьки газа и виноградинка всплывает. (Пока вода не выдохнется виноград будет тонуть и всплывать)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“Капля шар”. Берем муку и брызгам из пульверизатора, получаем шарики капельки (пылинки вокруг себя собирают мелкие капли воды, образуют одну большую каплю, образование облаков).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 Можно ли склеить бумагу водой?” Берем два листа бумаги двигаем их один в одну другой в другую сторону. Смачиваем листы водой, слегка прижимаем, выдавливаем лишнюю воду, пробуем сдвигать листы - не двигаются (Вода обладает склеивающим действием).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 Чем пахнет вода”. Даем три стакана воды с сахаром, солью, чистую. В один из них добавляем раствор валерианы. Есть запах (Вода начинают пахнуть теми веществами, которые в неё положены).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“Сравнить вязкость воды и варенья”. (Варенье более вязкое, чем вода)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“Есть ли у воды вкус?” Дать детям попробовать питьевую воду, затем соленую и сладкую. (Вода приобретает вкус того вещества, которое в него добавлено)</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 “Испаряется ли вода?”. Наливаем в тарелку воду, подогреваем на пламени. Воды на тарелке не стало. (Вода в тарелке испарится, превратится в газ; при нагревании жидкость превратится в газ)  </w:t>
      </w:r>
    </w:p>
    <w:p w:rsidR="0091541A" w:rsidRPr="0091541A" w:rsidRDefault="0091541A" w:rsidP="009B0328">
      <w:pPr>
        <w:spacing w:line="240" w:lineRule="auto"/>
        <w:rPr>
          <w:rFonts w:ascii="Times New Roman" w:hAnsi="Times New Roman" w:cs="Times New Roman"/>
          <w:sz w:val="28"/>
          <w:szCs w:val="28"/>
        </w:rPr>
      </w:pPr>
      <w:r w:rsidRPr="0091541A">
        <w:rPr>
          <w:rFonts w:ascii="Times New Roman" w:hAnsi="Times New Roman" w:cs="Times New Roman"/>
          <w:sz w:val="28"/>
          <w:szCs w:val="28"/>
        </w:rPr>
        <w:t xml:space="preserve">“Делаем облако”. Наливаем в банку горячей воды 3см, на противень кладем кубики льда и ставим на банку, воздух внутри банки поднимается вверх, охлаждается. Водяной пар концентрируется, образуя облако. </w:t>
      </w:r>
    </w:p>
    <w:p w:rsidR="0091541A" w:rsidRPr="0091541A" w:rsidRDefault="0091541A" w:rsidP="009B0328">
      <w:pPr>
        <w:spacing w:line="240" w:lineRule="auto"/>
        <w:rPr>
          <w:rFonts w:ascii="Times New Roman" w:hAnsi="Times New Roman" w:cs="Times New Roman"/>
          <w:sz w:val="28"/>
          <w:szCs w:val="28"/>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0E2438" w:rsidRDefault="000E2438" w:rsidP="009B0328">
      <w:pPr>
        <w:spacing w:after="0" w:line="240" w:lineRule="auto"/>
        <w:rPr>
          <w:rFonts w:ascii="Times New Roman" w:eastAsia="Times New Roman" w:hAnsi="Times New Roman" w:cs="Times New Roman"/>
          <w:b/>
          <w:sz w:val="28"/>
          <w:szCs w:val="28"/>
          <w:lang w:eastAsia="en-US"/>
        </w:rPr>
      </w:pPr>
    </w:p>
    <w:p w:rsidR="00F83458" w:rsidRDefault="00F83458" w:rsidP="009B0328">
      <w:pPr>
        <w:spacing w:after="0" w:line="240" w:lineRule="auto"/>
        <w:rPr>
          <w:rFonts w:ascii="Times New Roman" w:eastAsia="Times New Roman" w:hAnsi="Times New Roman" w:cs="Times New Roman"/>
          <w:b/>
          <w:sz w:val="28"/>
          <w:szCs w:val="28"/>
          <w:lang w:eastAsia="en-US"/>
        </w:rPr>
      </w:pPr>
      <w:r w:rsidRPr="00F83458">
        <w:rPr>
          <w:rFonts w:ascii="Times New Roman" w:eastAsia="Times New Roman" w:hAnsi="Times New Roman" w:cs="Times New Roman"/>
          <w:b/>
          <w:sz w:val="28"/>
          <w:szCs w:val="28"/>
          <w:lang w:eastAsia="en-US"/>
        </w:rPr>
        <w:t>Литература:</w:t>
      </w:r>
    </w:p>
    <w:p w:rsidR="00BD79CC" w:rsidRPr="00F83458" w:rsidRDefault="00BD79CC" w:rsidP="009B0328">
      <w:pPr>
        <w:spacing w:after="0" w:line="240" w:lineRule="auto"/>
        <w:jc w:val="both"/>
        <w:rPr>
          <w:rFonts w:ascii="Times New Roman" w:eastAsia="Times New Roman" w:hAnsi="Times New Roman" w:cs="Times New Roman"/>
          <w:b/>
          <w:sz w:val="28"/>
          <w:szCs w:val="28"/>
          <w:lang w:eastAsia="en-US"/>
        </w:rPr>
      </w:pPr>
    </w:p>
    <w:p w:rsidR="00F83458" w:rsidRPr="00F83458" w:rsidRDefault="006C48ED" w:rsidP="009B0328">
      <w:pPr>
        <w:numPr>
          <w:ilvl w:val="0"/>
          <w:numId w:val="17"/>
        </w:numPr>
        <w:spacing w:after="0" w:line="240" w:lineRule="auto"/>
        <w:rPr>
          <w:rFonts w:ascii="Times New Roman" w:eastAsia="Times New Roman" w:hAnsi="Times New Roman" w:cs="Times New Roman"/>
          <w:sz w:val="28"/>
          <w:szCs w:val="28"/>
        </w:rPr>
      </w:pPr>
      <w:hyperlink r:id="rId11" w:history="1">
        <w:r w:rsidR="00F83458" w:rsidRPr="00492E92">
          <w:rPr>
            <w:rFonts w:ascii="Times New Roman" w:eastAsia="Times New Roman" w:hAnsi="Times New Roman" w:cs="Times New Roman"/>
            <w:sz w:val="28"/>
            <w:szCs w:val="28"/>
          </w:rPr>
          <w:t>Иванова А. И. Методика организации экологических наблюдений и экспериментов в детском саду: Пособие для работников дошкольных учреждений</w:t>
        </w:r>
      </w:hyperlink>
      <w:r w:rsidR="00F83458" w:rsidRPr="00F83458">
        <w:rPr>
          <w:rFonts w:ascii="Times New Roman" w:eastAsia="Times New Roman" w:hAnsi="Times New Roman" w:cs="Times New Roman"/>
          <w:sz w:val="28"/>
          <w:szCs w:val="28"/>
        </w:rPr>
        <w:t>. - М.: ТЦ Сфера, 2004.</w:t>
      </w:r>
    </w:p>
    <w:p w:rsidR="00F83458" w:rsidRPr="00F83458" w:rsidRDefault="00F83458" w:rsidP="009B0328">
      <w:pPr>
        <w:numPr>
          <w:ilvl w:val="0"/>
          <w:numId w:val="17"/>
        </w:num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Тугушева Г.П., Чистякова А.В. Игра – экспериментирование для детей старшего дошкольного возраста // Дошкольная педагогика, 2001. – №1.</w:t>
      </w:r>
    </w:p>
    <w:p w:rsidR="00F83458" w:rsidRPr="00F83458" w:rsidRDefault="00F83458" w:rsidP="009B0328">
      <w:pPr>
        <w:numPr>
          <w:ilvl w:val="0"/>
          <w:numId w:val="17"/>
        </w:numPr>
        <w:spacing w:before="90" w:after="9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Рыжова Н.А.  Игры с водой и песком  // Обруч, 1997г.-№ 2</w:t>
      </w:r>
    </w:p>
    <w:p w:rsidR="00F83458" w:rsidRPr="00F83458" w:rsidRDefault="00F83458" w:rsidP="009B0328">
      <w:pPr>
        <w:numPr>
          <w:ilvl w:val="0"/>
          <w:numId w:val="17"/>
        </w:numPr>
        <w:spacing w:before="90" w:after="9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Рыжова Н.А. Опыты с песком и глиной   // Обруч, 1998г. - № 2</w:t>
      </w:r>
    </w:p>
    <w:p w:rsidR="00F83458" w:rsidRPr="00F83458" w:rsidRDefault="006C48ED" w:rsidP="009B0328">
      <w:pPr>
        <w:numPr>
          <w:ilvl w:val="0"/>
          <w:numId w:val="17"/>
        </w:numPr>
        <w:spacing w:after="0" w:line="240" w:lineRule="auto"/>
        <w:rPr>
          <w:rFonts w:ascii="Times New Roman" w:eastAsia="Times New Roman" w:hAnsi="Times New Roman" w:cs="Times New Roman"/>
          <w:sz w:val="28"/>
          <w:szCs w:val="28"/>
        </w:rPr>
      </w:pPr>
      <w:hyperlink r:id="rId12" w:history="1">
        <w:r w:rsidR="00F83458" w:rsidRPr="00492E92">
          <w:rPr>
            <w:rFonts w:ascii="Times New Roman" w:eastAsia="Times New Roman" w:hAnsi="Times New Roman" w:cs="Times New Roman"/>
            <w:sz w:val="28"/>
            <w:szCs w:val="28"/>
          </w:rPr>
          <w:t>Куликовская И.Э., Совгир Н.Н. - Детское экспериментирование: Старший дошкольный возраст: Учебное пособие для вузов</w:t>
        </w:r>
      </w:hyperlink>
    </w:p>
    <w:p w:rsidR="00F83458" w:rsidRPr="00F83458" w:rsidRDefault="00F83458" w:rsidP="009B0328">
      <w:pPr>
        <w:numPr>
          <w:ilvl w:val="0"/>
          <w:numId w:val="17"/>
        </w:num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Наталья Зубкова: «Воз и маленькая тележка чудес. Опыты и эксперименты для детей от 3 до 7 лет.», «Научные ответы на детские "почему". Опыты и экспер. для детей на свежем воздухе. Набор развив. Карт»  Издательство:</w:t>
      </w:r>
      <w:r w:rsidRPr="00492E92">
        <w:rPr>
          <w:rFonts w:ascii="Times New Roman" w:eastAsia="Times New Roman" w:hAnsi="Times New Roman" w:cs="Times New Roman"/>
          <w:sz w:val="28"/>
          <w:szCs w:val="28"/>
        </w:rPr>
        <w:t> </w:t>
      </w:r>
      <w:hyperlink r:id="rId13" w:history="1">
        <w:r w:rsidRPr="00492E92">
          <w:rPr>
            <w:rFonts w:ascii="Times New Roman" w:eastAsia="Times New Roman" w:hAnsi="Times New Roman" w:cs="Times New Roman"/>
            <w:sz w:val="28"/>
            <w:szCs w:val="28"/>
          </w:rPr>
          <w:t>Речь</w:t>
        </w:r>
      </w:hyperlink>
      <w:r w:rsidRPr="00F83458">
        <w:rPr>
          <w:rFonts w:ascii="Times New Roman" w:eastAsia="Times New Roman" w:hAnsi="Times New Roman" w:cs="Times New Roman"/>
          <w:sz w:val="28"/>
          <w:szCs w:val="28"/>
        </w:rPr>
        <w:t>, 2010 г</w:t>
      </w:r>
    </w:p>
    <w:p w:rsidR="00F83458" w:rsidRPr="00F83458" w:rsidRDefault="00F83458" w:rsidP="009B0328">
      <w:pPr>
        <w:numPr>
          <w:ilvl w:val="0"/>
          <w:numId w:val="17"/>
        </w:numPr>
        <w:spacing w:before="90" w:after="9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Организация экспериментальной деятельности дошкольников. /Под ред.Л.Н. Прохоровой. - м.: аркти, 2004.</w:t>
      </w:r>
    </w:p>
    <w:p w:rsidR="00F83458" w:rsidRPr="00F83458" w:rsidRDefault="00F83458" w:rsidP="009B0328">
      <w:pPr>
        <w:numPr>
          <w:ilvl w:val="0"/>
          <w:numId w:val="17"/>
        </w:num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Организация опытно-экспериментальной деятельности детей 2-7 лет: тематическое планирование, рекомендации, конспекты занятий Авторы-составители: </w:t>
      </w:r>
      <w:hyperlink r:id="rId14" w:history="1">
        <w:r w:rsidRPr="00492E92">
          <w:rPr>
            <w:rFonts w:ascii="Times New Roman" w:eastAsia="Times New Roman" w:hAnsi="Times New Roman" w:cs="Times New Roman"/>
            <w:sz w:val="28"/>
            <w:szCs w:val="28"/>
          </w:rPr>
          <w:t>Мартынова Е. А.</w:t>
        </w:r>
      </w:hyperlink>
      <w:r w:rsidRPr="00F83458">
        <w:rPr>
          <w:rFonts w:ascii="Times New Roman" w:eastAsia="Times New Roman" w:hAnsi="Times New Roman" w:cs="Times New Roman"/>
          <w:sz w:val="28"/>
          <w:szCs w:val="28"/>
        </w:rPr>
        <w:t> / </w:t>
      </w:r>
      <w:hyperlink r:id="rId15" w:history="1">
        <w:r w:rsidRPr="00492E92">
          <w:rPr>
            <w:rFonts w:ascii="Times New Roman" w:eastAsia="Times New Roman" w:hAnsi="Times New Roman" w:cs="Times New Roman"/>
            <w:sz w:val="28"/>
            <w:szCs w:val="28"/>
          </w:rPr>
          <w:t>Сучкова И. М.</w:t>
        </w:r>
      </w:hyperlink>
      <w:r w:rsidRPr="00F83458">
        <w:rPr>
          <w:rFonts w:ascii="Times New Roman" w:eastAsia="Times New Roman" w:hAnsi="Times New Roman" w:cs="Times New Roman"/>
          <w:sz w:val="28"/>
          <w:szCs w:val="28"/>
        </w:rPr>
        <w:br/>
        <w:t>Издательство: </w:t>
      </w:r>
      <w:hyperlink r:id="rId16" w:history="1">
        <w:r w:rsidRPr="00492E92">
          <w:rPr>
            <w:rFonts w:ascii="Times New Roman" w:eastAsia="Times New Roman" w:hAnsi="Times New Roman" w:cs="Times New Roman"/>
            <w:sz w:val="28"/>
            <w:szCs w:val="28"/>
          </w:rPr>
          <w:t>Учитель</w:t>
        </w:r>
      </w:hyperlink>
      <w:r w:rsidRPr="00F83458">
        <w:rPr>
          <w:rFonts w:ascii="Times New Roman" w:eastAsia="Times New Roman" w:hAnsi="Times New Roman" w:cs="Times New Roman"/>
          <w:sz w:val="28"/>
          <w:szCs w:val="28"/>
        </w:rPr>
        <w:t>, 2011</w:t>
      </w:r>
    </w:p>
    <w:p w:rsidR="00F83458" w:rsidRPr="00F83458" w:rsidRDefault="00F83458" w:rsidP="009B0328">
      <w:pPr>
        <w:numPr>
          <w:ilvl w:val="0"/>
          <w:numId w:val="17"/>
        </w:numPr>
        <w:spacing w:after="0" w:line="240" w:lineRule="auto"/>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 xml:space="preserve"> "Секреты знакомых предметов. Опыты и эксперименты для детей. Набор развивающих карточек"  </w:t>
      </w:r>
      <w:r w:rsidRPr="00492E92">
        <w:rPr>
          <w:rFonts w:ascii="Times New Roman" w:eastAsia="Times New Roman" w:hAnsi="Times New Roman" w:cs="Times New Roman"/>
          <w:sz w:val="28"/>
          <w:szCs w:val="28"/>
        </w:rPr>
        <w:t> </w:t>
      </w:r>
      <w:hyperlink r:id="rId17" w:history="1">
        <w:r w:rsidRPr="00492E92">
          <w:rPr>
            <w:rFonts w:ascii="Times New Roman" w:eastAsia="Times New Roman" w:hAnsi="Times New Roman" w:cs="Times New Roman"/>
            <w:sz w:val="28"/>
            <w:szCs w:val="28"/>
          </w:rPr>
          <w:t>Шапиро Анатолий Израилевич</w:t>
        </w:r>
      </w:hyperlink>
      <w:r w:rsidRPr="00F83458">
        <w:rPr>
          <w:rFonts w:ascii="Times New Roman" w:eastAsia="Times New Roman" w:hAnsi="Times New Roman" w:cs="Times New Roman"/>
          <w:sz w:val="28"/>
          <w:szCs w:val="28"/>
        </w:rPr>
        <w:t>  Издательство:</w:t>
      </w:r>
      <w:r w:rsidRPr="00492E92">
        <w:rPr>
          <w:rFonts w:ascii="Times New Roman" w:eastAsia="Times New Roman" w:hAnsi="Times New Roman" w:cs="Times New Roman"/>
          <w:sz w:val="28"/>
          <w:szCs w:val="28"/>
        </w:rPr>
        <w:t> </w:t>
      </w:r>
      <w:hyperlink r:id="rId18" w:history="1">
        <w:r w:rsidRPr="00492E92">
          <w:rPr>
            <w:rFonts w:ascii="Times New Roman" w:eastAsia="Times New Roman" w:hAnsi="Times New Roman" w:cs="Times New Roman"/>
            <w:sz w:val="28"/>
            <w:szCs w:val="28"/>
          </w:rPr>
          <w:t>Речь</w:t>
        </w:r>
      </w:hyperlink>
      <w:r w:rsidRPr="00F83458">
        <w:rPr>
          <w:rFonts w:ascii="Times New Roman" w:eastAsia="Times New Roman" w:hAnsi="Times New Roman" w:cs="Times New Roman"/>
          <w:sz w:val="28"/>
          <w:szCs w:val="28"/>
        </w:rPr>
        <w:t>, 2010 г.</w:t>
      </w:r>
    </w:p>
    <w:p w:rsidR="00F83458" w:rsidRPr="00F83458" w:rsidRDefault="00F83458" w:rsidP="009B0328">
      <w:pPr>
        <w:numPr>
          <w:ilvl w:val="0"/>
          <w:numId w:val="17"/>
        </w:numPr>
        <w:spacing w:before="90" w:after="90" w:line="240" w:lineRule="auto"/>
        <w:ind w:right="105"/>
        <w:jc w:val="both"/>
        <w:textAlignment w:val="top"/>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Дыбина О.В «Неизведанное рядом. Занимательные опыты и эксперименты в детском саду»</w:t>
      </w:r>
    </w:p>
    <w:p w:rsidR="00F83458" w:rsidRPr="00F83458" w:rsidRDefault="00F83458" w:rsidP="009B0328">
      <w:pPr>
        <w:numPr>
          <w:ilvl w:val="0"/>
          <w:numId w:val="17"/>
        </w:numPr>
        <w:spacing w:before="90" w:after="90" w:line="240" w:lineRule="auto"/>
        <w:ind w:right="105"/>
        <w:jc w:val="both"/>
        <w:textAlignment w:val="top"/>
        <w:rPr>
          <w:rFonts w:ascii="Times New Roman" w:eastAsia="Times New Roman" w:hAnsi="Times New Roman" w:cs="Times New Roman"/>
          <w:sz w:val="28"/>
          <w:szCs w:val="28"/>
        </w:rPr>
      </w:pPr>
      <w:r w:rsidRPr="00F83458">
        <w:rPr>
          <w:rFonts w:ascii="Times New Roman" w:eastAsia="Times New Roman" w:hAnsi="Times New Roman" w:cs="Times New Roman"/>
          <w:sz w:val="28"/>
          <w:szCs w:val="28"/>
        </w:rPr>
        <w:t>Стивен У.Мойе «Занимательные опыты с бумагой»,  Издательства: АСТ Астрель</w:t>
      </w:r>
    </w:p>
    <w:p w:rsidR="00F83458" w:rsidRPr="00F83458" w:rsidRDefault="00F83458" w:rsidP="009B0328">
      <w:pPr>
        <w:spacing w:after="0" w:line="240" w:lineRule="auto"/>
        <w:jc w:val="center"/>
        <w:rPr>
          <w:rFonts w:ascii="Times New Roman" w:eastAsia="Times New Roman" w:hAnsi="Times New Roman" w:cs="Times New Roman"/>
          <w:b/>
          <w:sz w:val="28"/>
          <w:szCs w:val="28"/>
        </w:rPr>
      </w:pPr>
    </w:p>
    <w:p w:rsidR="003863F3" w:rsidRPr="00492E92" w:rsidRDefault="003863F3" w:rsidP="009B0328">
      <w:pPr>
        <w:spacing w:line="240" w:lineRule="auto"/>
        <w:rPr>
          <w:rFonts w:ascii="Times New Roman" w:hAnsi="Times New Roman" w:cs="Times New Roman"/>
          <w:sz w:val="28"/>
          <w:szCs w:val="28"/>
        </w:rPr>
      </w:pPr>
    </w:p>
    <w:sectPr w:rsidR="003863F3" w:rsidRPr="00492E92" w:rsidSect="0032428A">
      <w:footerReference w:type="default" r:id="rId19"/>
      <w:pgSz w:w="11906" w:h="16838"/>
      <w:pgMar w:top="568" w:right="720" w:bottom="426" w:left="720" w:header="708" w:footer="708" w:gutter="0"/>
      <w:pgBorders w:display="firstPage"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32F1" w:rsidRDefault="00E932F1">
      <w:pPr>
        <w:spacing w:after="0" w:line="240" w:lineRule="auto"/>
      </w:pPr>
      <w:r>
        <w:separator/>
      </w:r>
    </w:p>
  </w:endnote>
  <w:endnote w:type="continuationSeparator" w:id="1">
    <w:p w:rsidR="00E932F1" w:rsidRDefault="00E932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96383"/>
      <w:docPartObj>
        <w:docPartGallery w:val="Page Numbers (Bottom of Page)"/>
        <w:docPartUnique/>
      </w:docPartObj>
    </w:sdtPr>
    <w:sdtContent>
      <w:p w:rsidR="000B284E" w:rsidRDefault="000B284E">
        <w:pPr>
          <w:pStyle w:val="ad"/>
          <w:jc w:val="right"/>
        </w:pPr>
        <w:fldSimple w:instr=" PAGE   \* MERGEFORMAT ">
          <w:r w:rsidR="00E932F1">
            <w:rPr>
              <w:noProof/>
            </w:rPr>
            <w:t>1</w:t>
          </w:r>
        </w:fldSimple>
      </w:p>
    </w:sdtContent>
  </w:sdt>
  <w:p w:rsidR="000B284E" w:rsidRDefault="000B284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32F1" w:rsidRDefault="00E932F1">
      <w:pPr>
        <w:spacing w:after="0" w:line="240" w:lineRule="auto"/>
      </w:pPr>
      <w:r>
        <w:separator/>
      </w:r>
    </w:p>
  </w:footnote>
  <w:footnote w:type="continuationSeparator" w:id="1">
    <w:p w:rsidR="00E932F1" w:rsidRDefault="00E932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77CD5"/>
    <w:multiLevelType w:val="hybridMultilevel"/>
    <w:tmpl w:val="941804F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551166F"/>
    <w:multiLevelType w:val="hybridMultilevel"/>
    <w:tmpl w:val="6D083F8E"/>
    <w:lvl w:ilvl="0" w:tplc="85824F5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0BD77C0D"/>
    <w:multiLevelType w:val="hybridMultilevel"/>
    <w:tmpl w:val="96C6BC8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ABC5D9D"/>
    <w:multiLevelType w:val="hybridMultilevel"/>
    <w:tmpl w:val="498839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54167C0"/>
    <w:multiLevelType w:val="hybridMultilevel"/>
    <w:tmpl w:val="1366899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32D25211"/>
    <w:multiLevelType w:val="hybridMultilevel"/>
    <w:tmpl w:val="862837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90D55C7"/>
    <w:multiLevelType w:val="hybridMultilevel"/>
    <w:tmpl w:val="04AA3D6A"/>
    <w:lvl w:ilvl="0" w:tplc="1604E684">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7A5901"/>
    <w:multiLevelType w:val="hybridMultilevel"/>
    <w:tmpl w:val="A5DA0A2C"/>
    <w:lvl w:ilvl="0" w:tplc="A8ECEDF0">
      <w:start w:val="1"/>
      <w:numFmt w:val="decimal"/>
      <w:lvlText w:val="%1."/>
      <w:lvlJc w:val="left"/>
      <w:pPr>
        <w:ind w:left="495" w:hanging="4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8">
    <w:nsid w:val="568D2EAA"/>
    <w:multiLevelType w:val="hybridMultilevel"/>
    <w:tmpl w:val="26782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9473C52"/>
    <w:multiLevelType w:val="hybridMultilevel"/>
    <w:tmpl w:val="08805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FFE6905"/>
    <w:multiLevelType w:val="hybridMultilevel"/>
    <w:tmpl w:val="53DA28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15D6D59"/>
    <w:multiLevelType w:val="hybridMultilevel"/>
    <w:tmpl w:val="037CFFF8"/>
    <w:lvl w:ilvl="0" w:tplc="9670EA3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4E0D76"/>
    <w:multiLevelType w:val="hybridMultilevel"/>
    <w:tmpl w:val="1B644E4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6C95C78"/>
    <w:multiLevelType w:val="hybridMultilevel"/>
    <w:tmpl w:val="553EAC80"/>
    <w:lvl w:ilvl="0" w:tplc="1604E684">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CE76E83"/>
    <w:multiLevelType w:val="multilevel"/>
    <w:tmpl w:val="BF2A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0617AF"/>
    <w:multiLevelType w:val="hybridMultilevel"/>
    <w:tmpl w:val="9DDA426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D544EEB"/>
    <w:multiLevelType w:val="hybridMultilevel"/>
    <w:tmpl w:val="C8BA2750"/>
    <w:lvl w:ilvl="0" w:tplc="22A6C6E6">
      <w:start w:val="1"/>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D730A93"/>
    <w:multiLevelType w:val="multilevel"/>
    <w:tmpl w:val="7D64D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5"/>
  </w:num>
  <w:num w:numId="3">
    <w:abstractNumId w:val="8"/>
  </w:num>
  <w:num w:numId="4">
    <w:abstractNumId w:val="1"/>
  </w:num>
  <w:num w:numId="5">
    <w:abstractNumId w:val="7"/>
  </w:num>
  <w:num w:numId="6">
    <w:abstractNumId w:val="17"/>
  </w:num>
  <w:num w:numId="7">
    <w:abstractNumId w:val="0"/>
  </w:num>
  <w:num w:numId="8">
    <w:abstractNumId w:val="13"/>
  </w:num>
  <w:num w:numId="9">
    <w:abstractNumId w:val="15"/>
  </w:num>
  <w:num w:numId="10">
    <w:abstractNumId w:val="12"/>
  </w:num>
  <w:num w:numId="11">
    <w:abstractNumId w:val="6"/>
  </w:num>
  <w:num w:numId="12">
    <w:abstractNumId w:val="2"/>
  </w:num>
  <w:num w:numId="13">
    <w:abstractNumId w:val="16"/>
  </w:num>
  <w:num w:numId="14">
    <w:abstractNumId w:val="3"/>
  </w:num>
  <w:num w:numId="15">
    <w:abstractNumId w:val="4"/>
  </w:num>
  <w:num w:numId="16">
    <w:abstractNumId w:val="10"/>
  </w:num>
  <w:num w:numId="17">
    <w:abstractNumId w:val="11"/>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D479FE"/>
    <w:rsid w:val="00016ED8"/>
    <w:rsid w:val="000232D9"/>
    <w:rsid w:val="000408CA"/>
    <w:rsid w:val="000700A1"/>
    <w:rsid w:val="00070B84"/>
    <w:rsid w:val="0008742A"/>
    <w:rsid w:val="00097D9C"/>
    <w:rsid w:val="000B284E"/>
    <w:rsid w:val="000C1746"/>
    <w:rsid w:val="000D34EC"/>
    <w:rsid w:val="000E2438"/>
    <w:rsid w:val="000F42E6"/>
    <w:rsid w:val="000F54E5"/>
    <w:rsid w:val="00100669"/>
    <w:rsid w:val="001218F9"/>
    <w:rsid w:val="00135ACD"/>
    <w:rsid w:val="001615F5"/>
    <w:rsid w:val="001671CE"/>
    <w:rsid w:val="00190726"/>
    <w:rsid w:val="001A3040"/>
    <w:rsid w:val="001E357A"/>
    <w:rsid w:val="00273C1C"/>
    <w:rsid w:val="00277A23"/>
    <w:rsid w:val="002A09EC"/>
    <w:rsid w:val="002C3903"/>
    <w:rsid w:val="002F33BF"/>
    <w:rsid w:val="0032428A"/>
    <w:rsid w:val="003833E2"/>
    <w:rsid w:val="003858CC"/>
    <w:rsid w:val="003863F3"/>
    <w:rsid w:val="003A5A5D"/>
    <w:rsid w:val="004469D4"/>
    <w:rsid w:val="00467D8D"/>
    <w:rsid w:val="0049134C"/>
    <w:rsid w:val="00492E92"/>
    <w:rsid w:val="004B775E"/>
    <w:rsid w:val="004E4D8E"/>
    <w:rsid w:val="00501374"/>
    <w:rsid w:val="00503853"/>
    <w:rsid w:val="00515B42"/>
    <w:rsid w:val="00531759"/>
    <w:rsid w:val="005533F0"/>
    <w:rsid w:val="005800A9"/>
    <w:rsid w:val="00580B11"/>
    <w:rsid w:val="00586276"/>
    <w:rsid w:val="005A1D9E"/>
    <w:rsid w:val="005D6B30"/>
    <w:rsid w:val="005F1CBA"/>
    <w:rsid w:val="005F2FCA"/>
    <w:rsid w:val="006551FF"/>
    <w:rsid w:val="006647B0"/>
    <w:rsid w:val="00687A5D"/>
    <w:rsid w:val="00692754"/>
    <w:rsid w:val="00693B57"/>
    <w:rsid w:val="006C48ED"/>
    <w:rsid w:val="006D2559"/>
    <w:rsid w:val="006D3BFA"/>
    <w:rsid w:val="006F00E0"/>
    <w:rsid w:val="006F4AEC"/>
    <w:rsid w:val="00710275"/>
    <w:rsid w:val="007226CE"/>
    <w:rsid w:val="00746503"/>
    <w:rsid w:val="007768BD"/>
    <w:rsid w:val="007C7E9B"/>
    <w:rsid w:val="007D48D5"/>
    <w:rsid w:val="00831A00"/>
    <w:rsid w:val="008364F1"/>
    <w:rsid w:val="00836831"/>
    <w:rsid w:val="00876D10"/>
    <w:rsid w:val="0089419D"/>
    <w:rsid w:val="008A24AC"/>
    <w:rsid w:val="008C27B4"/>
    <w:rsid w:val="008E2281"/>
    <w:rsid w:val="008F0BC3"/>
    <w:rsid w:val="00911E0A"/>
    <w:rsid w:val="0091541A"/>
    <w:rsid w:val="009247F3"/>
    <w:rsid w:val="0095330E"/>
    <w:rsid w:val="00961B1D"/>
    <w:rsid w:val="0097690F"/>
    <w:rsid w:val="009928C9"/>
    <w:rsid w:val="009B0328"/>
    <w:rsid w:val="009B3F6D"/>
    <w:rsid w:val="009E5873"/>
    <w:rsid w:val="009F3CEB"/>
    <w:rsid w:val="00A45696"/>
    <w:rsid w:val="00A47588"/>
    <w:rsid w:val="00A63CD8"/>
    <w:rsid w:val="00A64CE4"/>
    <w:rsid w:val="00A66997"/>
    <w:rsid w:val="00A84AB1"/>
    <w:rsid w:val="00AC5580"/>
    <w:rsid w:val="00AE09A0"/>
    <w:rsid w:val="00AE120B"/>
    <w:rsid w:val="00B01C72"/>
    <w:rsid w:val="00B36E54"/>
    <w:rsid w:val="00B52B97"/>
    <w:rsid w:val="00B61414"/>
    <w:rsid w:val="00B801DA"/>
    <w:rsid w:val="00B90A55"/>
    <w:rsid w:val="00BA117F"/>
    <w:rsid w:val="00BA29B5"/>
    <w:rsid w:val="00BA3387"/>
    <w:rsid w:val="00BB3CC0"/>
    <w:rsid w:val="00BC5F2A"/>
    <w:rsid w:val="00BD68BB"/>
    <w:rsid w:val="00BD79CC"/>
    <w:rsid w:val="00BF2F59"/>
    <w:rsid w:val="00C02F50"/>
    <w:rsid w:val="00C076C7"/>
    <w:rsid w:val="00C13765"/>
    <w:rsid w:val="00C530F8"/>
    <w:rsid w:val="00C72161"/>
    <w:rsid w:val="00C84EC2"/>
    <w:rsid w:val="00CD2EF4"/>
    <w:rsid w:val="00CD4157"/>
    <w:rsid w:val="00CF7C8F"/>
    <w:rsid w:val="00D10147"/>
    <w:rsid w:val="00D314E2"/>
    <w:rsid w:val="00D479FE"/>
    <w:rsid w:val="00D937E4"/>
    <w:rsid w:val="00DD3552"/>
    <w:rsid w:val="00E07386"/>
    <w:rsid w:val="00E43F0E"/>
    <w:rsid w:val="00E446A0"/>
    <w:rsid w:val="00E754B1"/>
    <w:rsid w:val="00E932F1"/>
    <w:rsid w:val="00EB07CA"/>
    <w:rsid w:val="00EB7939"/>
    <w:rsid w:val="00EC7623"/>
    <w:rsid w:val="00ED3715"/>
    <w:rsid w:val="00F031CC"/>
    <w:rsid w:val="00F0474B"/>
    <w:rsid w:val="00F16699"/>
    <w:rsid w:val="00F25070"/>
    <w:rsid w:val="00F275B4"/>
    <w:rsid w:val="00F502EB"/>
    <w:rsid w:val="00F83458"/>
    <w:rsid w:val="00F92D84"/>
    <w:rsid w:val="00F939CA"/>
    <w:rsid w:val="00FE3BFD"/>
    <w:rsid w:val="00FF34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Elegan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5B4"/>
  </w:style>
  <w:style w:type="paragraph" w:styleId="4">
    <w:name w:val="heading 4"/>
    <w:basedOn w:val="a"/>
    <w:link w:val="40"/>
    <w:qFormat/>
    <w:rsid w:val="00F8345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D2E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CD2EF4"/>
  </w:style>
  <w:style w:type="character" w:styleId="a4">
    <w:name w:val="Strong"/>
    <w:basedOn w:val="a0"/>
    <w:qFormat/>
    <w:rsid w:val="00CD2EF4"/>
    <w:rPr>
      <w:b/>
      <w:bCs/>
    </w:rPr>
  </w:style>
  <w:style w:type="paragraph" w:styleId="a5">
    <w:name w:val="List Paragraph"/>
    <w:basedOn w:val="a"/>
    <w:uiPriority w:val="34"/>
    <w:qFormat/>
    <w:rsid w:val="00BA3387"/>
    <w:pPr>
      <w:ind w:left="720"/>
      <w:contextualSpacing/>
    </w:pPr>
    <w:rPr>
      <w:rFonts w:ascii="Times New Roman" w:eastAsia="Times New Roman" w:hAnsi="Times New Roman" w:cs="Times New Roman"/>
    </w:rPr>
  </w:style>
  <w:style w:type="paragraph" w:styleId="a6">
    <w:name w:val="No Spacing"/>
    <w:uiPriority w:val="99"/>
    <w:qFormat/>
    <w:rsid w:val="00BA3387"/>
    <w:pPr>
      <w:spacing w:after="0" w:line="240" w:lineRule="auto"/>
    </w:pPr>
    <w:rPr>
      <w:rFonts w:ascii="Times New Roman" w:eastAsia="Times New Roman" w:hAnsi="Times New Roman" w:cs="Times New Roman"/>
      <w:lang w:eastAsia="en-US"/>
    </w:rPr>
  </w:style>
  <w:style w:type="character" w:styleId="a7">
    <w:name w:val="Hyperlink"/>
    <w:basedOn w:val="a0"/>
    <w:unhideWhenUsed/>
    <w:rsid w:val="00831A00"/>
    <w:rPr>
      <w:color w:val="0000FF" w:themeColor="hyperlink"/>
      <w:u w:val="single"/>
    </w:rPr>
  </w:style>
  <w:style w:type="character" w:customStyle="1" w:styleId="40">
    <w:name w:val="Заголовок 4 Знак"/>
    <w:basedOn w:val="a0"/>
    <w:link w:val="4"/>
    <w:rsid w:val="00F83458"/>
    <w:rPr>
      <w:rFonts w:ascii="Times New Roman" w:eastAsia="Times New Roman" w:hAnsi="Times New Roman" w:cs="Times New Roman"/>
      <w:b/>
      <w:bCs/>
      <w:sz w:val="24"/>
      <w:szCs w:val="24"/>
    </w:rPr>
  </w:style>
  <w:style w:type="numbering" w:customStyle="1" w:styleId="1">
    <w:name w:val="Нет списка1"/>
    <w:next w:val="a2"/>
    <w:uiPriority w:val="99"/>
    <w:semiHidden/>
    <w:unhideWhenUsed/>
    <w:rsid w:val="00F83458"/>
  </w:style>
  <w:style w:type="table" w:styleId="a8">
    <w:name w:val="Table Grid"/>
    <w:basedOn w:val="a1"/>
    <w:rsid w:val="00F834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qFormat/>
    <w:rsid w:val="00F83458"/>
    <w:rPr>
      <w:i/>
      <w:iCs/>
    </w:rPr>
  </w:style>
  <w:style w:type="character" w:customStyle="1" w:styleId="c6c0c4">
    <w:name w:val="c6 c0 c4"/>
    <w:basedOn w:val="a0"/>
    <w:rsid w:val="00F83458"/>
  </w:style>
  <w:style w:type="paragraph" w:customStyle="1" w:styleId="c2c13">
    <w:name w:val="c2 c13"/>
    <w:basedOn w:val="a"/>
    <w:rsid w:val="00F834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4">
    <w:name w:val="c0 c4"/>
    <w:basedOn w:val="a0"/>
    <w:rsid w:val="00F83458"/>
  </w:style>
  <w:style w:type="paragraph" w:customStyle="1" w:styleId="c13c2">
    <w:name w:val="c13 c2"/>
    <w:basedOn w:val="a"/>
    <w:rsid w:val="00F834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c14">
    <w:name w:val="c13 c14"/>
    <w:basedOn w:val="a"/>
    <w:rsid w:val="00F834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c31">
    <w:name w:val="c2 c31"/>
    <w:basedOn w:val="a"/>
    <w:rsid w:val="00F834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c6c0">
    <w:name w:val="c3 c6 c0"/>
    <w:basedOn w:val="a0"/>
    <w:rsid w:val="00F83458"/>
  </w:style>
  <w:style w:type="character" w:customStyle="1" w:styleId="c0c3">
    <w:name w:val="c0 c3"/>
    <w:basedOn w:val="a0"/>
    <w:rsid w:val="00F83458"/>
  </w:style>
  <w:style w:type="paragraph" w:customStyle="1" w:styleId="c13c2c27">
    <w:name w:val="c13 c2 c27"/>
    <w:basedOn w:val="a"/>
    <w:rsid w:val="00F834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F834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4c6">
    <w:name w:val="c0 c4 c6"/>
    <w:basedOn w:val="a0"/>
    <w:rsid w:val="00F83458"/>
  </w:style>
  <w:style w:type="paragraph" w:customStyle="1" w:styleId="10">
    <w:name w:val="Без интервала1"/>
    <w:rsid w:val="00F83458"/>
    <w:pPr>
      <w:spacing w:after="0" w:line="240" w:lineRule="auto"/>
    </w:pPr>
    <w:rPr>
      <w:rFonts w:ascii="Calibri" w:eastAsia="Times New Roman" w:hAnsi="Calibri" w:cs="Times New Roman"/>
      <w:lang w:eastAsia="en-US"/>
    </w:rPr>
  </w:style>
  <w:style w:type="table" w:styleId="aa">
    <w:name w:val="Table Elegant"/>
    <w:basedOn w:val="a1"/>
    <w:rsid w:val="00F83458"/>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b">
    <w:name w:val="header"/>
    <w:basedOn w:val="a"/>
    <w:link w:val="ac"/>
    <w:rsid w:val="00F8345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Верхний колонтитул Знак"/>
    <w:basedOn w:val="a0"/>
    <w:link w:val="ab"/>
    <w:rsid w:val="00F83458"/>
    <w:rPr>
      <w:rFonts w:ascii="Times New Roman" w:eastAsia="Times New Roman" w:hAnsi="Times New Roman" w:cs="Times New Roman"/>
      <w:sz w:val="24"/>
      <w:szCs w:val="24"/>
    </w:rPr>
  </w:style>
  <w:style w:type="paragraph" w:styleId="ad">
    <w:name w:val="footer"/>
    <w:basedOn w:val="a"/>
    <w:link w:val="ae"/>
    <w:uiPriority w:val="99"/>
    <w:rsid w:val="00F8345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Нижний колонтитул Знак"/>
    <w:basedOn w:val="a0"/>
    <w:link w:val="ad"/>
    <w:uiPriority w:val="99"/>
    <w:rsid w:val="00F83458"/>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135AC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135ACD"/>
    <w:rPr>
      <w:rFonts w:ascii="Tahoma" w:hAnsi="Tahoma" w:cs="Tahoma"/>
      <w:sz w:val="16"/>
      <w:szCs w:val="16"/>
    </w:rPr>
  </w:style>
  <w:style w:type="paragraph" w:customStyle="1" w:styleId="c22">
    <w:name w:val="c22"/>
    <w:basedOn w:val="a"/>
    <w:rsid w:val="00BF2F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BF2F59"/>
  </w:style>
  <w:style w:type="character" w:customStyle="1" w:styleId="c1">
    <w:name w:val="c1"/>
    <w:basedOn w:val="a0"/>
    <w:rsid w:val="00BF2F59"/>
  </w:style>
  <w:style w:type="paragraph" w:customStyle="1" w:styleId="c33">
    <w:name w:val="c33"/>
    <w:basedOn w:val="a"/>
    <w:rsid w:val="00BF2F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BF2F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9">
    <w:name w:val="c29"/>
    <w:basedOn w:val="a0"/>
    <w:rsid w:val="00BF2F59"/>
  </w:style>
  <w:style w:type="paragraph" w:customStyle="1" w:styleId="c80">
    <w:name w:val="c80"/>
    <w:basedOn w:val="a"/>
    <w:rsid w:val="00BF2F5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3364011">
      <w:bodyDiv w:val="1"/>
      <w:marLeft w:val="0"/>
      <w:marRight w:val="0"/>
      <w:marTop w:val="0"/>
      <w:marBottom w:val="0"/>
      <w:divBdr>
        <w:top w:val="none" w:sz="0" w:space="0" w:color="auto"/>
        <w:left w:val="none" w:sz="0" w:space="0" w:color="auto"/>
        <w:bottom w:val="none" w:sz="0" w:space="0" w:color="auto"/>
        <w:right w:val="none" w:sz="0" w:space="0" w:color="auto"/>
      </w:divBdr>
    </w:div>
    <w:div w:id="1201170053">
      <w:bodyDiv w:val="1"/>
      <w:marLeft w:val="0"/>
      <w:marRight w:val="0"/>
      <w:marTop w:val="0"/>
      <w:marBottom w:val="0"/>
      <w:divBdr>
        <w:top w:val="none" w:sz="0" w:space="0" w:color="auto"/>
        <w:left w:val="none" w:sz="0" w:space="0" w:color="auto"/>
        <w:bottom w:val="none" w:sz="0" w:space="0" w:color="auto"/>
        <w:right w:val="none" w:sz="0" w:space="0" w:color="auto"/>
      </w:divBdr>
    </w:div>
    <w:div w:id="1306399987">
      <w:bodyDiv w:val="1"/>
      <w:marLeft w:val="0"/>
      <w:marRight w:val="0"/>
      <w:marTop w:val="0"/>
      <w:marBottom w:val="0"/>
      <w:divBdr>
        <w:top w:val="none" w:sz="0" w:space="0" w:color="auto"/>
        <w:left w:val="none" w:sz="0" w:space="0" w:color="auto"/>
        <w:bottom w:val="none" w:sz="0" w:space="0" w:color="auto"/>
        <w:right w:val="none" w:sz="0" w:space="0" w:color="auto"/>
      </w:divBdr>
    </w:div>
    <w:div w:id="207245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abirint.ru/pubhouse/1464/" TargetMode="External"/><Relationship Id="rId18" Type="http://schemas.openxmlformats.org/officeDocument/2006/relationships/hyperlink" Target="http://www.labirint.ru/pubhouse/146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hool.itop7.com/index.php?newsid=225365" TargetMode="External"/><Relationship Id="rId17" Type="http://schemas.openxmlformats.org/officeDocument/2006/relationships/hyperlink" Target="http://www.labirint.ru/authors/23214/" TargetMode="External"/><Relationship Id="rId2" Type="http://schemas.openxmlformats.org/officeDocument/2006/relationships/numbering" Target="numbering.xml"/><Relationship Id="rId16" Type="http://schemas.openxmlformats.org/officeDocument/2006/relationships/hyperlink" Target="http://www.uchmag.ru/estore/publishers/322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hkolniki.org/ekologicheskoe-vospitanie/69-metodika-organizacii-ekologicheskix-nablyudenij-i-eksperimentov-v-detskom-sadu-ivanova-ai.html" TargetMode="External"/><Relationship Id="rId5" Type="http://schemas.openxmlformats.org/officeDocument/2006/relationships/webSettings" Target="webSettings.xml"/><Relationship Id="rId15" Type="http://schemas.openxmlformats.org/officeDocument/2006/relationships/hyperlink" Target="http://www.uchmag.ru/estore/authors/32142/" TargetMode="External"/><Relationship Id="rId10" Type="http://schemas.openxmlformats.org/officeDocument/2006/relationships/hyperlink" Target="http://www.pandia.ru/8725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ndia.ru/114992/" TargetMode="External"/><Relationship Id="rId14" Type="http://schemas.openxmlformats.org/officeDocument/2006/relationships/hyperlink" Target="http://www.uchmag.ru/estore/authors/32140/"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058E7-C905-471B-B82D-C5D36CCBE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1</Pages>
  <Words>6845</Words>
  <Characters>39021</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User-Пк</cp:lastModifiedBy>
  <cp:revision>79</cp:revision>
  <dcterms:created xsi:type="dcterms:W3CDTF">2017-05-22T01:04:00Z</dcterms:created>
  <dcterms:modified xsi:type="dcterms:W3CDTF">2026-02-05T04:49:00Z</dcterms:modified>
</cp:coreProperties>
</file>