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75D" w:rsidRPr="006D2D5D" w:rsidRDefault="009F5759">
      <w:pPr>
        <w:rPr>
          <w:b/>
          <w:sz w:val="44"/>
          <w:szCs w:val="44"/>
        </w:rPr>
      </w:pPr>
      <w:r>
        <w:t xml:space="preserve">                                                                        </w:t>
      </w:r>
      <w:r w:rsidRPr="006D2D5D">
        <w:rPr>
          <w:b/>
          <w:sz w:val="44"/>
          <w:szCs w:val="44"/>
        </w:rPr>
        <w:t>Проект</w:t>
      </w:r>
    </w:p>
    <w:p w:rsidR="008F20FB" w:rsidRPr="006D2D5D" w:rsidRDefault="009F5759">
      <w:pPr>
        <w:rPr>
          <w:b/>
          <w:sz w:val="36"/>
          <w:szCs w:val="36"/>
        </w:rPr>
      </w:pPr>
      <w:r w:rsidRPr="006D2D5D">
        <w:rPr>
          <w:b/>
          <w:sz w:val="36"/>
          <w:szCs w:val="36"/>
        </w:rPr>
        <w:t>Совместный поход с родителями на берег Камы «Веселое путешествие»</w:t>
      </w:r>
    </w:p>
    <w:p w:rsidR="009F5759" w:rsidRDefault="009F5759">
      <w:pPr>
        <w:rPr>
          <w:sz w:val="28"/>
          <w:szCs w:val="28"/>
        </w:rPr>
      </w:pPr>
      <w:r w:rsidRPr="006D2D5D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сохранять и укреплять здоровье детей дошкольного возраста.</w:t>
      </w:r>
    </w:p>
    <w:p w:rsidR="009F5759" w:rsidRPr="006D2D5D" w:rsidRDefault="009F5759">
      <w:pPr>
        <w:rPr>
          <w:b/>
          <w:sz w:val="28"/>
          <w:szCs w:val="28"/>
        </w:rPr>
      </w:pPr>
      <w:r w:rsidRPr="006D2D5D">
        <w:rPr>
          <w:b/>
          <w:sz w:val="28"/>
          <w:szCs w:val="28"/>
        </w:rPr>
        <w:t xml:space="preserve">Задачи: </w:t>
      </w:r>
    </w:p>
    <w:p w:rsidR="006F4173" w:rsidRDefault="006F4173">
      <w:pPr>
        <w:rPr>
          <w:sz w:val="28"/>
          <w:szCs w:val="28"/>
        </w:rPr>
      </w:pPr>
      <w:r>
        <w:rPr>
          <w:sz w:val="28"/>
          <w:szCs w:val="28"/>
        </w:rPr>
        <w:t>1.Привлечение родителей к детскому туризму – как средство активного совместного отдыха.</w:t>
      </w:r>
    </w:p>
    <w:p w:rsidR="006F4173" w:rsidRDefault="006F4173">
      <w:pPr>
        <w:rPr>
          <w:sz w:val="28"/>
          <w:szCs w:val="28"/>
        </w:rPr>
      </w:pPr>
      <w:r>
        <w:rPr>
          <w:sz w:val="28"/>
          <w:szCs w:val="28"/>
        </w:rPr>
        <w:t>2.Закреплять представление о сохранении здорового образа жизни, через активный образ на природе у детей и родителей.</w:t>
      </w:r>
    </w:p>
    <w:p w:rsidR="006F4173" w:rsidRDefault="006F4173">
      <w:pPr>
        <w:rPr>
          <w:sz w:val="28"/>
          <w:szCs w:val="28"/>
        </w:rPr>
      </w:pPr>
      <w:r>
        <w:rPr>
          <w:sz w:val="28"/>
          <w:szCs w:val="28"/>
        </w:rPr>
        <w:t>3.Развивать ловкость, координацию движений, выносливость, быстроту реакции.</w:t>
      </w:r>
    </w:p>
    <w:p w:rsidR="006F4173" w:rsidRDefault="006F4173">
      <w:pPr>
        <w:rPr>
          <w:sz w:val="28"/>
          <w:szCs w:val="28"/>
        </w:rPr>
      </w:pPr>
      <w:r>
        <w:rPr>
          <w:sz w:val="28"/>
          <w:szCs w:val="28"/>
        </w:rPr>
        <w:t>4.Закреплять знания о правилах поведения во время прогулок на природе.</w:t>
      </w:r>
    </w:p>
    <w:p w:rsidR="006F4173" w:rsidRDefault="006F4173">
      <w:pPr>
        <w:rPr>
          <w:sz w:val="28"/>
          <w:szCs w:val="28"/>
        </w:rPr>
      </w:pPr>
      <w:r>
        <w:rPr>
          <w:sz w:val="28"/>
          <w:szCs w:val="28"/>
        </w:rPr>
        <w:t xml:space="preserve">5.Научить родителей проводить совместные с детьми </w:t>
      </w:r>
      <w:r w:rsidR="004625E8">
        <w:rPr>
          <w:sz w:val="28"/>
          <w:szCs w:val="28"/>
        </w:rPr>
        <w:t>подвижные и спортивные игры.</w:t>
      </w:r>
    </w:p>
    <w:p w:rsidR="004625E8" w:rsidRDefault="004625E8">
      <w:pPr>
        <w:rPr>
          <w:sz w:val="28"/>
          <w:szCs w:val="28"/>
        </w:rPr>
      </w:pPr>
      <w:r w:rsidRPr="006D2D5D">
        <w:rPr>
          <w:b/>
          <w:sz w:val="28"/>
          <w:szCs w:val="28"/>
        </w:rPr>
        <w:t>Участники:</w:t>
      </w:r>
      <w:r>
        <w:rPr>
          <w:sz w:val="28"/>
          <w:szCs w:val="28"/>
        </w:rPr>
        <w:t xml:space="preserve"> дети, родители, воспитатели подготовительной к школе группе.</w:t>
      </w:r>
    </w:p>
    <w:p w:rsidR="004625E8" w:rsidRDefault="004625E8">
      <w:pPr>
        <w:rPr>
          <w:sz w:val="28"/>
          <w:szCs w:val="28"/>
        </w:rPr>
      </w:pPr>
      <w:r w:rsidRPr="006D2D5D">
        <w:rPr>
          <w:b/>
          <w:sz w:val="28"/>
          <w:szCs w:val="28"/>
        </w:rPr>
        <w:t>Срок реализации проекта:</w:t>
      </w:r>
      <w:r w:rsidR="0041096F">
        <w:rPr>
          <w:sz w:val="28"/>
          <w:szCs w:val="28"/>
        </w:rPr>
        <w:t xml:space="preserve"> с 9 – 13 сентября</w:t>
      </w:r>
    </w:p>
    <w:p w:rsidR="00F85B78" w:rsidRDefault="006D66DB">
      <w:pPr>
        <w:rPr>
          <w:sz w:val="28"/>
          <w:szCs w:val="28"/>
        </w:rPr>
      </w:pPr>
      <w:r w:rsidRPr="006D2D5D">
        <w:rPr>
          <w:b/>
          <w:sz w:val="28"/>
          <w:szCs w:val="28"/>
        </w:rPr>
        <w:t>Ожидаемый результат:</w:t>
      </w:r>
      <w:r w:rsidR="00F85B78">
        <w:rPr>
          <w:sz w:val="28"/>
          <w:szCs w:val="28"/>
        </w:rPr>
        <w:t xml:space="preserve"> в ходе реализации педагогического проекта будет установлено единство детского сада и семьи в вопросах воспитания здорового ребенка. Родители на собственном опыте убедятся, то совместные мероприятия полезны и не обходимы не только ребенку, но и взрослому. Увеличится количество желающих участвовать во многих мероприятиях и конкурсах</w:t>
      </w:r>
      <w:r w:rsidR="000545AB">
        <w:rPr>
          <w:sz w:val="28"/>
          <w:szCs w:val="28"/>
        </w:rPr>
        <w:t>,</w:t>
      </w:r>
      <w:bookmarkStart w:id="0" w:name="_GoBack"/>
      <w:bookmarkEnd w:id="0"/>
      <w:r w:rsidR="00F85B78">
        <w:rPr>
          <w:sz w:val="28"/>
          <w:szCs w:val="28"/>
        </w:rPr>
        <w:t xml:space="preserve"> проводимых в дошкольном учреждении.</w:t>
      </w:r>
      <w:r w:rsidR="00A536FA">
        <w:rPr>
          <w:sz w:val="28"/>
          <w:szCs w:val="28"/>
        </w:rPr>
        <w:t xml:space="preserve"> Огромную пользу получат не только дети, но и взрослые. </w:t>
      </w:r>
    </w:p>
    <w:p w:rsidR="00A536FA" w:rsidRDefault="00A536FA">
      <w:pPr>
        <w:rPr>
          <w:rFonts w:ascii="Calibri" w:hAnsi="Calibri" w:cs="Calibri"/>
          <w:color w:val="211E1E"/>
          <w:sz w:val="28"/>
          <w:szCs w:val="28"/>
          <w:shd w:val="clear" w:color="auto" w:fill="FFFFFF"/>
        </w:rPr>
      </w:pPr>
      <w:r w:rsidRPr="006D2D5D">
        <w:rPr>
          <w:rFonts w:ascii="Calibri" w:hAnsi="Calibri" w:cs="Calibri"/>
          <w:b/>
          <w:color w:val="211E1E"/>
          <w:sz w:val="28"/>
          <w:szCs w:val="28"/>
          <w:shd w:val="clear" w:color="auto" w:fill="FFFFFF"/>
        </w:rPr>
        <w:t>Описание проекта:</w:t>
      </w:r>
      <w:r w:rsidRPr="00A536FA">
        <w:rPr>
          <w:rFonts w:ascii="Calibri" w:hAnsi="Calibri" w:cs="Calibri"/>
          <w:color w:val="211E1E"/>
          <w:sz w:val="28"/>
          <w:szCs w:val="28"/>
          <w:shd w:val="clear" w:color="auto" w:fill="FFFFFF"/>
        </w:rPr>
        <w:t xml:space="preserve"> недалеко от нашего детского сада есть прекрасные места</w:t>
      </w:r>
      <w:r>
        <w:rPr>
          <w:rFonts w:ascii="Calibri" w:hAnsi="Calibri" w:cs="Calibri"/>
          <w:color w:val="211E1E"/>
          <w:sz w:val="28"/>
          <w:szCs w:val="28"/>
          <w:shd w:val="clear" w:color="auto" w:fill="FFFFFF"/>
        </w:rPr>
        <w:t xml:space="preserve"> для отдыха, это берег реки Кама. Дорога к месту предполагает преодоление многих препятствий, что является прекрасной тренировкой на выносливость. Туристический поход не просто прогулка, у него есть точечный маршрут, место </w:t>
      </w:r>
      <w:r w:rsidR="00C40EE4">
        <w:rPr>
          <w:rFonts w:ascii="Calibri" w:hAnsi="Calibri" w:cs="Calibri"/>
          <w:color w:val="211E1E"/>
          <w:sz w:val="28"/>
          <w:szCs w:val="28"/>
          <w:shd w:val="clear" w:color="auto" w:fill="FFFFFF"/>
        </w:rPr>
        <w:t>куда необходимо прийти. По карте маршрута все вместе отправляются в указанное место. С приобретением опыта походной жизни у детей формируются первоначальные навыки» Выживания» в природной среде. Умение ориентироваться на местности, находить ветки для костра, разжигать его и тушить, оказывать посильную помощь товарищам. Чтобы добиться поставленной цели предполагается проект реализовать в три этапа:</w:t>
      </w:r>
    </w:p>
    <w:p w:rsidR="00A536FA" w:rsidRPr="00A536FA" w:rsidRDefault="00A536FA">
      <w:pPr>
        <w:rPr>
          <w:rFonts w:ascii="Calibri" w:hAnsi="Calibri" w:cs="Calibri"/>
          <w:color w:val="211E1E"/>
          <w:sz w:val="28"/>
          <w:szCs w:val="28"/>
          <w:shd w:val="clear" w:color="auto" w:fill="FFFFFF"/>
        </w:rPr>
      </w:pPr>
    </w:p>
    <w:p w:rsidR="00C40EE4" w:rsidRPr="006D2D5D" w:rsidRDefault="00C40EE4" w:rsidP="00533BFB">
      <w:pPr>
        <w:rPr>
          <w:rFonts w:ascii="Calibri" w:hAnsi="Calibri" w:cs="Calibri"/>
          <w:b/>
          <w:color w:val="211E1E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211E1E"/>
          <w:shd w:val="clear" w:color="auto" w:fill="FFFFFF"/>
        </w:rPr>
        <w:t xml:space="preserve">                                           </w:t>
      </w:r>
      <w:r w:rsidRPr="006D2D5D">
        <w:rPr>
          <w:rFonts w:ascii="Calibri" w:hAnsi="Calibri" w:cs="Calibri"/>
          <w:b/>
          <w:color w:val="211E1E"/>
          <w:sz w:val="36"/>
          <w:szCs w:val="36"/>
          <w:shd w:val="clear" w:color="auto" w:fill="FFFFFF"/>
        </w:rPr>
        <w:t>План реализации проекта.</w:t>
      </w:r>
    </w:p>
    <w:p w:rsidR="007A56CA" w:rsidRPr="006D2D5D" w:rsidRDefault="007A56CA" w:rsidP="00533BFB">
      <w:pPr>
        <w:rPr>
          <w:rFonts w:ascii="Calibri" w:hAnsi="Calibri" w:cs="Calibri"/>
          <w:b/>
          <w:color w:val="211E1E"/>
          <w:sz w:val="28"/>
          <w:szCs w:val="28"/>
          <w:shd w:val="clear" w:color="auto" w:fill="FFFFFF"/>
        </w:rPr>
      </w:pPr>
      <w:r w:rsidRPr="006D2D5D">
        <w:rPr>
          <w:rFonts w:ascii="Calibri" w:hAnsi="Calibri" w:cs="Calibri"/>
          <w:b/>
          <w:color w:val="211E1E"/>
          <w:sz w:val="28"/>
          <w:szCs w:val="28"/>
          <w:shd w:val="clear" w:color="auto" w:fill="FFFFFF"/>
        </w:rPr>
        <w:t>Подготовительный этап:</w:t>
      </w:r>
    </w:p>
    <w:p w:rsidR="00C40EE4" w:rsidRDefault="00533BFB" w:rsidP="00C40EE4">
      <w:pPr>
        <w:pStyle w:val="a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1.Сбор литературы о туризме.</w:t>
      </w:r>
    </w:p>
    <w:p w:rsidR="00533BFB" w:rsidRDefault="00533BFB" w:rsidP="00C40EE4">
      <w:pPr>
        <w:pStyle w:val="a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2. Памятка для родителей «Поход всей семьей»</w:t>
      </w:r>
    </w:p>
    <w:p w:rsidR="00533BFB" w:rsidRDefault="00533BFB" w:rsidP="00C40EE4">
      <w:pPr>
        <w:pStyle w:val="a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3. </w:t>
      </w:r>
      <w:r w:rsidR="00C03942">
        <w:rPr>
          <w:rFonts w:ascii="Calibri" w:hAnsi="Calibri" w:cs="Calibri"/>
          <w:sz w:val="28"/>
          <w:szCs w:val="28"/>
        </w:rPr>
        <w:t>Обсуждение с детьми и родителями совместного мероприятия.</w:t>
      </w:r>
    </w:p>
    <w:p w:rsidR="00533BFB" w:rsidRDefault="00533BFB" w:rsidP="00C40EE4">
      <w:pPr>
        <w:pStyle w:val="a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4. Беседы с детьми о </w:t>
      </w:r>
      <w:r w:rsidR="007A56CA">
        <w:rPr>
          <w:rFonts w:ascii="Calibri" w:hAnsi="Calibri" w:cs="Calibri"/>
          <w:sz w:val="28"/>
          <w:szCs w:val="28"/>
        </w:rPr>
        <w:t>значении туристического похода, правилах поведения в походе и о безопасности.</w:t>
      </w:r>
    </w:p>
    <w:p w:rsidR="007A56CA" w:rsidRDefault="007A56CA" w:rsidP="00C40EE4">
      <w:pPr>
        <w:pStyle w:val="a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5. Д/И «Что берем с собой в поход»</w:t>
      </w:r>
    </w:p>
    <w:p w:rsidR="007A56CA" w:rsidRDefault="007A56CA" w:rsidP="00C40EE4">
      <w:pPr>
        <w:pStyle w:val="a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6. Наблюдение на прогулке за природными объектами.</w:t>
      </w:r>
    </w:p>
    <w:p w:rsidR="007A56CA" w:rsidRDefault="007A56CA" w:rsidP="00C40EE4">
      <w:pPr>
        <w:pStyle w:val="a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7. Чтение литературы о походах и рассматривание иллюстраций.</w:t>
      </w:r>
    </w:p>
    <w:p w:rsidR="007A56CA" w:rsidRDefault="007A56CA" w:rsidP="00C40EE4">
      <w:pPr>
        <w:pStyle w:val="a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8. Разучивание новых подвижных игр.</w:t>
      </w:r>
    </w:p>
    <w:p w:rsidR="007A56CA" w:rsidRDefault="007A56CA" w:rsidP="00C40EE4">
      <w:pPr>
        <w:pStyle w:val="a4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С.р</w:t>
      </w:r>
      <w:proofErr w:type="gramStart"/>
      <w:r>
        <w:rPr>
          <w:rFonts w:ascii="Calibri" w:hAnsi="Calibri" w:cs="Calibri"/>
          <w:sz w:val="28"/>
          <w:szCs w:val="28"/>
        </w:rPr>
        <w:t>.</w:t>
      </w:r>
      <w:proofErr w:type="gramEnd"/>
      <w:r>
        <w:rPr>
          <w:rFonts w:ascii="Calibri" w:hAnsi="Calibri" w:cs="Calibri"/>
          <w:sz w:val="28"/>
          <w:szCs w:val="28"/>
        </w:rPr>
        <w:t>и</w:t>
      </w:r>
      <w:proofErr w:type="spellEnd"/>
      <w:r>
        <w:rPr>
          <w:rFonts w:ascii="Calibri" w:hAnsi="Calibri" w:cs="Calibri"/>
          <w:sz w:val="28"/>
          <w:szCs w:val="28"/>
        </w:rPr>
        <w:t xml:space="preserve"> «Поход»</w:t>
      </w:r>
    </w:p>
    <w:p w:rsidR="007A56CA" w:rsidRDefault="007A56CA" w:rsidP="00C40EE4">
      <w:pPr>
        <w:pStyle w:val="a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9. </w:t>
      </w:r>
      <w:r w:rsidR="00C03942">
        <w:rPr>
          <w:rFonts w:ascii="Calibri" w:hAnsi="Calibri" w:cs="Calibri"/>
          <w:sz w:val="28"/>
          <w:szCs w:val="28"/>
        </w:rPr>
        <w:t>Памятки для родителей «Опасность пожара» «Безопасность в природных условиях»</w:t>
      </w:r>
    </w:p>
    <w:p w:rsidR="00135D00" w:rsidRDefault="00135D00" w:rsidP="00C40EE4">
      <w:pPr>
        <w:pStyle w:val="a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Совместно с детьми приготовить памятку «Рюкзачок» (когда и где сбор, когда и где будет проходить сбор, что из еды взять с собой)</w:t>
      </w:r>
    </w:p>
    <w:p w:rsidR="00C03942" w:rsidRDefault="00C03942" w:rsidP="00C40EE4">
      <w:pPr>
        <w:pStyle w:val="a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10. Объявление о походе.</w:t>
      </w:r>
    </w:p>
    <w:p w:rsidR="00C03942" w:rsidRDefault="00C03942" w:rsidP="00C40EE4">
      <w:pPr>
        <w:pStyle w:val="a4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11. Обследование места проведении похода.</w:t>
      </w:r>
    </w:p>
    <w:p w:rsidR="00C03942" w:rsidRDefault="00C03942" w:rsidP="00C40EE4">
      <w:pPr>
        <w:pStyle w:val="a4"/>
        <w:rPr>
          <w:rFonts w:ascii="Calibri" w:hAnsi="Calibri" w:cs="Calibri"/>
          <w:sz w:val="28"/>
          <w:szCs w:val="28"/>
        </w:rPr>
      </w:pPr>
    </w:p>
    <w:p w:rsidR="00C03942" w:rsidRPr="006D2D5D" w:rsidRDefault="00C03942" w:rsidP="00C40EE4">
      <w:pPr>
        <w:pStyle w:val="a4"/>
        <w:rPr>
          <w:rFonts w:ascii="Calibri" w:hAnsi="Calibri" w:cs="Calibri"/>
          <w:b/>
          <w:sz w:val="28"/>
          <w:szCs w:val="28"/>
        </w:rPr>
      </w:pPr>
      <w:r w:rsidRPr="006D2D5D">
        <w:rPr>
          <w:rFonts w:ascii="Calibri" w:hAnsi="Calibri" w:cs="Calibri"/>
          <w:b/>
          <w:sz w:val="28"/>
          <w:szCs w:val="28"/>
        </w:rPr>
        <w:t>Основной этап:</w:t>
      </w:r>
    </w:p>
    <w:p w:rsidR="00C03942" w:rsidRDefault="00C03942" w:rsidP="00C03942">
      <w:pPr>
        <w:pStyle w:val="a4"/>
        <w:numPr>
          <w:ilvl w:val="0"/>
          <w:numId w:val="5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Подготовка к походу: аптечка, атрибуты, спортивное оборудование к подвижным играм, вода</w:t>
      </w:r>
      <w:r w:rsidR="00135D00">
        <w:rPr>
          <w:rFonts w:ascii="Calibri" w:hAnsi="Calibri" w:cs="Calibri"/>
          <w:sz w:val="28"/>
          <w:szCs w:val="28"/>
        </w:rPr>
        <w:t>.</w:t>
      </w:r>
    </w:p>
    <w:p w:rsidR="00135D00" w:rsidRDefault="00135D00" w:rsidP="00C03942">
      <w:pPr>
        <w:pStyle w:val="a4"/>
        <w:numPr>
          <w:ilvl w:val="0"/>
          <w:numId w:val="5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Разработка схемы маршрута, сценария, распределения ролей и подготовки костюмов совместно с родителями.</w:t>
      </w:r>
    </w:p>
    <w:p w:rsidR="00135D00" w:rsidRDefault="00135D00" w:rsidP="00C03942">
      <w:pPr>
        <w:pStyle w:val="a4"/>
        <w:numPr>
          <w:ilvl w:val="0"/>
          <w:numId w:val="5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Сбор и отправление по маршруту.</w:t>
      </w:r>
    </w:p>
    <w:p w:rsidR="00135D00" w:rsidRDefault="00135D00" w:rsidP="00C03942">
      <w:pPr>
        <w:pStyle w:val="a4"/>
        <w:numPr>
          <w:ilvl w:val="0"/>
          <w:numId w:val="5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Реализация сценария.</w:t>
      </w:r>
    </w:p>
    <w:p w:rsidR="00135D00" w:rsidRPr="006D2D5D" w:rsidRDefault="00135D00" w:rsidP="00135D00">
      <w:pPr>
        <w:rPr>
          <w:rFonts w:ascii="Calibri" w:hAnsi="Calibri" w:cs="Calibri"/>
          <w:b/>
          <w:sz w:val="28"/>
          <w:szCs w:val="28"/>
        </w:rPr>
      </w:pPr>
      <w:r w:rsidRPr="00135D00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           </w:t>
      </w:r>
      <w:r w:rsidRPr="006D2D5D">
        <w:rPr>
          <w:rFonts w:ascii="Calibri" w:hAnsi="Calibri" w:cs="Calibri"/>
          <w:b/>
          <w:sz w:val="28"/>
          <w:szCs w:val="28"/>
        </w:rPr>
        <w:t>Заключительный этап:</w:t>
      </w:r>
    </w:p>
    <w:p w:rsidR="00135D00" w:rsidRDefault="00135D00" w:rsidP="00135D0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1.Оформление выставки «Веселое путешествие»</w:t>
      </w:r>
    </w:p>
    <w:p w:rsidR="00135D00" w:rsidRDefault="00135D00" w:rsidP="00135D0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2.Публикация в СМИ.</w:t>
      </w:r>
    </w:p>
    <w:p w:rsidR="00A20033" w:rsidRDefault="00A20033" w:rsidP="00135D0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3.Подведение итогов в реализации проекта.</w:t>
      </w:r>
    </w:p>
    <w:p w:rsidR="00A20033" w:rsidRDefault="00A20033" w:rsidP="00135D0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   4.Презентация </w:t>
      </w:r>
      <w:r w:rsidR="006D2D5D">
        <w:rPr>
          <w:rFonts w:ascii="Calibri" w:hAnsi="Calibri" w:cs="Calibri"/>
          <w:sz w:val="28"/>
          <w:szCs w:val="28"/>
        </w:rPr>
        <w:t xml:space="preserve">для </w:t>
      </w:r>
      <w:r>
        <w:rPr>
          <w:rFonts w:ascii="Calibri" w:hAnsi="Calibri" w:cs="Calibri"/>
          <w:sz w:val="28"/>
          <w:szCs w:val="28"/>
        </w:rPr>
        <w:t>педагогическо</w:t>
      </w:r>
      <w:r w:rsidR="006D2D5D">
        <w:rPr>
          <w:rFonts w:ascii="Calibri" w:hAnsi="Calibri" w:cs="Calibri"/>
          <w:sz w:val="28"/>
          <w:szCs w:val="28"/>
        </w:rPr>
        <w:t>го</w:t>
      </w:r>
      <w:r>
        <w:rPr>
          <w:rFonts w:ascii="Calibri" w:hAnsi="Calibri" w:cs="Calibri"/>
          <w:sz w:val="28"/>
          <w:szCs w:val="28"/>
        </w:rPr>
        <w:t xml:space="preserve"> коллектив</w:t>
      </w:r>
      <w:r w:rsidR="006D2D5D">
        <w:rPr>
          <w:rFonts w:ascii="Calibri" w:hAnsi="Calibri" w:cs="Calibri"/>
          <w:sz w:val="28"/>
          <w:szCs w:val="28"/>
        </w:rPr>
        <w:t>а</w:t>
      </w:r>
      <w:r>
        <w:rPr>
          <w:rFonts w:ascii="Calibri" w:hAnsi="Calibri" w:cs="Calibri"/>
          <w:sz w:val="28"/>
          <w:szCs w:val="28"/>
        </w:rPr>
        <w:t>.</w:t>
      </w:r>
    </w:p>
    <w:p w:rsidR="00A20033" w:rsidRDefault="00A20033" w:rsidP="00135D00">
      <w:pPr>
        <w:rPr>
          <w:rFonts w:ascii="Calibri" w:hAnsi="Calibri" w:cs="Calibri"/>
          <w:sz w:val="28"/>
          <w:szCs w:val="28"/>
        </w:rPr>
      </w:pPr>
    </w:p>
    <w:p w:rsidR="00A20033" w:rsidRDefault="00A20033" w:rsidP="00135D00">
      <w:pPr>
        <w:rPr>
          <w:rFonts w:ascii="Calibri" w:hAnsi="Calibri" w:cs="Calibri"/>
          <w:sz w:val="28"/>
          <w:szCs w:val="28"/>
        </w:rPr>
      </w:pPr>
      <w:r w:rsidRPr="006D2D5D">
        <w:rPr>
          <w:rFonts w:ascii="Calibri" w:hAnsi="Calibri" w:cs="Calibri"/>
          <w:b/>
          <w:sz w:val="28"/>
          <w:szCs w:val="28"/>
        </w:rPr>
        <w:lastRenderedPageBreak/>
        <w:t>Выводы:</w:t>
      </w:r>
      <w:r>
        <w:rPr>
          <w:rFonts w:ascii="Calibri" w:hAnsi="Calibri" w:cs="Calibri"/>
          <w:sz w:val="28"/>
          <w:szCs w:val="28"/>
        </w:rPr>
        <w:t xml:space="preserve"> таким образом, туристические походы не только приобщают к здоровому образу жизни, развивают физические навыки и качества, но и экологически развивают детей.</w:t>
      </w:r>
      <w:r w:rsidR="0041096F">
        <w:rPr>
          <w:rFonts w:ascii="Calibri" w:hAnsi="Calibri" w:cs="Calibri"/>
          <w:sz w:val="28"/>
          <w:szCs w:val="28"/>
        </w:rPr>
        <w:t xml:space="preserve"> </w:t>
      </w:r>
      <w:r w:rsidR="006D2D5D">
        <w:rPr>
          <w:rFonts w:ascii="Calibri" w:hAnsi="Calibri" w:cs="Calibri"/>
          <w:sz w:val="28"/>
          <w:szCs w:val="28"/>
        </w:rPr>
        <w:t>Воспитатели и дети лучше узнают друг друга, создается уважение друг к другу, доверительные отношения между взрослыми и детьми, родителями и педагогами.</w:t>
      </w:r>
    </w:p>
    <w:p w:rsidR="00A20033" w:rsidRDefault="00A20033" w:rsidP="00135D00">
      <w:pPr>
        <w:rPr>
          <w:rFonts w:ascii="Calibri" w:hAnsi="Calibri" w:cs="Calibri"/>
          <w:sz w:val="28"/>
          <w:szCs w:val="28"/>
        </w:rPr>
      </w:pPr>
    </w:p>
    <w:p w:rsidR="00A20033" w:rsidRPr="00135D00" w:rsidRDefault="00A20033" w:rsidP="00135D00">
      <w:pPr>
        <w:rPr>
          <w:rFonts w:ascii="Calibri" w:hAnsi="Calibri" w:cs="Calibri"/>
          <w:sz w:val="28"/>
          <w:szCs w:val="28"/>
        </w:rPr>
      </w:pPr>
    </w:p>
    <w:sectPr w:rsidR="00A20033" w:rsidRPr="00135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1072CB"/>
    <w:multiLevelType w:val="hybridMultilevel"/>
    <w:tmpl w:val="9C9A4E72"/>
    <w:lvl w:ilvl="0" w:tplc="841455D0">
      <w:start w:val="1"/>
      <w:numFmt w:val="decimal"/>
      <w:lvlText w:val="%1."/>
      <w:lvlJc w:val="left"/>
      <w:pPr>
        <w:ind w:left="720" w:hanging="360"/>
      </w:pPr>
      <w:rPr>
        <w:rFonts w:hint="default"/>
        <w:color w:val="211E1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553AF2"/>
    <w:multiLevelType w:val="hybridMultilevel"/>
    <w:tmpl w:val="076E6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9E3D18"/>
    <w:multiLevelType w:val="hybridMultilevel"/>
    <w:tmpl w:val="19289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74E8B"/>
    <w:multiLevelType w:val="hybridMultilevel"/>
    <w:tmpl w:val="9ACE5FF8"/>
    <w:lvl w:ilvl="0" w:tplc="C082AB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4925CA4"/>
    <w:multiLevelType w:val="hybridMultilevel"/>
    <w:tmpl w:val="8DF8F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759"/>
    <w:rsid w:val="000545AB"/>
    <w:rsid w:val="00135D00"/>
    <w:rsid w:val="0041096F"/>
    <w:rsid w:val="004625E8"/>
    <w:rsid w:val="00533BFB"/>
    <w:rsid w:val="0064675D"/>
    <w:rsid w:val="006D2D5D"/>
    <w:rsid w:val="006D66DB"/>
    <w:rsid w:val="006F4173"/>
    <w:rsid w:val="007A56CA"/>
    <w:rsid w:val="008F20FB"/>
    <w:rsid w:val="009F5759"/>
    <w:rsid w:val="00A20033"/>
    <w:rsid w:val="00A536FA"/>
    <w:rsid w:val="00C03942"/>
    <w:rsid w:val="00C40EE4"/>
    <w:rsid w:val="00F8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CAC110-0FBB-4A27-BCF8-F4B9933F5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536FA"/>
    <w:rPr>
      <w:b/>
      <w:bCs/>
    </w:rPr>
  </w:style>
  <w:style w:type="paragraph" w:styleId="a4">
    <w:name w:val="List Paragraph"/>
    <w:basedOn w:val="a"/>
    <w:uiPriority w:val="34"/>
    <w:qFormat/>
    <w:rsid w:val="00C40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3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Старцева</dc:creator>
  <cp:keywords/>
  <dc:description/>
  <cp:lastModifiedBy>Алексей</cp:lastModifiedBy>
  <cp:revision>6</cp:revision>
  <dcterms:created xsi:type="dcterms:W3CDTF">2020-01-15T18:05:00Z</dcterms:created>
  <dcterms:modified xsi:type="dcterms:W3CDTF">2026-01-31T15:09:00Z</dcterms:modified>
</cp:coreProperties>
</file>