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41EF" w:rsidRDefault="00C30104" w:rsidP="00F541EF">
      <w:pPr>
        <w:rPr>
          <w:rFonts w:ascii="Times New Roman" w:hAnsi="Times New Roman" w:cs="Times New Roman"/>
          <w:b/>
          <w:sz w:val="28"/>
          <w:szCs w:val="28"/>
        </w:rPr>
      </w:pPr>
      <w:r w:rsidRPr="00C30104">
        <w:rPr>
          <w:rFonts w:ascii="Times New Roman" w:hAnsi="Times New Roman" w:cs="Times New Roman"/>
          <w:b/>
          <w:sz w:val="28"/>
          <w:szCs w:val="28"/>
        </w:rPr>
        <w:t>Обучение рисованию в до</w:t>
      </w:r>
      <w:r w:rsidR="00FB6C5F">
        <w:rPr>
          <w:rFonts w:ascii="Times New Roman" w:hAnsi="Times New Roman" w:cs="Times New Roman"/>
          <w:b/>
          <w:sz w:val="28"/>
          <w:szCs w:val="28"/>
        </w:rPr>
        <w:t>машних условиях детей 3–4 лет. И</w:t>
      </w:r>
      <w:r w:rsidRPr="00C30104">
        <w:rPr>
          <w:rFonts w:ascii="Times New Roman" w:hAnsi="Times New Roman" w:cs="Times New Roman"/>
          <w:b/>
          <w:sz w:val="28"/>
          <w:szCs w:val="28"/>
        </w:rPr>
        <w:t>з опыта педагога</w:t>
      </w:r>
      <w:r w:rsidR="00F541E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541EF">
        <w:rPr>
          <w:rFonts w:ascii="Times New Roman" w:hAnsi="Times New Roman" w:cs="Times New Roman"/>
          <w:b/>
          <w:sz w:val="28"/>
          <w:szCs w:val="28"/>
        </w:rPr>
        <w:t>Смовж</w:t>
      </w:r>
      <w:proofErr w:type="spellEnd"/>
      <w:r w:rsidR="00F541EF">
        <w:rPr>
          <w:rFonts w:ascii="Times New Roman" w:hAnsi="Times New Roman" w:cs="Times New Roman"/>
          <w:b/>
          <w:sz w:val="28"/>
          <w:szCs w:val="28"/>
        </w:rPr>
        <w:t xml:space="preserve"> Анны Петровны, воспитателя высшей категории МДОБУ детский сад </w:t>
      </w:r>
      <w:bookmarkStart w:id="0" w:name="_GoBack"/>
      <w:bookmarkEnd w:id="0"/>
      <w:r w:rsidR="00F541EF">
        <w:rPr>
          <w:rFonts w:ascii="Times New Roman" w:hAnsi="Times New Roman" w:cs="Times New Roman"/>
          <w:b/>
          <w:sz w:val="28"/>
          <w:szCs w:val="28"/>
        </w:rPr>
        <w:t>122, г. Сочи</w:t>
      </w:r>
    </w:p>
    <w:p w:rsidR="00C30104" w:rsidRPr="00F541EF" w:rsidRDefault="00C30104" w:rsidP="00F541EF">
      <w:pPr>
        <w:rPr>
          <w:rFonts w:ascii="Times New Roman" w:hAnsi="Times New Roman" w:cs="Times New Roman"/>
          <w:b/>
          <w:sz w:val="28"/>
          <w:szCs w:val="28"/>
        </w:rPr>
      </w:pPr>
      <w:r w:rsidRPr="00A321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Введение</w:t>
      </w:r>
    </w:p>
    <w:p w:rsidR="00C30104" w:rsidRPr="00A321F0" w:rsidRDefault="00C30104" w:rsidP="00C30104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годы работы с дошкольниками я не раз убеждалась: рисование — это не просто развлечение, а мощный инструмент развития. В возрасте 3–4 лет ребёнок через изображение познаёт мир, учится выражать эмоции и осваивает важные навыки — от мелкой моторики до пространственного мышления.</w:t>
      </w:r>
    </w:p>
    <w:p w:rsidR="00C30104" w:rsidRDefault="00C30104" w:rsidP="00C30104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этой статье я поделюсь практическими наработками, которые помогут родителям организовать домашние занятия рисованием. Опираясь на свой опыт, я расскажу, как создать комфортную среду, подобрать материалы и выстроить процесс так, чтобы творчество стало для малыша радостью, а не обязанностью.</w:t>
      </w:r>
    </w:p>
    <w:p w:rsidR="00C30104" w:rsidRPr="00674026" w:rsidRDefault="00C30104" w:rsidP="00C30104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 важно знать о детях 3–4 лет</w:t>
      </w:r>
    </w:p>
    <w:p w:rsidR="00C30104" w:rsidRPr="00A321F0" w:rsidRDefault="00C30104" w:rsidP="00C30104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занятиях я часто наблюдаю, как ребёнок постепенно переходит от хаотичных мазков к осмысленным образам. Сначала появляются линии и пятна, затем они превращаются в узнаваемые формы: круг становится солнышком, а линии — дорожкой. Это не случайность, а закономерный этап развития.</w:t>
      </w:r>
    </w:p>
    <w:p w:rsidR="00C30104" w:rsidRPr="00A321F0" w:rsidRDefault="00C30104" w:rsidP="00C30104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этом возрасте дети только начинают осваивать понятия формы и цвета. Они могут путать оттенки, но уже способны соотносить реальный предмет с его изображением. Нередко слышу от малышей: «Это мой домик!» или «Вот кошка!». Они учатся проводить линии в разных направлениях, хотя пока не всегда попадают в контур. При этом всё больше интересуются результатом: с гордостью показывают рисунок, иногда придумывают целую историю к нему.</w:t>
      </w:r>
    </w:p>
    <w:p w:rsidR="00C30104" w:rsidRDefault="00C30104" w:rsidP="00C30104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своего опыта могу дать несколько практических советов. Если ребёнок долго рисует только линии и пятна, можно мягко предложить ему простые формы. Например, сказать: «Давай нарисуем мячик — круглый, как этот». Если малыш боится выходить за границы, лучше дать большой лист бумаги и толстые контуры — так ему будет проще почувствовать уверенность. Когда ребёнок копирует один и тот же рисунок, стоит добавить новые детали: спросить, например, «А теперь нарисуем окошко в домике. Какое оно — квадратное или круглое?»</w:t>
      </w:r>
    </w:p>
    <w:p w:rsidR="00C30104" w:rsidRDefault="00C30104" w:rsidP="00C30104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30104" w:rsidRPr="00674026" w:rsidRDefault="00C30104" w:rsidP="00C30104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Как организовать рабочее место</w:t>
      </w:r>
    </w:p>
    <w:p w:rsidR="00C30104" w:rsidRPr="00A321F0" w:rsidRDefault="00C30104" w:rsidP="00C30104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своих занятиях я всегда начинаю с подготовки пространства. Опыт показал, что правильное оформление рабочего места существенно влияет на </w:t>
      </w:r>
      <w:proofErr w:type="spellStart"/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вовлечённость</w:t>
      </w:r>
      <w:proofErr w:type="spellEnd"/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ребёнка и качество занятий.</w:t>
      </w:r>
    </w:p>
    <w:p w:rsidR="00C30104" w:rsidRPr="00A321F0" w:rsidRDefault="00C30104" w:rsidP="00C30104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Прежде всего нужно позаботиться об освещении. Лучше всего подходит естественный свет у окна. Если приходится рисовать вечером, я ставлю лампу с тёплым светом — холодный белый свет быстро утомляет глаза.</w:t>
      </w:r>
    </w:p>
    <w:p w:rsidR="00C30104" w:rsidRPr="00A321F0" w:rsidRDefault="00C30104" w:rsidP="00C30104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Стол и стул должны соответствовать росту ребёнка. Важно, чтобы локти свободно лежали на поверхности, а спина оставалась прямой. Иногда я использую подставки под ноги — это помогает избежать сутулости.</w:t>
      </w:r>
    </w:p>
    <w:p w:rsidR="00C30104" w:rsidRPr="00A321F0" w:rsidRDefault="00C30104" w:rsidP="00C30104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Материалы я держу в открытых контейнерах: дети сами берут кисти, краски, бумагу. Такой подход воспитывает самостоятельность и ответственность. На стол обязательно кладу клеёнку, а на ребёнка надеваю фартук — это защищает одежду и мебель от пятен. После занятия мы вместе убираем всё на место, что формирует привычку к порядку.</w:t>
      </w:r>
    </w:p>
    <w:p w:rsidR="00C30104" w:rsidRDefault="00C30104" w:rsidP="00C30104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годы работы я заметила типичные ошибки, которые допускают родители. Иногда стол ставят в тёмном углу — ребёнок напрягается и быстро устаёт. Бывает, что материалы прячут в шкафы: малыш не может дотянуться и теряет интерес. Крайне важно не оставлять в зоне доступа острые предметы или непроверенные краски — безопасность превыше всего.</w:t>
      </w:r>
    </w:p>
    <w:p w:rsidR="00C30104" w:rsidRPr="00674026" w:rsidRDefault="00C30104" w:rsidP="00C30104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Выбор материалов: проверенные инструменты</w:t>
      </w:r>
    </w:p>
    <w:p w:rsidR="00C30104" w:rsidRPr="00A321F0" w:rsidRDefault="00C30104" w:rsidP="00C30104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годы практики я подобрала набор материалов, которые неизменно нравятся детям и дают хороший результат.</w:t>
      </w:r>
    </w:p>
    <w:p w:rsidR="00C30104" w:rsidRPr="00A321F0" w:rsidRDefault="00C30104" w:rsidP="00C30104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Гуашь стала моим фаворитом: она яркая, плотная, легко смывается. Начинаю с основных цветов — красного, синего, жёлтого, зелёного — а позже добавляю оттенки. Дети быстро осваивают работу с гуашью, получая насыщенные цвета с первого мазка.</w:t>
      </w:r>
    </w:p>
    <w:p w:rsidR="00C30104" w:rsidRPr="00A321F0" w:rsidRDefault="00C30104" w:rsidP="00C30104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Кисти выбираю № 6–8 с мягким ворсом. Обязательно показываю, как правильно держать инструмент: «Как птичку, не сжимай сильно». Учу снимать излишки краски о край баночки — это помогает избежать грязи и учит аккуратности.</w:t>
      </w:r>
    </w:p>
    <w:p w:rsidR="00C30104" w:rsidRPr="00A321F0" w:rsidRDefault="00C30104" w:rsidP="00C30104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Цветные карандаши предпочитаю трёхгранные, с мягким грифелем. Они не ломаются, не требуют сильного нажима, а форма помогает правильно расположить пальцы. Иногда использую восковые мелки — их насыщенный след радует малышей и мотивирует продолжать рисовать.</w:t>
      </w:r>
    </w:p>
    <w:p w:rsidR="00C30104" w:rsidRPr="00A321F0" w:rsidRDefault="00C30104" w:rsidP="00C30104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Фломастеры включаю в работу редко: они не развивают нажим и координацию так, как карандаши или кисти. Однако для первых экспериментов с цветом они подходят хорошо.</w:t>
      </w:r>
    </w:p>
    <w:p w:rsidR="00C30104" w:rsidRPr="00A321F0" w:rsidRDefault="00C30104" w:rsidP="00C30104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Особую любовь у детей вызывают нетрадиционные материалы: поролоновые тампоны, ватные палочки, листья для штамповки. Они снимают страх «не получится» и стимулируют фантазию. Ребёнок понимает, что рисовать можно не только кистью, а результат всегда будет уникальным.</w:t>
      </w:r>
    </w:p>
    <w:p w:rsidR="00C30104" w:rsidRDefault="00C30104" w:rsidP="00C30104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Крайне важно, чтобы все материалы были сертифицированы для детей. Я всегда проверяю маркировку и срок годности, ведь безопасность — приоритет.</w:t>
      </w:r>
    </w:p>
    <w:p w:rsidR="00C30104" w:rsidRPr="00674026" w:rsidRDefault="00C30104" w:rsidP="00C30104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 учить рисовать: игровые приёмы</w:t>
      </w:r>
    </w:p>
    <w:p w:rsidR="00C30104" w:rsidRPr="00A321F0" w:rsidRDefault="00C30104" w:rsidP="00C30104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 главный принцип — обучение через игру. Дети лучше усваивают новое, когда занятие напоминает приключение. Расскажу о методах, которые неизменно работают на моих занятиях.</w:t>
      </w:r>
    </w:p>
    <w:p w:rsidR="00C30104" w:rsidRPr="00A321F0" w:rsidRDefault="00C30104" w:rsidP="00C30104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Часто использую сюжетные задания. Например, предлагаю «помочь зайчику нарисовать дорожку к домику». Ребёнок с увлечением проводит линии, не замечая, что тренирует моторику. Или ввожу куклу, которая «просит» нарисовать цветок: «Маша хочет цветок, помоги ей!» Так снимается страх ошибки — ведь «виновата» кукла, а не ребёнок.</w:t>
      </w:r>
    </w:p>
    <w:p w:rsidR="00C30104" w:rsidRPr="00A321F0" w:rsidRDefault="00C30104" w:rsidP="00C30104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прочтения короткой истории предлагаю изобразить сцену: «Какой был волк? Большой и серый? Давай нарисуем его!» Это связывает литературу и изобразительное искусство, расширяя кругозор малыша.</w:t>
      </w:r>
    </w:p>
    <w:p w:rsidR="00C30104" w:rsidRPr="00A321F0" w:rsidRDefault="00C30104" w:rsidP="00C30104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строится поэтапно. Сначала идёт разминка: на черновике рисуем линии, круги, спирали — разминаем руку. Затем я показываю приём на отдельном листе: «Смотри, как я рисую солнце — кружок, а теперь лучи». После этого мы рисуем вместе: я провожу первую линию, а ребёнок продолжает. Когда он чувствует уверенность, переходит к самостоятельной работе.</w:t>
      </w:r>
    </w:p>
    <w:p w:rsidR="00C30104" w:rsidRDefault="00C30104" w:rsidP="00C30104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конце обязательно обсуждаем рисунок. Я задаю вопросы: «Что ты нарисовал? Почему выбрал этот цвет?» Стараюсь не критиковать, а поддерживать: «Мне нравится, как ты закрашивал!» Такой подход укрепляет уверенность и желание творить.</w:t>
      </w:r>
    </w:p>
    <w:p w:rsidR="00C30104" w:rsidRPr="00674026" w:rsidRDefault="00C30104" w:rsidP="00C30104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Структура занятия: проверенный план</w:t>
      </w:r>
    </w:p>
    <w:p w:rsidR="00C30104" w:rsidRPr="00A321F0" w:rsidRDefault="00C30104" w:rsidP="00C30104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придерживаюсь чёткого </w:t>
      </w:r>
      <w:proofErr w:type="spellStart"/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тайминга</w:t>
      </w:r>
      <w:proofErr w:type="spellEnd"/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: 10–15 минут, 2–3 раза в неделю. Длинные занятия утомляют, а короткие дают чувство завершённости и успеха.</w:t>
      </w:r>
    </w:p>
    <w:p w:rsidR="00C30104" w:rsidRPr="00A321F0" w:rsidRDefault="00C30104" w:rsidP="00C30104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Вводная часть занимает 2–3 минуты. Её цель — создать настроение. Я показываю картинку, загадываю загадку или рассказываю короткий сюжет. Например, перед темой «Осенние листья» приношу настоящие листья, мы вместе обсуждаем их форму и цвет, трогаем, сравниваем. Это погружает ребёнка в тему и пробуждает интерес.</w:t>
      </w:r>
    </w:p>
    <w:p w:rsidR="00C30104" w:rsidRPr="00A321F0" w:rsidRDefault="00C30104" w:rsidP="00C30104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Основная часть длится 5–10 минут. Здесь я показываю приём и даю ребёнку попробовать. Если вижу, что внимание ослабевает, меняю задачу: например, предлагаю добавить капельки дождя к листьям. Использую разные техники, чтобы поддерживать увлечённость:</w:t>
      </w:r>
    </w:p>
    <w:p w:rsidR="00C30104" w:rsidRPr="00A321F0" w:rsidRDefault="00C30104" w:rsidP="00C30104">
      <w:pPr>
        <w:numPr>
          <w:ilvl w:val="0"/>
          <w:numId w:val="1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Штамповка картофелем — быстро, эффектно и почти всегда вызывает восторг.</w:t>
      </w:r>
    </w:p>
    <w:p w:rsidR="00C30104" w:rsidRPr="00A321F0" w:rsidRDefault="00C30104" w:rsidP="00C30104">
      <w:pPr>
        <w:numPr>
          <w:ilvl w:val="0"/>
          <w:numId w:val="1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Тычки жёсткой кистью — позволяют создавать фактуру травы или шерсти, развивая тактильные ощущения.</w:t>
      </w:r>
    </w:p>
    <w:p w:rsidR="00C30104" w:rsidRPr="00A321F0" w:rsidRDefault="00C30104" w:rsidP="00C30104">
      <w:pPr>
        <w:numPr>
          <w:ilvl w:val="0"/>
          <w:numId w:val="1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Рисование по мокрому листу — даёт непредсказуемые разводы, что превращает процесс в маленькое чудо.</w:t>
      </w:r>
    </w:p>
    <w:p w:rsidR="00C30104" w:rsidRPr="00A321F0" w:rsidRDefault="00C30104" w:rsidP="00C30104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Заключительная часть занимает 2–3 минуты. Мы обсуждаем работы: я спрашиваю, что больше всего понравилось рисовать, что было сложно, а что легко. Важно дать ребёнку высказаться, не перебивая. Затем вместе убираем материалы, хвалим за старание. Это формирует ответственность и закрепляет положительный опыт.</w:t>
      </w:r>
    </w:p>
    <w:p w:rsidR="00F541EF" w:rsidRDefault="00C30104" w:rsidP="00F541EF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Приведу пример занятия на тему «Домик». Сначала мы рассматриваем игрушечный домик или картинку, называем части: стены, крыша, окно, дверь. Затем рисуем квадрат (стены), сверху треугольник (крыша). Добавляем окно и дверь, украшаем цветами у порога. В конце устраиваем «выставку»: ставим рисунки на стол, каждый </w:t>
      </w: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ребёнок рассказывает о своём домике. Это развивает речь, уверенность и чувство гордости за результат.</w:t>
      </w:r>
    </w:p>
    <w:p w:rsidR="00C30104" w:rsidRPr="00F541EF" w:rsidRDefault="00C30104" w:rsidP="00F541EF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Психологические нюансы: как сохранить радость творчества</w:t>
      </w:r>
    </w:p>
    <w:p w:rsidR="00C30104" w:rsidRPr="00A321F0" w:rsidRDefault="00C30104" w:rsidP="00C30104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опыта знаю: главное — не научить «правильно», а сохранить радость творчества. Вот принципы, которыми я руководствуюсь в работе.</w:t>
      </w:r>
    </w:p>
    <w:p w:rsidR="00C30104" w:rsidRPr="00A321F0" w:rsidRDefault="00C30104" w:rsidP="00C30104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Никогда не критикую. Вместо фраз вроде «Не так!» или «У тебя не получается» говорю: «Давай попробуем ещё раз» или «Ты почти справился, давай доработаем». Это снимает напряжение и показывает, что ошибка — часть процесса.</w:t>
      </w:r>
    </w:p>
    <w:p w:rsidR="00C30104" w:rsidRPr="00A321F0" w:rsidRDefault="00C30104" w:rsidP="00C30104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Хвалить стараюсь не результат, а усилия. </w:t>
      </w:r>
      <w:proofErr w:type="gramStart"/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</w:t>
      </w:r>
      <w:proofErr w:type="gramEnd"/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: «Ты так старательно закрашивал, получилось аккуратно!» или «Мне нравится, как ты придумал добавить звёздочки!» Это укрепляет уверенность и мотивирует пробовать снова.</w:t>
      </w:r>
    </w:p>
    <w:p w:rsidR="00C30104" w:rsidRPr="00A321F0" w:rsidRDefault="00C30104" w:rsidP="00C30104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Всегда учитываю интересы ребёнка. Если он увлечён машинами, мы рисуем дороги и гаражи. Если любит животных — лесных зверей. Так занятие становится личным и значимым.</w:t>
      </w:r>
    </w:p>
    <w:p w:rsidR="00C30104" w:rsidRPr="00A321F0" w:rsidRDefault="00C30104" w:rsidP="00C30104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Никогда не заставляю рисовать, если ребёнок устал или не хочет. Лучше перенести занятие на другой день, чем вызвать отвращение к творчеству.</w:t>
      </w:r>
    </w:p>
    <w:p w:rsidR="00C30104" w:rsidRPr="00A321F0" w:rsidRDefault="00C30104" w:rsidP="00C30104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Сама рисую вместе с детьми, показывая искренний восторг: «Смотри, какой яркий цвет я выбрала!» Это создаёт атмосферу партнёрства и вдохновляет.</w:t>
      </w:r>
    </w:p>
    <w:p w:rsidR="00C30104" w:rsidRDefault="00C30104" w:rsidP="00C30104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Расскажу о типичных ситуациях и моих решениях. Если ребёнок боится рисовать, предлагаю пальчиковые краски: «Попробуй ладошкой — так веселее!» Это снимает барьер и даёт ощущение свободы. Когда малыш выходит за контур, даю крупный лист и толстые линии: «Рисуй внутри этого большого круга». Если ребёнок копирует один рисунок, добавляю детали: «А давай нарисуем ещё облако над домом! Какое оно — пушистое или грозовое?»</w:t>
      </w:r>
    </w:p>
    <w:p w:rsidR="00C30104" w:rsidRPr="00674026" w:rsidRDefault="00C30104" w:rsidP="00C30104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 вписать рисование в повседневную жизнь</w:t>
      </w:r>
    </w:p>
    <w:p w:rsidR="00C30104" w:rsidRPr="00A321F0" w:rsidRDefault="00C30104" w:rsidP="00C30104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Творчество не должно ограничиваться «уроками». Из своей практики знаю, что интеграция рисования в повседневность усиливает интерес и закрепляет навыки.</w:t>
      </w:r>
    </w:p>
    <w:p w:rsidR="00C30104" w:rsidRDefault="00C30104" w:rsidP="00C30104">
      <w:pPr>
        <w:shd w:val="clear" w:color="auto" w:fill="FFFFFF"/>
        <w:spacing w:before="120" w:after="1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прогулке можно рисовать мелками на асфальте, палочкой на песке, делать</w:t>
      </w:r>
    </w:p>
    <w:p w:rsidR="00F541EF" w:rsidRDefault="00F541EF" w:rsidP="00C30104">
      <w:pPr>
        <w:shd w:val="clear" w:color="auto" w:fill="FFFFFF"/>
        <w:spacing w:before="120" w:after="10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30104" w:rsidRPr="00674026" w:rsidRDefault="00C30104" w:rsidP="00C30104">
      <w:pPr>
        <w:shd w:val="clear" w:color="auto" w:fill="FFFFFF"/>
        <w:spacing w:before="120" w:after="1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Как вписать рисование в повседневную жизнь</w:t>
      </w:r>
    </w:p>
    <w:p w:rsidR="00C30104" w:rsidRPr="00A321F0" w:rsidRDefault="00C30104" w:rsidP="00C30104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Творчество не должно ограничиваться «уроками». Из своей практики знаю: если органично вплести рисование в повседневность, интерес ребёнка не угаснет, а навыки закрепятся прочнее. Делюсь рабочими идеями, которые легко реализовать дома.</w:t>
      </w:r>
    </w:p>
    <w:p w:rsidR="00C30104" w:rsidRPr="00A321F0" w:rsidRDefault="00C30104" w:rsidP="00C30104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прогулке</w:t>
      </w: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 открывается масса возможностей. Возьмите с собой:</w:t>
      </w:r>
    </w:p>
    <w:p w:rsidR="00C30104" w:rsidRPr="00A321F0" w:rsidRDefault="00C30104" w:rsidP="00C30104">
      <w:pPr>
        <w:numPr>
          <w:ilvl w:val="0"/>
          <w:numId w:val="2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мелки для асфальта — рисуйте дорожки, домики, облака;</w:t>
      </w:r>
    </w:p>
    <w:p w:rsidR="00C30104" w:rsidRPr="00A321F0" w:rsidRDefault="00C30104" w:rsidP="00C30104">
      <w:pPr>
        <w:numPr>
          <w:ilvl w:val="0"/>
          <w:numId w:val="2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палочку — проводите линии и фигуры на песке или рыхлой земле;</w:t>
      </w:r>
    </w:p>
    <w:p w:rsidR="00C30104" w:rsidRPr="00A321F0" w:rsidRDefault="00C30104" w:rsidP="00C30104">
      <w:pPr>
        <w:numPr>
          <w:ilvl w:val="0"/>
          <w:numId w:val="2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листья и веточки — используйте как штампы, окунув в краску, или обводите их контуры.</w:t>
      </w:r>
    </w:p>
    <w:p w:rsidR="00C30104" w:rsidRPr="00A321F0" w:rsidRDefault="00C30104" w:rsidP="00C30104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Такие занятия развивают наблюдательность: ребёнок замечает форму кленового листа, сравнивает размеры камешков, придумывает, на что похож узор на коре дерева. А ещё это отличный способ обсудить цвета осени или признаки весны.</w:t>
      </w:r>
    </w:p>
    <w:p w:rsidR="00C30104" w:rsidRPr="00A321F0" w:rsidRDefault="00C30104" w:rsidP="00C30104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После чтения книги</w:t>
      </w: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предлагаю «оживить» сюжет. </w:t>
      </w:r>
      <w:proofErr w:type="gramStart"/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</w:t>
      </w:r>
      <w:proofErr w:type="gramEnd"/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30104" w:rsidRPr="00A321F0" w:rsidRDefault="00C30104" w:rsidP="00C30104">
      <w:pPr>
        <w:numPr>
          <w:ilvl w:val="0"/>
          <w:numId w:val="3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прочитали сказку про медведя — нарисуем его берлогу и ягоды вокруг;</w:t>
      </w:r>
    </w:p>
    <w:p w:rsidR="00C30104" w:rsidRPr="00A321F0" w:rsidRDefault="00C30104" w:rsidP="00C30104">
      <w:pPr>
        <w:numPr>
          <w:ilvl w:val="0"/>
          <w:numId w:val="3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познакомились с историей про кораблик — изобразим море и чайки над ним.</w:t>
      </w:r>
    </w:p>
    <w:p w:rsidR="00C30104" w:rsidRPr="00A321F0" w:rsidRDefault="00C30104" w:rsidP="00C30104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связываются слово и образ, расширяется словарный запас, тренируется память. Важно не требовать точности: пусть медведь будет не совсем как в книжке — это его, ребёнка, версия. Я всегда спрашиваю: «А каким ты представляешь этого героя? Какие у него глаза? Какого цвета шерсть?» — так малыш учится аргументировать выбор и замечать детали.</w:t>
      </w:r>
    </w:p>
    <w:p w:rsidR="00C30104" w:rsidRPr="00A321F0" w:rsidRDefault="00C30104" w:rsidP="00C30104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быту</w:t>
      </w: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 рисование становится частью уюта и праздника:</w:t>
      </w:r>
    </w:p>
    <w:p w:rsidR="00C30104" w:rsidRPr="00A321F0" w:rsidRDefault="00C30104" w:rsidP="00C30104">
      <w:pPr>
        <w:numPr>
          <w:ilvl w:val="0"/>
          <w:numId w:val="4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устройте домашнюю галерею: прикрепите рисунки к стене магнитами или прищепками, меняйте экспозицию раз в неделю;</w:t>
      </w:r>
    </w:p>
    <w:p w:rsidR="00C30104" w:rsidRPr="00A321F0" w:rsidRDefault="00C30104" w:rsidP="00C30104">
      <w:pPr>
        <w:numPr>
          <w:ilvl w:val="0"/>
          <w:numId w:val="4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делайте открытки для бабушки и папы: вместе придумывайте, что изобразить, подписывайте имена и даты;</w:t>
      </w:r>
    </w:p>
    <w:p w:rsidR="00C30104" w:rsidRPr="00A321F0" w:rsidRDefault="00C30104" w:rsidP="00C30104">
      <w:pPr>
        <w:numPr>
          <w:ilvl w:val="0"/>
          <w:numId w:val="4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украшайте комнату к празднику: нарисуйте снежинки к Новому году, цветочки к 8 Марта, звёздочки к дню рождения.</w:t>
      </w:r>
    </w:p>
    <w:p w:rsidR="00C30104" w:rsidRPr="00A321F0" w:rsidRDefault="00C30104" w:rsidP="00C30104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Такие проекты дают чувство значимости: ребёнок видит, что его творчество нужно и ценно. Однажды на занятии девочка нарисовала «волшебный сад» для мамы, а потом гордо показывала, как мама повесила работу на кухню. Это и есть та самая мотивация, которая поддерживает желание творить.</w:t>
      </w:r>
    </w:p>
    <w:p w:rsidR="00C30104" w:rsidRPr="00A321F0" w:rsidRDefault="00C30104" w:rsidP="00C30104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Совместные проекты</w:t>
      </w: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превращают рисование в приключение:</w:t>
      </w:r>
    </w:p>
    <w:p w:rsidR="00C30104" w:rsidRPr="00A321F0" w:rsidRDefault="00C30104" w:rsidP="00C30104">
      <w:pPr>
        <w:numPr>
          <w:ilvl w:val="0"/>
          <w:numId w:val="5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создайте большую карту сказочного королевства: каждый рисует свой участок — лес, реку, замок, а потом соединяете листы;</w:t>
      </w:r>
    </w:p>
    <w:p w:rsidR="00C30104" w:rsidRPr="00A321F0" w:rsidRDefault="00C30104" w:rsidP="00C30104">
      <w:pPr>
        <w:numPr>
          <w:ilvl w:val="0"/>
          <w:numId w:val="5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сделайте декорации для кукольного театра: деревья, домики, облака — и разыграйте любимую сказку;</w:t>
      </w:r>
    </w:p>
    <w:p w:rsidR="00C30104" w:rsidRPr="00A321F0" w:rsidRDefault="00C30104" w:rsidP="00C30104">
      <w:pPr>
        <w:numPr>
          <w:ilvl w:val="0"/>
          <w:numId w:val="5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нарисуйте «летопись семьи»: фиксируйте важные события — поездку в парк, поход в зоопарк, день рождения.</w:t>
      </w:r>
    </w:p>
    <w:p w:rsidR="00C30104" w:rsidRPr="00A321F0" w:rsidRDefault="00C30104" w:rsidP="00C30104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важно не руководить, а сопровождать: предлагать идеи, помогать с материалами, восхищаться находками. Например, если ребёнок нарисовал машину фиолетовой, не стоит поправлять — лучше спросить: «Почему ты выбрал этот цвет? Она едет в волшебную страну?»</w:t>
      </w:r>
    </w:p>
    <w:p w:rsidR="00C30104" w:rsidRPr="0039549F" w:rsidRDefault="00C30104" w:rsidP="00C30104">
      <w:r w:rsidRPr="0039549F">
        <w:t>Что даёт такой подход</w:t>
      </w:r>
    </w:p>
    <w:p w:rsidR="00C30104" w:rsidRPr="00A321F0" w:rsidRDefault="00C30104" w:rsidP="00C30104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моего опыта, регулярное включение рисования в повседневность даёт эффект, который не всегда виден сразу:</w:t>
      </w:r>
    </w:p>
    <w:p w:rsidR="00C30104" w:rsidRPr="00A321F0" w:rsidRDefault="00C30104" w:rsidP="00C30104">
      <w:pPr>
        <w:numPr>
          <w:ilvl w:val="0"/>
          <w:numId w:val="6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Уверенность.</w:t>
      </w: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Ребёнок перестаёт бояться «не так нарисовать», потому что знает: его работа важна независимо от аккуратности.</w:t>
      </w:r>
    </w:p>
    <w:p w:rsidR="00C30104" w:rsidRPr="00A321F0" w:rsidRDefault="00C30104" w:rsidP="00C30104">
      <w:pPr>
        <w:numPr>
          <w:ilvl w:val="0"/>
          <w:numId w:val="6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Инициативность.</w:t>
      </w: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 Он сам просит бумагу и краски, предлагает темы, экспериментирует с материалами.</w:t>
      </w:r>
    </w:p>
    <w:p w:rsidR="00C30104" w:rsidRPr="00A321F0" w:rsidRDefault="00C30104" w:rsidP="00C30104">
      <w:pPr>
        <w:numPr>
          <w:ilvl w:val="0"/>
          <w:numId w:val="6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Связь с реальностью.</w:t>
      </w: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 Через рисунок малыш осмысливает то, что видит: дождь, деревья, машины, лица людей.</w:t>
      </w:r>
    </w:p>
    <w:p w:rsidR="00C30104" w:rsidRPr="00A321F0" w:rsidRDefault="00C30104" w:rsidP="00C30104">
      <w:pPr>
        <w:numPr>
          <w:ilvl w:val="0"/>
          <w:numId w:val="6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Эмоциональный интеллект.</w:t>
      </w: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 Рисуя, он учится называть чувства: «Это злой волк», «Это весёлая бабочка», «Это грустный дождик».</w:t>
      </w:r>
    </w:p>
    <w:p w:rsidR="00F541EF" w:rsidRDefault="00C30104" w:rsidP="00F541EF">
      <w:pPr>
        <w:numPr>
          <w:ilvl w:val="0"/>
          <w:numId w:val="6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Командный дух.</w:t>
      </w: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Совместные проекты учат договариваться, учитывать чужое мнение, радоваться общему результату.</w:t>
      </w:r>
    </w:p>
    <w:p w:rsidR="00F541EF" w:rsidRPr="00F541EF" w:rsidRDefault="00F541EF" w:rsidP="00F541EF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0104" w:rsidRPr="00F541EF" w:rsidRDefault="00C30104" w:rsidP="00F541EF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41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Несколько советов для родителей</w:t>
      </w:r>
    </w:p>
    <w:p w:rsidR="00F541EF" w:rsidRDefault="00C30104" w:rsidP="00F541EF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основе своих наблюдений я сформулировала </w:t>
      </w:r>
      <w:r w:rsidRPr="00A321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пять ключевых правил</w:t>
      </w: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помогают сделать домашнее рисование продуктивным и радостным:</w:t>
      </w:r>
    </w:p>
    <w:p w:rsidR="00C30104" w:rsidRPr="00A321F0" w:rsidRDefault="00C30104" w:rsidP="00F541EF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 стремитесь к идеалу.</w:t>
      </w: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 Пусть рисунок будет неровным, цвета смешаются, а дом окажется выше дерева. Главное — процесс и эмоции, а не «красивая картинка» для холодильника.</w:t>
      </w:r>
    </w:p>
    <w:p w:rsidR="00C30104" w:rsidRPr="00A321F0" w:rsidRDefault="00C30104" w:rsidP="00F541EF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Будьте партнёром, а не учителем.</w:t>
      </w: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 Рисуйте рядом, делитесь впечатлениями, пробуйте новые техники вместе. Когда я сажусь за стол с детьми и говорю: «Сейчас я нарисую вот это, а ты — своё», это снимает напряжение и вдохновляет.</w:t>
      </w:r>
    </w:p>
    <w:p w:rsidR="00C30104" w:rsidRPr="00A321F0" w:rsidRDefault="00C30104" w:rsidP="00F541EF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Храните работы.</w:t>
      </w: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Заведите папку или короб, куда будете складывать рисунки. Через месяц-другой посмотрите вместе: «Помнишь, как мы рисовали осень? А сейчас уже зима!» Это даёт ощущение прогресса и гордости.</w:t>
      </w:r>
    </w:p>
    <w:p w:rsidR="00C30104" w:rsidRPr="00A321F0" w:rsidRDefault="00C30104" w:rsidP="00F541EF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Используйте то, что есть под рукой.</w:t>
      </w: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 обязательно покупать дорогие наборы: подойдут старые журналы для коллажей, пенопласт для штампов, даже кофейные зёрна для текстур. Творчество — это не про бюджет, а про фантазию.</w:t>
      </w:r>
    </w:p>
    <w:p w:rsidR="00F541EF" w:rsidRDefault="00C30104" w:rsidP="00F541EF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Хвалите искренне.</w:t>
      </w: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 Вместо шаблонного «Молодец!» говорите: «Мне нравится, как ты закрасил небо», «Ты придумал очень смешную рожицу», «Я вижу, ты старался сделать много деталей». Так ребёнок понимает, что вы видите его усилия, а не просто «ставите галочку».</w:t>
      </w:r>
    </w:p>
    <w:p w:rsidR="00C30104" w:rsidRPr="00F541EF" w:rsidRDefault="00C30104" w:rsidP="00F541EF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Заключение</w:t>
      </w:r>
    </w:p>
    <w:p w:rsidR="00C30104" w:rsidRPr="00A321F0" w:rsidRDefault="00C30104" w:rsidP="00C30104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годы работы я убедилась: домашнее рисование — это не про освоение академических навыков, а про </w:t>
      </w:r>
      <w:r w:rsidRPr="00A321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диалог с миром через образ</w:t>
      </w: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Когда родитель становится не надзирателем, а соучастником, ребёнок:</w:t>
      </w:r>
    </w:p>
    <w:p w:rsidR="00C30104" w:rsidRPr="00A321F0" w:rsidRDefault="00C30104" w:rsidP="00C30104">
      <w:pPr>
        <w:numPr>
          <w:ilvl w:val="0"/>
          <w:numId w:val="8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чувствует безопасность и свободу пробовать;</w:t>
      </w:r>
    </w:p>
    <w:p w:rsidR="00C30104" w:rsidRPr="00A321F0" w:rsidRDefault="00C30104" w:rsidP="00C30104">
      <w:pPr>
        <w:numPr>
          <w:ilvl w:val="0"/>
          <w:numId w:val="8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учится выражать то, для чего ещё не нашёл слов;</w:t>
      </w:r>
    </w:p>
    <w:p w:rsidR="00C30104" w:rsidRPr="00A321F0" w:rsidRDefault="00C30104" w:rsidP="00C30104">
      <w:pPr>
        <w:numPr>
          <w:ilvl w:val="0"/>
          <w:numId w:val="8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открывает, что его взгляд важен и интересен.</w:t>
      </w:r>
    </w:p>
    <w:p w:rsidR="00C30104" w:rsidRPr="00A321F0" w:rsidRDefault="00C30104" w:rsidP="00C30104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Мои рекомендации — не жёсткий свод правил, а ориентиры. Пробуйте, наблюдайте, подстраивайтесь под настроение и интересы малыша. Если сегодня он хочет мазать </w:t>
      </w: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краску ладошкой — пусть будет так. Если завтра решит тщательно вырисовывать каждую травинку — поддержите.</w:t>
      </w:r>
    </w:p>
    <w:p w:rsidR="00C30104" w:rsidRPr="00A321F0" w:rsidRDefault="00C30104" w:rsidP="00C30104">
      <w:pPr>
        <w:shd w:val="clear" w:color="auto" w:fill="FFFFFF"/>
        <w:spacing w:before="120"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F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Помните: каждый ребёнок уникален. Ваша задача — не научить его рисовать «как надо», а помочь открыть дверь в мир фантазии, где нет ошибок, а есть только открытия. И тогда рисование станет не уроком, а радостью — для вас обоих.</w:t>
      </w:r>
    </w:p>
    <w:p w:rsidR="00C30104" w:rsidRPr="00A321F0" w:rsidRDefault="00C30104" w:rsidP="00C30104">
      <w:pPr>
        <w:shd w:val="clear" w:color="auto" w:fill="FFFFFF"/>
        <w:spacing w:before="120"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0104" w:rsidRPr="00A321F0" w:rsidRDefault="00C30104" w:rsidP="00C3010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F300E" w:rsidRPr="00C30104" w:rsidRDefault="003F300E" w:rsidP="00C3010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3F300E" w:rsidRPr="00C30104" w:rsidSect="00A321F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14AAA"/>
    <w:multiLevelType w:val="multilevel"/>
    <w:tmpl w:val="25988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1402AB"/>
    <w:multiLevelType w:val="multilevel"/>
    <w:tmpl w:val="0898F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D53EF5"/>
    <w:multiLevelType w:val="multilevel"/>
    <w:tmpl w:val="F5623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34689A"/>
    <w:multiLevelType w:val="multilevel"/>
    <w:tmpl w:val="67801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ADE0352"/>
    <w:multiLevelType w:val="multilevel"/>
    <w:tmpl w:val="2A2643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BFB50DC"/>
    <w:multiLevelType w:val="multilevel"/>
    <w:tmpl w:val="BE72C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FE85FEF"/>
    <w:multiLevelType w:val="multilevel"/>
    <w:tmpl w:val="1C46E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6736A09"/>
    <w:multiLevelType w:val="multilevel"/>
    <w:tmpl w:val="40D0C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1"/>
  </w:num>
  <w:num w:numId="5">
    <w:abstractNumId w:val="6"/>
  </w:num>
  <w:num w:numId="6">
    <w:abstractNumId w:val="0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A1A"/>
    <w:rsid w:val="003F300E"/>
    <w:rsid w:val="00C30104"/>
    <w:rsid w:val="00F541EF"/>
    <w:rsid w:val="00F55A1A"/>
    <w:rsid w:val="00FB6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D02A8"/>
  <w15:chartTrackingRefBased/>
  <w15:docId w15:val="{4625FB22-BD40-4D43-9EC6-F9FC000F7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01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2218</Words>
  <Characters>12645</Characters>
  <Application>Microsoft Office Word</Application>
  <DocSecurity>0</DocSecurity>
  <Lines>105</Lines>
  <Paragraphs>29</Paragraphs>
  <ScaleCrop>false</ScaleCrop>
  <Company/>
  <LinksUpToDate>false</LinksUpToDate>
  <CharactersWithSpaces>14834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6</cp:revision>
  <dcterms:created xsi:type="dcterms:W3CDTF">2026-01-31T11:18:00Z</dcterms:created>
  <dcterms:modified xsi:type="dcterms:W3CDTF">2026-01-31T11:46:00Z</dcterms:modified>
</cp:coreProperties>
</file>