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48D2C" w14:textId="77777777" w:rsidR="008510C6" w:rsidRPr="008510C6" w:rsidRDefault="008510C6" w:rsidP="008510C6">
      <w:pPr>
        <w:ind w:firstLine="709"/>
        <w:jc w:val="center"/>
        <w:rPr>
          <w:b/>
          <w:bCs/>
          <w:sz w:val="23"/>
          <w:szCs w:val="20"/>
        </w:rPr>
      </w:pPr>
      <w:bookmarkStart w:id="0" w:name="_Toc72011672"/>
      <w:r w:rsidRPr="008510C6">
        <w:rPr>
          <w:b/>
          <w:bCs/>
          <w:sz w:val="23"/>
          <w:szCs w:val="20"/>
        </w:rPr>
        <w:t>Муниципальное бюджетное дошкольное образовательное учреждение</w:t>
      </w:r>
    </w:p>
    <w:p w14:paraId="5058A7FA" w14:textId="77777777" w:rsidR="008510C6" w:rsidRPr="008510C6" w:rsidRDefault="008510C6" w:rsidP="008510C6">
      <w:pPr>
        <w:ind w:firstLine="709"/>
        <w:jc w:val="center"/>
        <w:rPr>
          <w:b/>
          <w:bCs/>
          <w:sz w:val="23"/>
          <w:szCs w:val="20"/>
        </w:rPr>
      </w:pPr>
      <w:r w:rsidRPr="008510C6">
        <w:rPr>
          <w:b/>
          <w:bCs/>
          <w:sz w:val="23"/>
          <w:szCs w:val="20"/>
        </w:rPr>
        <w:t xml:space="preserve">«Детский сад № 7 комбинированного вида» </w:t>
      </w:r>
    </w:p>
    <w:p w14:paraId="7430F73C" w14:textId="77777777" w:rsidR="008510C6" w:rsidRPr="008510C6" w:rsidRDefault="008510C6" w:rsidP="008510C6">
      <w:pPr>
        <w:ind w:firstLine="709"/>
        <w:jc w:val="center"/>
        <w:rPr>
          <w:b/>
          <w:bCs/>
          <w:sz w:val="23"/>
          <w:szCs w:val="20"/>
        </w:rPr>
      </w:pPr>
      <w:r w:rsidRPr="008510C6">
        <w:rPr>
          <w:b/>
          <w:bCs/>
          <w:sz w:val="23"/>
          <w:szCs w:val="20"/>
        </w:rPr>
        <w:t>(МБДОУ «Детский сад № 7»)</w:t>
      </w:r>
    </w:p>
    <w:p w14:paraId="1589BBB3" w14:textId="77777777" w:rsidR="008510C6" w:rsidRPr="008510C6" w:rsidRDefault="008510C6" w:rsidP="008510C6">
      <w:pPr>
        <w:ind w:firstLine="709"/>
        <w:jc w:val="center"/>
        <w:rPr>
          <w:b/>
          <w:bCs/>
          <w:color w:val="0070C0"/>
          <w:sz w:val="23"/>
          <w:szCs w:val="20"/>
        </w:rPr>
      </w:pPr>
      <w:r w:rsidRPr="008510C6">
        <w:rPr>
          <w:b/>
          <w:bCs/>
          <w:sz w:val="23"/>
          <w:szCs w:val="20"/>
        </w:rPr>
        <w:t xml:space="preserve">Адрес: </w:t>
      </w:r>
      <w:proofErr w:type="spellStart"/>
      <w:r w:rsidRPr="008510C6">
        <w:rPr>
          <w:b/>
          <w:bCs/>
          <w:color w:val="0070C0"/>
          <w:sz w:val="23"/>
          <w:szCs w:val="20"/>
        </w:rPr>
        <w:t>г.Бологое</w:t>
      </w:r>
      <w:proofErr w:type="spellEnd"/>
      <w:r w:rsidRPr="008510C6">
        <w:rPr>
          <w:b/>
          <w:bCs/>
          <w:color w:val="0070C0"/>
          <w:sz w:val="23"/>
          <w:szCs w:val="20"/>
        </w:rPr>
        <w:t xml:space="preserve">, Тверская </w:t>
      </w:r>
      <w:proofErr w:type="spellStart"/>
      <w:proofErr w:type="gramStart"/>
      <w:r w:rsidRPr="008510C6">
        <w:rPr>
          <w:b/>
          <w:bCs/>
          <w:color w:val="0070C0"/>
          <w:sz w:val="23"/>
          <w:szCs w:val="20"/>
        </w:rPr>
        <w:t>область,улица</w:t>
      </w:r>
      <w:proofErr w:type="spellEnd"/>
      <w:proofErr w:type="gramEnd"/>
      <w:r w:rsidRPr="008510C6">
        <w:rPr>
          <w:b/>
          <w:bCs/>
          <w:color w:val="0070C0"/>
          <w:sz w:val="23"/>
          <w:szCs w:val="20"/>
        </w:rPr>
        <w:t xml:space="preserve"> Кирова, дом 35а;</w:t>
      </w:r>
      <w:r w:rsidRPr="008510C6">
        <w:rPr>
          <w:b/>
          <w:bCs/>
          <w:sz w:val="23"/>
          <w:szCs w:val="20"/>
        </w:rPr>
        <w:t xml:space="preserve">телефон </w:t>
      </w:r>
      <w:r w:rsidRPr="008510C6">
        <w:rPr>
          <w:b/>
          <w:bCs/>
          <w:color w:val="0070C0"/>
          <w:sz w:val="23"/>
          <w:szCs w:val="20"/>
        </w:rPr>
        <w:t>8-48-238-2-24-27;</w:t>
      </w:r>
    </w:p>
    <w:p w14:paraId="5FF28217" w14:textId="77777777" w:rsidR="008510C6" w:rsidRPr="008510C6" w:rsidRDefault="008510C6" w:rsidP="008510C6">
      <w:pPr>
        <w:ind w:firstLine="709"/>
        <w:jc w:val="center"/>
        <w:rPr>
          <w:b/>
          <w:i/>
          <w:color w:val="0070C0"/>
          <w:sz w:val="23"/>
          <w:szCs w:val="20"/>
        </w:rPr>
      </w:pPr>
      <w:proofErr w:type="spellStart"/>
      <w:r w:rsidRPr="008510C6">
        <w:rPr>
          <w:b/>
          <w:color w:val="000000"/>
          <w:sz w:val="23"/>
          <w:szCs w:val="20"/>
        </w:rPr>
        <w:t>сайт:</w:t>
      </w:r>
      <w:hyperlink r:id="rId8" w:history="1">
        <w:r w:rsidRPr="008510C6">
          <w:rPr>
            <w:rFonts w:eastAsia="Calibri"/>
            <w:b/>
            <w:bCs/>
            <w:i/>
            <w:color w:val="0000FF" w:themeColor="hyperlink"/>
            <w:sz w:val="23"/>
            <w:szCs w:val="20"/>
            <w:u w:val="single"/>
          </w:rPr>
          <w:t>http</w:t>
        </w:r>
        <w:proofErr w:type="spellEnd"/>
        <w:r w:rsidRPr="008510C6">
          <w:rPr>
            <w:rFonts w:eastAsia="Calibri"/>
            <w:b/>
            <w:bCs/>
            <w:i/>
            <w:color w:val="0000FF" w:themeColor="hyperlink"/>
            <w:sz w:val="23"/>
            <w:szCs w:val="20"/>
            <w:u w:val="single"/>
          </w:rPr>
          <w:t>://detsad-7.tver.prosadiki.ru</w:t>
        </w:r>
      </w:hyperlink>
    </w:p>
    <w:p w14:paraId="757591CE" w14:textId="77777777" w:rsidR="008510C6" w:rsidRPr="008510C6" w:rsidRDefault="008510C6" w:rsidP="008510C6">
      <w:pPr>
        <w:ind w:firstLine="709"/>
        <w:jc w:val="center"/>
        <w:rPr>
          <w:b/>
          <w:i/>
          <w:color w:val="0070C0"/>
          <w:sz w:val="23"/>
          <w:szCs w:val="20"/>
        </w:rPr>
      </w:pPr>
      <w:r w:rsidRPr="008510C6">
        <w:rPr>
          <w:b/>
          <w:bCs/>
          <w:sz w:val="23"/>
          <w:szCs w:val="20"/>
        </w:rPr>
        <w:t>электронная почта:</w:t>
      </w:r>
      <w:hyperlink r:id="rId9" w:history="1"/>
      <w:proofErr w:type="spellStart"/>
      <w:r w:rsidRPr="008510C6">
        <w:rPr>
          <w:b/>
          <w:i/>
          <w:color w:val="0070C0"/>
          <w:sz w:val="23"/>
          <w:szCs w:val="20"/>
          <w:lang w:val="en-US"/>
        </w:rPr>
        <w:t>detsad</w:t>
      </w:r>
      <w:proofErr w:type="spellEnd"/>
      <w:r w:rsidRPr="008510C6">
        <w:rPr>
          <w:b/>
          <w:i/>
          <w:color w:val="0070C0"/>
          <w:sz w:val="23"/>
          <w:szCs w:val="20"/>
        </w:rPr>
        <w:t>7-2013@</w:t>
      </w:r>
      <w:proofErr w:type="spellStart"/>
      <w:r w:rsidRPr="008510C6">
        <w:rPr>
          <w:b/>
          <w:i/>
          <w:color w:val="0070C0"/>
          <w:sz w:val="23"/>
          <w:szCs w:val="20"/>
          <w:lang w:val="en-US"/>
        </w:rPr>
        <w:t>yandex</w:t>
      </w:r>
      <w:proofErr w:type="spellEnd"/>
      <w:r w:rsidRPr="008510C6">
        <w:rPr>
          <w:b/>
          <w:i/>
          <w:color w:val="0070C0"/>
          <w:sz w:val="23"/>
          <w:szCs w:val="20"/>
        </w:rPr>
        <w:t>.</w:t>
      </w:r>
      <w:proofErr w:type="spellStart"/>
      <w:r w:rsidRPr="008510C6">
        <w:rPr>
          <w:b/>
          <w:i/>
          <w:color w:val="0070C0"/>
          <w:sz w:val="23"/>
          <w:szCs w:val="20"/>
          <w:lang w:val="en-US"/>
        </w:rPr>
        <w:t>ru</w:t>
      </w:r>
      <w:proofErr w:type="spellEnd"/>
    </w:p>
    <w:p w14:paraId="3A6789CB" w14:textId="77777777" w:rsidR="008510C6" w:rsidRPr="008510C6" w:rsidRDefault="008510C6" w:rsidP="008510C6">
      <w:pPr>
        <w:ind w:firstLine="709"/>
        <w:jc w:val="center"/>
        <w:rPr>
          <w:b/>
          <w:i/>
          <w:color w:val="0070C0"/>
          <w:sz w:val="23"/>
          <w:szCs w:val="20"/>
        </w:rPr>
      </w:pPr>
    </w:p>
    <w:p w14:paraId="311DF143" w14:textId="77777777" w:rsidR="008510C6" w:rsidRPr="008510C6" w:rsidRDefault="008510C6" w:rsidP="008510C6">
      <w:pPr>
        <w:ind w:firstLine="709"/>
        <w:jc w:val="center"/>
        <w:rPr>
          <w:b/>
          <w:i/>
          <w:color w:val="0070C0"/>
          <w:sz w:val="23"/>
          <w:szCs w:val="20"/>
        </w:rPr>
      </w:pPr>
    </w:p>
    <w:p w14:paraId="64BD59E0" w14:textId="77777777" w:rsidR="008510C6" w:rsidRPr="008510C6" w:rsidRDefault="008510C6" w:rsidP="008510C6">
      <w:pPr>
        <w:ind w:firstLine="709"/>
        <w:jc w:val="center"/>
        <w:rPr>
          <w:b/>
          <w:i/>
          <w:color w:val="0070C0"/>
          <w:sz w:val="23"/>
          <w:szCs w:val="20"/>
        </w:rPr>
      </w:pPr>
    </w:p>
    <w:p w14:paraId="4F2DCB9A" w14:textId="77777777" w:rsidR="008510C6" w:rsidRPr="008510C6" w:rsidRDefault="008510C6" w:rsidP="008510C6">
      <w:pPr>
        <w:ind w:firstLine="709"/>
        <w:jc w:val="center"/>
        <w:rPr>
          <w:b/>
          <w:i/>
          <w:color w:val="0070C0"/>
          <w:sz w:val="23"/>
          <w:szCs w:val="20"/>
        </w:rPr>
      </w:pPr>
    </w:p>
    <w:p w14:paraId="2AE8BBFF" w14:textId="77777777" w:rsidR="008510C6" w:rsidRPr="008510C6" w:rsidRDefault="008510C6" w:rsidP="008510C6">
      <w:pPr>
        <w:ind w:firstLine="709"/>
        <w:jc w:val="center"/>
        <w:rPr>
          <w:b/>
          <w:i/>
          <w:color w:val="0070C0"/>
          <w:sz w:val="23"/>
          <w:szCs w:val="20"/>
        </w:rPr>
      </w:pPr>
    </w:p>
    <w:p w14:paraId="3D80F270" w14:textId="77777777" w:rsidR="008510C6" w:rsidRPr="008510C6" w:rsidRDefault="008510C6" w:rsidP="008510C6">
      <w:pPr>
        <w:ind w:firstLine="709"/>
        <w:jc w:val="center"/>
        <w:rPr>
          <w:b/>
          <w:i/>
          <w:color w:val="0070C0"/>
          <w:sz w:val="23"/>
          <w:szCs w:val="20"/>
        </w:rPr>
      </w:pPr>
    </w:p>
    <w:p w14:paraId="03BD0FBF" w14:textId="1AEE210D" w:rsidR="008510C6" w:rsidRDefault="008510C6" w:rsidP="000503A3">
      <w:pPr>
        <w:jc w:val="center"/>
        <w:rPr>
          <w:rFonts w:eastAsiaTheme="minorEastAsia"/>
          <w:b/>
          <w:bCs/>
          <w:sz w:val="56"/>
          <w:szCs w:val="56"/>
        </w:rPr>
      </w:pPr>
      <w:bookmarkStart w:id="1" w:name="_Hlk220702420"/>
      <w:r>
        <w:rPr>
          <w:rFonts w:eastAsiaTheme="minorEastAsia"/>
          <w:b/>
          <w:sz w:val="56"/>
          <w:szCs w:val="56"/>
        </w:rPr>
        <w:t xml:space="preserve">Конспект занятия с </w:t>
      </w:r>
      <w:r w:rsidR="000503A3">
        <w:rPr>
          <w:rFonts w:eastAsiaTheme="minorEastAsia"/>
          <w:b/>
          <w:sz w:val="56"/>
          <w:szCs w:val="56"/>
        </w:rPr>
        <w:t xml:space="preserve">использованием </w:t>
      </w:r>
      <w:r>
        <w:rPr>
          <w:rFonts w:eastAsiaTheme="minorEastAsia"/>
          <w:b/>
          <w:sz w:val="56"/>
          <w:szCs w:val="56"/>
        </w:rPr>
        <w:t>блок</w:t>
      </w:r>
      <w:r w:rsidR="00E914F9">
        <w:rPr>
          <w:rFonts w:eastAsiaTheme="minorEastAsia"/>
          <w:b/>
          <w:sz w:val="56"/>
          <w:szCs w:val="56"/>
        </w:rPr>
        <w:t>ов</w:t>
      </w:r>
      <w:r>
        <w:rPr>
          <w:rFonts w:eastAsiaTheme="minorEastAsia"/>
          <w:b/>
          <w:sz w:val="56"/>
          <w:szCs w:val="56"/>
        </w:rPr>
        <w:t xml:space="preserve"> </w:t>
      </w:r>
      <w:proofErr w:type="spellStart"/>
      <w:r>
        <w:rPr>
          <w:rFonts w:eastAsiaTheme="minorEastAsia"/>
          <w:b/>
          <w:sz w:val="56"/>
          <w:szCs w:val="56"/>
        </w:rPr>
        <w:t>Дьенеша</w:t>
      </w:r>
      <w:proofErr w:type="spellEnd"/>
      <w:r>
        <w:rPr>
          <w:rFonts w:eastAsiaTheme="minorEastAsia"/>
          <w:b/>
          <w:sz w:val="56"/>
          <w:szCs w:val="56"/>
        </w:rPr>
        <w:t xml:space="preserve"> </w:t>
      </w:r>
      <w:r w:rsidRPr="008510C6">
        <w:rPr>
          <w:rFonts w:eastAsiaTheme="minorEastAsia"/>
          <w:b/>
          <w:bCs/>
          <w:sz w:val="56"/>
          <w:szCs w:val="56"/>
        </w:rPr>
        <w:t>«Помогаем зайчику»</w:t>
      </w:r>
    </w:p>
    <w:p w14:paraId="75E6A268" w14:textId="48D36700" w:rsidR="000503A3" w:rsidRPr="008510C6" w:rsidRDefault="000503A3" w:rsidP="000503A3">
      <w:pPr>
        <w:jc w:val="center"/>
        <w:rPr>
          <w:rFonts w:eastAsiaTheme="minorEastAsia"/>
          <w:b/>
          <w:bCs/>
          <w:sz w:val="56"/>
          <w:szCs w:val="56"/>
        </w:rPr>
      </w:pPr>
      <w:r>
        <w:rPr>
          <w:rFonts w:eastAsiaTheme="minorEastAsia"/>
          <w:b/>
          <w:bCs/>
          <w:sz w:val="56"/>
          <w:szCs w:val="56"/>
        </w:rPr>
        <w:t>в группе младшего дошкольного возраста 3-4 года</w:t>
      </w:r>
    </w:p>
    <w:bookmarkEnd w:id="1"/>
    <w:p w14:paraId="5CF905B3" w14:textId="2D9E7B31" w:rsidR="008510C6" w:rsidRPr="008510C6" w:rsidRDefault="008510C6" w:rsidP="008510C6">
      <w:pPr>
        <w:spacing w:after="200" w:line="276" w:lineRule="auto"/>
        <w:rPr>
          <w:rFonts w:eastAsiaTheme="minorEastAsia"/>
          <w:b/>
          <w:sz w:val="56"/>
          <w:szCs w:val="56"/>
        </w:rPr>
      </w:pPr>
    </w:p>
    <w:p w14:paraId="585C9518" w14:textId="77777777" w:rsidR="008510C6" w:rsidRPr="008510C6" w:rsidRDefault="008510C6" w:rsidP="008510C6">
      <w:pPr>
        <w:spacing w:after="200" w:line="276" w:lineRule="auto"/>
        <w:rPr>
          <w:rFonts w:eastAsiaTheme="minorEastAsia"/>
          <w:b/>
          <w:sz w:val="28"/>
          <w:szCs w:val="28"/>
        </w:rPr>
      </w:pPr>
    </w:p>
    <w:p w14:paraId="72D0973A" w14:textId="77777777" w:rsidR="008510C6" w:rsidRPr="008510C6" w:rsidRDefault="008510C6" w:rsidP="008510C6">
      <w:pPr>
        <w:spacing w:after="200" w:line="276" w:lineRule="auto"/>
        <w:rPr>
          <w:rFonts w:eastAsiaTheme="minorEastAsia"/>
          <w:b/>
          <w:sz w:val="28"/>
          <w:szCs w:val="28"/>
        </w:rPr>
      </w:pPr>
    </w:p>
    <w:p w14:paraId="47468049" w14:textId="77777777" w:rsidR="008510C6" w:rsidRPr="008510C6" w:rsidRDefault="008510C6" w:rsidP="008510C6">
      <w:pPr>
        <w:spacing w:after="200" w:line="276" w:lineRule="auto"/>
        <w:rPr>
          <w:rFonts w:eastAsiaTheme="minorEastAsia"/>
          <w:b/>
          <w:sz w:val="28"/>
          <w:szCs w:val="28"/>
        </w:rPr>
      </w:pPr>
    </w:p>
    <w:p w14:paraId="76B43FDE" w14:textId="77777777" w:rsidR="008510C6" w:rsidRPr="008510C6" w:rsidRDefault="008510C6" w:rsidP="008510C6">
      <w:pPr>
        <w:spacing w:after="200" w:line="276" w:lineRule="auto"/>
        <w:rPr>
          <w:rFonts w:eastAsiaTheme="minorEastAsia"/>
          <w:b/>
          <w:sz w:val="28"/>
          <w:szCs w:val="28"/>
        </w:rPr>
      </w:pPr>
    </w:p>
    <w:p w14:paraId="7C030F32" w14:textId="77777777" w:rsidR="008510C6" w:rsidRPr="008510C6" w:rsidRDefault="008510C6" w:rsidP="008510C6">
      <w:pPr>
        <w:tabs>
          <w:tab w:val="left" w:pos="11670"/>
        </w:tabs>
        <w:spacing w:after="200" w:line="276" w:lineRule="auto"/>
        <w:jc w:val="right"/>
        <w:rPr>
          <w:rFonts w:eastAsiaTheme="minorEastAsia"/>
          <w:b/>
          <w:sz w:val="28"/>
          <w:szCs w:val="28"/>
        </w:rPr>
      </w:pPr>
      <w:r w:rsidRPr="008510C6">
        <w:rPr>
          <w:rFonts w:eastAsiaTheme="minorEastAsia"/>
          <w:b/>
          <w:sz w:val="28"/>
          <w:szCs w:val="28"/>
        </w:rPr>
        <w:tab/>
      </w:r>
    </w:p>
    <w:p w14:paraId="1C6AF291" w14:textId="77777777" w:rsidR="008510C6" w:rsidRPr="008510C6" w:rsidRDefault="008510C6" w:rsidP="008510C6">
      <w:pPr>
        <w:tabs>
          <w:tab w:val="left" w:pos="11670"/>
        </w:tabs>
        <w:spacing w:after="200" w:line="276" w:lineRule="auto"/>
        <w:jc w:val="right"/>
        <w:rPr>
          <w:rFonts w:eastAsiaTheme="minorEastAsia"/>
          <w:b/>
          <w:sz w:val="28"/>
          <w:szCs w:val="28"/>
        </w:rPr>
      </w:pPr>
    </w:p>
    <w:p w14:paraId="4DE872D3" w14:textId="77777777" w:rsidR="008510C6" w:rsidRPr="008510C6" w:rsidRDefault="008510C6" w:rsidP="008510C6">
      <w:pPr>
        <w:tabs>
          <w:tab w:val="left" w:pos="11670"/>
        </w:tabs>
        <w:spacing w:after="200" w:line="276" w:lineRule="auto"/>
        <w:jc w:val="right"/>
        <w:rPr>
          <w:rFonts w:eastAsiaTheme="minorEastAsia"/>
          <w:b/>
          <w:sz w:val="28"/>
          <w:szCs w:val="28"/>
        </w:rPr>
      </w:pPr>
    </w:p>
    <w:p w14:paraId="6989F3CC" w14:textId="77777777" w:rsidR="008510C6" w:rsidRPr="008510C6" w:rsidRDefault="008510C6" w:rsidP="008510C6">
      <w:pPr>
        <w:tabs>
          <w:tab w:val="left" w:pos="11670"/>
        </w:tabs>
        <w:spacing w:after="200" w:line="276" w:lineRule="auto"/>
        <w:jc w:val="right"/>
        <w:rPr>
          <w:rFonts w:eastAsiaTheme="minorEastAsia"/>
          <w:b/>
          <w:sz w:val="28"/>
          <w:szCs w:val="28"/>
        </w:rPr>
      </w:pPr>
    </w:p>
    <w:p w14:paraId="6C5ACF92" w14:textId="77777777" w:rsidR="008510C6" w:rsidRPr="008510C6" w:rsidRDefault="008510C6" w:rsidP="008510C6">
      <w:pPr>
        <w:tabs>
          <w:tab w:val="left" w:pos="11670"/>
        </w:tabs>
        <w:spacing w:after="200" w:line="276" w:lineRule="auto"/>
        <w:jc w:val="right"/>
        <w:rPr>
          <w:rFonts w:eastAsiaTheme="minorEastAsia"/>
          <w:b/>
          <w:sz w:val="28"/>
          <w:szCs w:val="28"/>
        </w:rPr>
      </w:pPr>
    </w:p>
    <w:p w14:paraId="72D9F48B" w14:textId="77777777" w:rsidR="008510C6" w:rsidRPr="008510C6" w:rsidRDefault="008510C6" w:rsidP="008510C6">
      <w:pPr>
        <w:tabs>
          <w:tab w:val="left" w:pos="11670"/>
        </w:tabs>
        <w:spacing w:after="200" w:line="276" w:lineRule="auto"/>
        <w:jc w:val="right"/>
        <w:rPr>
          <w:rFonts w:eastAsiaTheme="minorEastAsia"/>
          <w:b/>
          <w:sz w:val="28"/>
          <w:szCs w:val="28"/>
        </w:rPr>
      </w:pPr>
      <w:r w:rsidRPr="008510C6">
        <w:rPr>
          <w:rFonts w:eastAsiaTheme="minorEastAsia"/>
          <w:b/>
          <w:sz w:val="28"/>
          <w:szCs w:val="28"/>
        </w:rPr>
        <w:t>РАЗРАБОТЧИКИ:</w:t>
      </w:r>
    </w:p>
    <w:p w14:paraId="2E8776E7" w14:textId="77777777" w:rsidR="008510C6" w:rsidRPr="008510C6" w:rsidRDefault="008510C6" w:rsidP="008510C6">
      <w:pPr>
        <w:tabs>
          <w:tab w:val="left" w:pos="11670"/>
        </w:tabs>
        <w:spacing w:after="200" w:line="276" w:lineRule="auto"/>
        <w:jc w:val="right"/>
        <w:rPr>
          <w:rFonts w:eastAsiaTheme="minorEastAsia"/>
          <w:b/>
          <w:sz w:val="28"/>
          <w:szCs w:val="28"/>
        </w:rPr>
      </w:pPr>
      <w:r w:rsidRPr="008510C6">
        <w:rPr>
          <w:rFonts w:eastAsiaTheme="minorEastAsia"/>
          <w:b/>
          <w:sz w:val="28"/>
          <w:szCs w:val="28"/>
        </w:rPr>
        <w:t>Воспитатель Денисенко А.И.</w:t>
      </w:r>
    </w:p>
    <w:p w14:paraId="13C65420" w14:textId="71234F07" w:rsidR="008510C6" w:rsidRPr="008510C6" w:rsidRDefault="008510C6" w:rsidP="000503A3">
      <w:pPr>
        <w:tabs>
          <w:tab w:val="left" w:pos="11670"/>
        </w:tabs>
        <w:spacing w:after="200" w:line="276" w:lineRule="auto"/>
        <w:jc w:val="right"/>
        <w:rPr>
          <w:rFonts w:eastAsiaTheme="minorEastAsia"/>
          <w:b/>
          <w:sz w:val="28"/>
          <w:szCs w:val="28"/>
        </w:rPr>
      </w:pPr>
      <w:r w:rsidRPr="008510C6">
        <w:rPr>
          <w:rFonts w:eastAsiaTheme="minorEastAsia"/>
          <w:b/>
          <w:sz w:val="28"/>
          <w:szCs w:val="28"/>
        </w:rPr>
        <w:t xml:space="preserve">Группа № 8 «РОМАШКИ» </w:t>
      </w:r>
    </w:p>
    <w:p w14:paraId="0C1C0C06" w14:textId="33E8D9F9" w:rsidR="00FE44FE" w:rsidRPr="008510C6" w:rsidRDefault="008510C6" w:rsidP="008510C6">
      <w:pPr>
        <w:spacing w:after="200" w:line="276" w:lineRule="auto"/>
        <w:jc w:val="center"/>
        <w:rPr>
          <w:rFonts w:eastAsiaTheme="minorEastAsia"/>
          <w:b/>
          <w:sz w:val="28"/>
          <w:szCs w:val="28"/>
        </w:rPr>
      </w:pPr>
      <w:r w:rsidRPr="008510C6">
        <w:rPr>
          <w:rFonts w:eastAsiaTheme="minorEastAsia"/>
          <w:b/>
          <w:sz w:val="28"/>
          <w:szCs w:val="28"/>
        </w:rPr>
        <w:t>2025</w:t>
      </w:r>
    </w:p>
    <w:p w14:paraId="0A921905" w14:textId="533DB7EE" w:rsidR="000503A3" w:rsidRPr="000503A3" w:rsidRDefault="000503A3" w:rsidP="00827CD4">
      <w:pPr>
        <w:spacing w:line="360" w:lineRule="auto"/>
        <w:ind w:firstLine="709"/>
        <w:jc w:val="both"/>
        <w:rPr>
          <w:rFonts w:eastAsiaTheme="minorHAnsi"/>
          <w:i/>
          <w:sz w:val="28"/>
          <w:szCs w:val="28"/>
          <w:lang w:eastAsia="en-US"/>
        </w:rPr>
      </w:pPr>
      <w:r w:rsidRPr="000503A3">
        <w:rPr>
          <w:rFonts w:eastAsiaTheme="minorHAnsi"/>
          <w:i/>
          <w:sz w:val="28"/>
          <w:szCs w:val="28"/>
          <w:lang w:eastAsia="en-US"/>
        </w:rPr>
        <w:lastRenderedPageBreak/>
        <w:t>Конспект занятия с использованием блок</w:t>
      </w:r>
      <w:r w:rsidR="00827CD4">
        <w:rPr>
          <w:rFonts w:eastAsiaTheme="minorHAnsi"/>
          <w:i/>
          <w:sz w:val="28"/>
          <w:szCs w:val="28"/>
          <w:lang w:eastAsia="en-US"/>
        </w:rPr>
        <w:t>ов</w:t>
      </w:r>
      <w:r w:rsidRPr="000503A3">
        <w:rPr>
          <w:rFonts w:eastAsiaTheme="minorHAnsi"/>
          <w:i/>
          <w:sz w:val="28"/>
          <w:szCs w:val="28"/>
          <w:lang w:eastAsia="en-US"/>
        </w:rPr>
        <w:t xml:space="preserve"> </w:t>
      </w:r>
      <w:proofErr w:type="spellStart"/>
      <w:r w:rsidRPr="000503A3">
        <w:rPr>
          <w:rFonts w:eastAsiaTheme="minorHAnsi"/>
          <w:i/>
          <w:sz w:val="28"/>
          <w:szCs w:val="28"/>
          <w:lang w:eastAsia="en-US"/>
        </w:rPr>
        <w:t>Дьенеша</w:t>
      </w:r>
      <w:proofErr w:type="spellEnd"/>
      <w:r w:rsidRPr="000503A3">
        <w:rPr>
          <w:rFonts w:eastAsiaTheme="minorHAnsi"/>
          <w:i/>
          <w:sz w:val="28"/>
          <w:szCs w:val="28"/>
          <w:lang w:eastAsia="en-US"/>
        </w:rPr>
        <w:t xml:space="preserve"> «Помогаем зайчику»</w:t>
      </w:r>
    </w:p>
    <w:p w14:paraId="72E450A3" w14:textId="21D699AD" w:rsidR="000503A3" w:rsidRDefault="000503A3" w:rsidP="00827CD4">
      <w:pPr>
        <w:spacing w:line="360" w:lineRule="auto"/>
        <w:ind w:firstLine="709"/>
        <w:jc w:val="both"/>
        <w:rPr>
          <w:rFonts w:eastAsiaTheme="minorHAnsi"/>
          <w:i/>
          <w:sz w:val="28"/>
          <w:szCs w:val="28"/>
          <w:lang w:eastAsia="en-US"/>
        </w:rPr>
      </w:pPr>
      <w:r w:rsidRPr="000503A3">
        <w:rPr>
          <w:rFonts w:eastAsiaTheme="minorHAnsi"/>
          <w:i/>
          <w:sz w:val="28"/>
          <w:szCs w:val="28"/>
          <w:lang w:eastAsia="en-US"/>
        </w:rPr>
        <w:t>в группе младшего дошкольного возраста 3-4 года</w:t>
      </w:r>
    </w:p>
    <w:p w14:paraId="0EB8F421" w14:textId="4988837F" w:rsidR="00E6484B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 xml:space="preserve">Цель: </w:t>
      </w:r>
      <w:r w:rsidR="00E6484B" w:rsidRPr="00E6484B">
        <w:rPr>
          <w:rFonts w:eastAsiaTheme="minorHAnsi"/>
          <w:sz w:val="28"/>
          <w:szCs w:val="28"/>
          <w:lang w:eastAsia="en-US"/>
        </w:rPr>
        <w:t>развитие сенсорных представлений (цвет, форма, количество) и элементарных математических представлений в игровой форме.</w:t>
      </w:r>
    </w:p>
    <w:p w14:paraId="736B9806" w14:textId="6F680A7B" w:rsidR="00E6484B" w:rsidRDefault="00E6484B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u w:val="single"/>
          <w:lang w:eastAsia="en-US"/>
        </w:rPr>
      </w:pPr>
      <w:r>
        <w:rPr>
          <w:rFonts w:eastAsiaTheme="minorHAnsi"/>
          <w:sz w:val="28"/>
          <w:szCs w:val="28"/>
          <w:u w:val="single"/>
          <w:lang w:eastAsia="en-US"/>
        </w:rPr>
        <w:t>Задачи:</w:t>
      </w:r>
    </w:p>
    <w:p w14:paraId="056707E6" w14:textId="4B27E0E7" w:rsidR="00E6484B" w:rsidRPr="00E6484B" w:rsidRDefault="00E6484B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u w:val="single"/>
          <w:lang w:eastAsia="en-US"/>
        </w:rPr>
      </w:pPr>
      <w:r>
        <w:rPr>
          <w:rFonts w:eastAsiaTheme="minorHAnsi"/>
          <w:sz w:val="28"/>
          <w:szCs w:val="28"/>
          <w:u w:val="single"/>
          <w:lang w:eastAsia="en-US"/>
        </w:rPr>
        <w:t>Обучающие:</w:t>
      </w:r>
    </w:p>
    <w:p w14:paraId="5DAA471A" w14:textId="77777777" w:rsidR="00827CD4" w:rsidRPr="00827CD4" w:rsidRDefault="00827CD4" w:rsidP="00827CD4">
      <w:pPr>
        <w:numPr>
          <w:ilvl w:val="0"/>
          <w:numId w:val="39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lang w:eastAsia="en-US"/>
        </w:rPr>
        <w:t>Закреплять умение различать и называть основные цвета (красный, синий, жёлтый).</w:t>
      </w:r>
    </w:p>
    <w:p w14:paraId="68769898" w14:textId="77777777" w:rsidR="00827CD4" w:rsidRPr="00827CD4" w:rsidRDefault="00827CD4" w:rsidP="00827CD4">
      <w:pPr>
        <w:numPr>
          <w:ilvl w:val="0"/>
          <w:numId w:val="39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lang w:eastAsia="en-US"/>
        </w:rPr>
        <w:t>Упражнять в узнавании и назывании геометрических фигур (круг, квадрат, треугольник).</w:t>
      </w:r>
    </w:p>
    <w:p w14:paraId="28C8EB7E" w14:textId="77777777" w:rsidR="00827CD4" w:rsidRPr="00827CD4" w:rsidRDefault="00827CD4" w:rsidP="00827CD4">
      <w:pPr>
        <w:numPr>
          <w:ilvl w:val="0"/>
          <w:numId w:val="39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lang w:eastAsia="en-US"/>
        </w:rPr>
        <w:t>Формировать умение сопоставлять количество звуков с количеством предметов (в пределах 4).</w:t>
      </w:r>
    </w:p>
    <w:p w14:paraId="3EFF064F" w14:textId="77777777" w:rsidR="00827CD4" w:rsidRPr="00827CD4" w:rsidRDefault="00827CD4" w:rsidP="00827CD4">
      <w:pPr>
        <w:numPr>
          <w:ilvl w:val="0"/>
          <w:numId w:val="39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lang w:eastAsia="en-US"/>
        </w:rPr>
        <w:t>Учить уравнивать группы предметов («больше» — «меньше» — «поровну»).</w:t>
      </w:r>
    </w:p>
    <w:p w14:paraId="58A1CDC1" w14:textId="77777777" w:rsidR="00827CD4" w:rsidRPr="00827CD4" w:rsidRDefault="00827CD4" w:rsidP="00827CD4">
      <w:pPr>
        <w:numPr>
          <w:ilvl w:val="0"/>
          <w:numId w:val="39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lang w:eastAsia="en-US"/>
        </w:rPr>
        <w:t>Активизировать словарный запас по темам «Цвета», «Геометрические фигуры».</w:t>
      </w:r>
    </w:p>
    <w:p w14:paraId="138191E2" w14:textId="77777777" w:rsidR="00E6484B" w:rsidRPr="00E6484B" w:rsidRDefault="00E6484B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u w:val="single"/>
          <w:lang w:eastAsia="en-US"/>
        </w:rPr>
      </w:pPr>
      <w:r w:rsidRPr="00E6484B">
        <w:rPr>
          <w:rFonts w:eastAsiaTheme="minorHAnsi"/>
          <w:sz w:val="28"/>
          <w:szCs w:val="28"/>
          <w:u w:val="single"/>
          <w:lang w:eastAsia="en-US"/>
        </w:rPr>
        <w:t>Развивающие:</w:t>
      </w:r>
    </w:p>
    <w:p w14:paraId="43B13245" w14:textId="77777777" w:rsidR="00827CD4" w:rsidRPr="00827CD4" w:rsidRDefault="00827CD4" w:rsidP="00827CD4">
      <w:pPr>
        <w:numPr>
          <w:ilvl w:val="0"/>
          <w:numId w:val="40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lang w:eastAsia="en-US"/>
        </w:rPr>
        <w:t>Развивать слуховое восприятие и внимание (счёт звуков).</w:t>
      </w:r>
    </w:p>
    <w:p w14:paraId="7FE256EE" w14:textId="77777777" w:rsidR="00827CD4" w:rsidRPr="00827CD4" w:rsidRDefault="00827CD4" w:rsidP="00827CD4">
      <w:pPr>
        <w:numPr>
          <w:ilvl w:val="0"/>
          <w:numId w:val="40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lang w:eastAsia="en-US"/>
        </w:rPr>
        <w:t>Совершенствовать мелкую моторику (выкладывание фигур, работа с «дощечками»).</w:t>
      </w:r>
    </w:p>
    <w:p w14:paraId="292DEECF" w14:textId="77777777" w:rsidR="00827CD4" w:rsidRPr="00827CD4" w:rsidRDefault="00827CD4" w:rsidP="00827CD4">
      <w:pPr>
        <w:numPr>
          <w:ilvl w:val="0"/>
          <w:numId w:val="40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lang w:eastAsia="en-US"/>
        </w:rPr>
        <w:t>Стимулировать логическое мышление (уравнивание количеств, поиск решений).</w:t>
      </w:r>
    </w:p>
    <w:p w14:paraId="622F48E6" w14:textId="77777777" w:rsidR="00827CD4" w:rsidRPr="00827CD4" w:rsidRDefault="00827CD4" w:rsidP="00827CD4">
      <w:pPr>
        <w:numPr>
          <w:ilvl w:val="0"/>
          <w:numId w:val="40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lang w:eastAsia="en-US"/>
        </w:rPr>
        <w:t>Тренировать зрительно</w:t>
      </w:r>
      <w:r w:rsidRPr="00827CD4">
        <w:rPr>
          <w:rFonts w:eastAsiaTheme="minorHAnsi"/>
          <w:sz w:val="28"/>
          <w:szCs w:val="28"/>
          <w:lang w:eastAsia="en-US"/>
        </w:rPr>
        <w:noBreakHyphen/>
        <w:t>моторную координацию (ходьба по канату, переход по «мосту»).</w:t>
      </w:r>
    </w:p>
    <w:p w14:paraId="364CD980" w14:textId="77777777" w:rsidR="00E6484B" w:rsidRPr="00E6484B" w:rsidRDefault="00E6484B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u w:val="single"/>
          <w:lang w:eastAsia="en-US"/>
        </w:rPr>
      </w:pPr>
      <w:r w:rsidRPr="00E6484B">
        <w:rPr>
          <w:rFonts w:eastAsiaTheme="minorHAnsi"/>
          <w:sz w:val="28"/>
          <w:szCs w:val="28"/>
          <w:u w:val="single"/>
          <w:lang w:eastAsia="en-US"/>
        </w:rPr>
        <w:t>Воспитательные:</w:t>
      </w:r>
    </w:p>
    <w:p w14:paraId="120D4018" w14:textId="77777777" w:rsidR="00827CD4" w:rsidRPr="00827CD4" w:rsidRDefault="00827CD4" w:rsidP="00827CD4">
      <w:pPr>
        <w:numPr>
          <w:ilvl w:val="0"/>
          <w:numId w:val="41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lang w:eastAsia="en-US"/>
        </w:rPr>
        <w:t>Воспитывать доброжелательность и желание помогать («спасаем зайчика»).</w:t>
      </w:r>
    </w:p>
    <w:p w14:paraId="21609B55" w14:textId="77777777" w:rsidR="00827CD4" w:rsidRPr="00827CD4" w:rsidRDefault="00827CD4" w:rsidP="00827CD4">
      <w:pPr>
        <w:numPr>
          <w:ilvl w:val="0"/>
          <w:numId w:val="41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lang w:eastAsia="en-US"/>
        </w:rPr>
        <w:t>Формировать навыки сотрудничества и взаимопомощи в групповых заданиях.</w:t>
      </w:r>
    </w:p>
    <w:p w14:paraId="1233D1B7" w14:textId="77777777" w:rsidR="00827CD4" w:rsidRPr="00827CD4" w:rsidRDefault="00827CD4" w:rsidP="00827CD4">
      <w:pPr>
        <w:numPr>
          <w:ilvl w:val="0"/>
          <w:numId w:val="41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lang w:eastAsia="en-US"/>
        </w:rPr>
        <w:lastRenderedPageBreak/>
        <w:t>Поощрять эмоциональную отзывчивость (сопереживание зайчику, радость от успеха).</w:t>
      </w:r>
    </w:p>
    <w:p w14:paraId="1BAC59B3" w14:textId="77777777" w:rsidR="006B2F9E" w:rsidRPr="006B2F9E" w:rsidRDefault="006B2F9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B2F9E">
        <w:rPr>
          <w:rFonts w:eastAsiaTheme="minorHAnsi"/>
          <w:sz w:val="28"/>
          <w:szCs w:val="28"/>
          <w:u w:val="single"/>
          <w:lang w:eastAsia="en-US"/>
        </w:rPr>
        <w:t>Методы и приёмы:</w:t>
      </w:r>
      <w:r w:rsidRPr="006B2F9E">
        <w:rPr>
          <w:rFonts w:eastAsiaTheme="minorHAnsi"/>
          <w:sz w:val="28"/>
          <w:szCs w:val="28"/>
          <w:lang w:eastAsia="en-US"/>
        </w:rPr>
        <w:t> словесный, практический, игровой.</w:t>
      </w:r>
    </w:p>
    <w:p w14:paraId="3DF9E8EA" w14:textId="46DDBB43" w:rsidR="006B2F9E" w:rsidRDefault="006B2F9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B2F9E">
        <w:rPr>
          <w:rFonts w:eastAsiaTheme="minorHAnsi"/>
          <w:sz w:val="28"/>
          <w:szCs w:val="28"/>
          <w:u w:val="single"/>
          <w:lang w:eastAsia="en-US"/>
        </w:rPr>
        <w:t xml:space="preserve">Формы обучения: </w:t>
      </w:r>
      <w:r w:rsidRPr="006B2F9E">
        <w:rPr>
          <w:rFonts w:eastAsiaTheme="minorHAnsi"/>
          <w:sz w:val="28"/>
          <w:szCs w:val="28"/>
          <w:lang w:eastAsia="en-US"/>
        </w:rPr>
        <w:t>групповой.</w:t>
      </w:r>
    </w:p>
    <w:p w14:paraId="58A20961" w14:textId="77777777" w:rsidR="00827CD4" w:rsidRDefault="00827CD4" w:rsidP="00827CD4">
      <w:pPr>
        <w:jc w:val="both"/>
        <w:rPr>
          <w:rFonts w:eastAsiaTheme="minorHAnsi"/>
          <w:sz w:val="28"/>
          <w:szCs w:val="28"/>
          <w:lang w:eastAsia="en-US"/>
        </w:rPr>
      </w:pPr>
      <w:r w:rsidRPr="00827CD4">
        <w:rPr>
          <w:rFonts w:eastAsiaTheme="minorHAnsi"/>
          <w:sz w:val="28"/>
          <w:szCs w:val="28"/>
          <w:u w:val="single"/>
          <w:lang w:eastAsia="en-US"/>
        </w:rPr>
        <w:t>Предварительная работа:</w:t>
      </w:r>
      <w:r w:rsidRPr="00827CD4">
        <w:rPr>
          <w:rFonts w:eastAsiaTheme="minorHAnsi"/>
          <w:sz w:val="28"/>
          <w:szCs w:val="28"/>
          <w:lang w:eastAsia="en-US"/>
        </w:rPr>
        <w:t> знакомство и рассматривание блоков Дьенеша; обсуждение цветов и форм; беседы («Какие фигуры видишь? Какого они цвета? На что похожи?»); дидактические игры («Найди такую же фигуру», «Подбери пару», «Разложи по корзинкам», «Найди в окружении» — искать предметы круглой, квадратной, треугольной формы в группе: тарелка, платок, флажок); дидактические упражнения на счёт звуков (хлопки, удары в бубен); знакомство с двухполосными карточками (раскладывать на них мелкие предметы: пуговицы, фишки).</w:t>
      </w:r>
    </w:p>
    <w:p w14:paraId="726DA620" w14:textId="77777777" w:rsidR="00827CD4" w:rsidRDefault="00827CD4" w:rsidP="00827CD4">
      <w:pPr>
        <w:jc w:val="both"/>
        <w:rPr>
          <w:rFonts w:eastAsiaTheme="minorHAnsi"/>
          <w:sz w:val="28"/>
          <w:szCs w:val="28"/>
          <w:lang w:eastAsia="en-US"/>
        </w:rPr>
      </w:pPr>
    </w:p>
    <w:p w14:paraId="6EFC829A" w14:textId="5B4EA06F" w:rsidR="00FE44FE" w:rsidRPr="00780CD9" w:rsidRDefault="00FE44FE" w:rsidP="00827CD4">
      <w:pPr>
        <w:jc w:val="both"/>
        <w:rPr>
          <w:rFonts w:eastAsiaTheme="minorHAnsi"/>
          <w:lang w:eastAsia="en-US"/>
        </w:rPr>
      </w:pPr>
      <w:r w:rsidRPr="00827CD4">
        <w:rPr>
          <w:rFonts w:eastAsiaTheme="minorHAnsi"/>
          <w:sz w:val="28"/>
          <w:szCs w:val="28"/>
          <w:u w:val="single"/>
          <w:lang w:eastAsia="en-US"/>
        </w:rPr>
        <w:t>Оборудование</w:t>
      </w:r>
      <w:r w:rsidRPr="00827CD4">
        <w:rPr>
          <w:rFonts w:eastAsiaTheme="minorHAnsi"/>
          <w:sz w:val="28"/>
          <w:szCs w:val="28"/>
          <w:lang w:eastAsia="en-US"/>
        </w:rPr>
        <w:t>: стульчики по количеству детей с</w:t>
      </w:r>
      <w:r w:rsidRPr="00780CD9">
        <w:rPr>
          <w:rFonts w:eastAsiaTheme="minorHAnsi"/>
          <w:sz w:val="28"/>
          <w:szCs w:val="28"/>
          <w:lang w:eastAsia="en-US"/>
        </w:rPr>
        <w:t xml:space="preserve"> наклеенными картинками геометрических фигур, блоки </w:t>
      </w:r>
      <w:proofErr w:type="spellStart"/>
      <w:r w:rsidRPr="00780CD9">
        <w:rPr>
          <w:rFonts w:eastAsiaTheme="minorHAnsi"/>
          <w:sz w:val="28"/>
          <w:szCs w:val="28"/>
          <w:lang w:eastAsia="en-US"/>
        </w:rPr>
        <w:t>Дьенеша</w:t>
      </w:r>
      <w:proofErr w:type="spellEnd"/>
      <w:r w:rsidRPr="00780CD9">
        <w:rPr>
          <w:rFonts w:eastAsiaTheme="minorHAnsi"/>
          <w:sz w:val="28"/>
          <w:szCs w:val="28"/>
          <w:lang w:eastAsia="en-US"/>
        </w:rPr>
        <w:t>, картинки зонтиков по количеству детей (контурами геометрических фигур, ауди запись веселый музыки для игры «Солнышко и дождик», игрушка зайчик</w:t>
      </w:r>
      <w:r w:rsidR="00AC21BD" w:rsidRPr="00780CD9">
        <w:rPr>
          <w:rFonts w:eastAsiaTheme="minorHAnsi"/>
          <w:sz w:val="28"/>
          <w:szCs w:val="28"/>
          <w:lang w:eastAsia="en-US"/>
        </w:rPr>
        <w:t xml:space="preserve">, </w:t>
      </w:r>
      <w:r w:rsidR="00E914F9" w:rsidRPr="00780CD9">
        <w:rPr>
          <w:rFonts w:eastAsiaTheme="minorHAnsi"/>
          <w:sz w:val="28"/>
          <w:szCs w:val="28"/>
          <w:lang w:eastAsia="en-US"/>
        </w:rPr>
        <w:t>двухполосные</w:t>
      </w:r>
      <w:r w:rsidR="00AC21BD" w:rsidRPr="00780CD9">
        <w:rPr>
          <w:rFonts w:eastAsiaTheme="minorHAnsi"/>
          <w:sz w:val="28"/>
          <w:szCs w:val="28"/>
          <w:lang w:eastAsia="en-US"/>
        </w:rPr>
        <w:t xml:space="preserve"> карточки, треугольн</w:t>
      </w:r>
      <w:r w:rsidR="0027174C" w:rsidRPr="00780CD9">
        <w:rPr>
          <w:rFonts w:eastAsiaTheme="minorHAnsi"/>
          <w:sz w:val="28"/>
          <w:szCs w:val="28"/>
          <w:lang w:eastAsia="en-US"/>
        </w:rPr>
        <w:t xml:space="preserve">ики по 4 шт. для каждого ребенка, квадраты по 4 </w:t>
      </w:r>
      <w:proofErr w:type="spellStart"/>
      <w:r w:rsidR="0027174C" w:rsidRPr="00780CD9">
        <w:rPr>
          <w:rFonts w:eastAsiaTheme="minorHAnsi"/>
          <w:sz w:val="28"/>
          <w:szCs w:val="28"/>
          <w:lang w:eastAsia="en-US"/>
        </w:rPr>
        <w:t>шт</w:t>
      </w:r>
      <w:proofErr w:type="spellEnd"/>
      <w:r w:rsidR="0027174C" w:rsidRPr="00780CD9">
        <w:rPr>
          <w:rFonts w:eastAsiaTheme="minorHAnsi"/>
          <w:sz w:val="28"/>
          <w:szCs w:val="28"/>
          <w:lang w:eastAsia="en-US"/>
        </w:rPr>
        <w:t xml:space="preserve"> для каждого ребенка, дудочка</w:t>
      </w:r>
      <w:r w:rsidR="00E914F9">
        <w:rPr>
          <w:rFonts w:eastAsiaTheme="minorHAnsi"/>
          <w:sz w:val="28"/>
          <w:szCs w:val="28"/>
          <w:lang w:eastAsia="en-US"/>
        </w:rPr>
        <w:t>, барабан.</w:t>
      </w:r>
      <w:r w:rsidR="00AC21BD" w:rsidRPr="00780CD9">
        <w:rPr>
          <w:rFonts w:eastAsiaTheme="minorHAnsi"/>
          <w:lang w:eastAsia="en-US"/>
        </w:rPr>
        <w:t xml:space="preserve"> </w:t>
      </w:r>
    </w:p>
    <w:p w14:paraId="682B43CE" w14:textId="77777777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u w:val="single"/>
          <w:lang w:eastAsia="en-US"/>
        </w:rPr>
      </w:pPr>
    </w:p>
    <w:p w14:paraId="5ED52B66" w14:textId="77777777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Ход игры:</w:t>
      </w:r>
    </w:p>
    <w:p w14:paraId="32EEC1AC" w14:textId="365260CD" w:rsidR="00FE44FE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 xml:space="preserve">На ковре </w:t>
      </w:r>
      <w:proofErr w:type="gramStart"/>
      <w:r w:rsidRPr="00780CD9">
        <w:rPr>
          <w:rFonts w:eastAsiaTheme="minorHAnsi"/>
          <w:sz w:val="28"/>
          <w:szCs w:val="28"/>
          <w:lang w:eastAsia="en-US"/>
        </w:rPr>
        <w:t>расставлены  стулья</w:t>
      </w:r>
      <w:proofErr w:type="gramEnd"/>
      <w:r w:rsidRPr="00780CD9">
        <w:rPr>
          <w:rFonts w:eastAsiaTheme="minorHAnsi"/>
          <w:sz w:val="28"/>
          <w:szCs w:val="28"/>
          <w:lang w:eastAsia="en-US"/>
        </w:rPr>
        <w:t xml:space="preserve">, на спинках которых картинки разных цветов (красный, синий, желтый) и формы (круг, квадрат, треугольник). </w:t>
      </w:r>
    </w:p>
    <w:p w14:paraId="70789D00" w14:textId="5A7CD8E5" w:rsidR="00FE44FE" w:rsidRPr="00780CD9" w:rsidRDefault="00780CD9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Воспитатель привлекает внимание детей со стихотворения А. Барто «Зайка», </w:t>
      </w:r>
      <w:r w:rsidR="00FE44FE" w:rsidRPr="00780CD9">
        <w:rPr>
          <w:rFonts w:eastAsiaTheme="minorHAnsi"/>
          <w:sz w:val="28"/>
          <w:szCs w:val="28"/>
          <w:lang w:eastAsia="en-US"/>
        </w:rPr>
        <w:t xml:space="preserve">жалеет зайчика </w:t>
      </w:r>
    </w:p>
    <w:p w14:paraId="5E2BFC77" w14:textId="77777777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Зайку бросила хозяйка -</w:t>
      </w:r>
    </w:p>
    <w:p w14:paraId="5881379F" w14:textId="77777777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Под дождем остался зайка.</w:t>
      </w:r>
    </w:p>
    <w:p w14:paraId="703FB928" w14:textId="77777777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Со скамейки слезть не мог,</w:t>
      </w:r>
    </w:p>
    <w:p w14:paraId="57AF3109" w14:textId="77777777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Весь до ниточки промок.</w:t>
      </w:r>
    </w:p>
    <w:p w14:paraId="76F909B2" w14:textId="77777777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Воспитатель: Ребята что же произошло с зайчиком? Правильно, зайчик промок под дождем</w:t>
      </w:r>
      <w:r w:rsidR="00DD0FE7" w:rsidRPr="00780CD9">
        <w:rPr>
          <w:rFonts w:eastAsiaTheme="minorHAnsi"/>
          <w:sz w:val="28"/>
          <w:szCs w:val="28"/>
          <w:lang w:eastAsia="en-US"/>
        </w:rPr>
        <w:t xml:space="preserve"> и очень хочет вернутся домой</w:t>
      </w:r>
      <w:r w:rsidRPr="00780CD9">
        <w:rPr>
          <w:rFonts w:eastAsiaTheme="minorHAnsi"/>
          <w:sz w:val="28"/>
          <w:szCs w:val="28"/>
          <w:lang w:eastAsia="en-US"/>
        </w:rPr>
        <w:t>.</w:t>
      </w:r>
    </w:p>
    <w:p w14:paraId="4AF5F34A" w14:textId="77777777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 xml:space="preserve">-А как можно ему помочь? Что нужно зайчику чтоб он больше не промокал под дождем? Правильно, с зонтиком можно спрятаться от дождя.  Посмотрите на столе лежат зонтики давайте мы их украсим для зайчика. Только будьте </w:t>
      </w:r>
      <w:r w:rsidRPr="00780CD9">
        <w:rPr>
          <w:rFonts w:eastAsiaTheme="minorHAnsi"/>
          <w:sz w:val="28"/>
          <w:szCs w:val="28"/>
          <w:lang w:eastAsia="en-US"/>
        </w:rPr>
        <w:lastRenderedPageBreak/>
        <w:t>внимательны у каждого зонтика свои украшения. (дети выполняют задание, воспитатель держит зайчика проверяет)</w:t>
      </w:r>
    </w:p>
    <w:p w14:paraId="58834103" w14:textId="77777777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Дидактическая игра «Украсим зонтик»</w:t>
      </w:r>
    </w:p>
    <w:p w14:paraId="3E61F5D8" w14:textId="77777777" w:rsidR="00DD0FE7" w:rsidRPr="00780CD9" w:rsidRDefault="00DD0FE7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noProof/>
          <w:sz w:val="28"/>
          <w:szCs w:val="28"/>
          <w:lang w:eastAsia="en-US"/>
        </w:rPr>
        <w:drawing>
          <wp:inline distT="0" distB="0" distL="0" distR="0" wp14:anchorId="314A5CD3" wp14:editId="0CD7C71F">
            <wp:extent cx="3233377" cy="1800388"/>
            <wp:effectExtent l="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89" cy="18114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212C92" w14:textId="77777777" w:rsidR="00DD0FE7" w:rsidRPr="00780CD9" w:rsidRDefault="00DD0FE7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6B7B35B" w14:textId="77777777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 xml:space="preserve"> Воспитатель: Молодцы, все справились! Зайчику очень нравятся ваши зонтики,</w:t>
      </w:r>
      <w:r w:rsidR="00AC21BD" w:rsidRPr="00780CD9">
        <w:rPr>
          <w:rFonts w:eastAsiaTheme="minorHAnsi"/>
          <w:sz w:val="28"/>
          <w:szCs w:val="28"/>
          <w:lang w:eastAsia="en-US"/>
        </w:rPr>
        <w:t xml:space="preserve"> теперь ему не страшен </w:t>
      </w:r>
      <w:r w:rsidR="000248FF" w:rsidRPr="00780CD9">
        <w:rPr>
          <w:rFonts w:eastAsiaTheme="minorHAnsi"/>
          <w:sz w:val="28"/>
          <w:szCs w:val="28"/>
          <w:lang w:eastAsia="en-US"/>
        </w:rPr>
        <w:t>дождь,</w:t>
      </w:r>
      <w:r w:rsidR="00E52DA9" w:rsidRPr="00780CD9">
        <w:rPr>
          <w:rFonts w:eastAsiaTheme="minorHAnsi"/>
          <w:sz w:val="28"/>
          <w:szCs w:val="28"/>
          <w:lang w:eastAsia="en-US"/>
        </w:rPr>
        <w:t xml:space="preserve"> и он может отправиться домой. Только он не знает куда ему идти. Давайте ему поможем отыскать дорогу. Смотрите перед нами тропинка</w:t>
      </w:r>
      <w:r w:rsidR="000248FF" w:rsidRPr="00780CD9">
        <w:rPr>
          <w:rFonts w:eastAsiaTheme="minorHAnsi"/>
          <w:sz w:val="28"/>
          <w:szCs w:val="28"/>
          <w:lang w:eastAsia="en-US"/>
        </w:rPr>
        <w:t xml:space="preserve">, давайте отправимся по ней в </w:t>
      </w:r>
      <w:proofErr w:type="gramStart"/>
      <w:r w:rsidR="000248FF" w:rsidRPr="00780CD9">
        <w:rPr>
          <w:rFonts w:eastAsiaTheme="minorHAnsi"/>
          <w:sz w:val="28"/>
          <w:szCs w:val="28"/>
          <w:lang w:eastAsia="en-US"/>
        </w:rPr>
        <w:t>путь.(</w:t>
      </w:r>
      <w:proofErr w:type="gramEnd"/>
      <w:r w:rsidR="000248FF" w:rsidRPr="00780CD9">
        <w:rPr>
          <w:rFonts w:eastAsiaTheme="minorHAnsi"/>
          <w:sz w:val="28"/>
          <w:szCs w:val="28"/>
          <w:lang w:eastAsia="en-US"/>
        </w:rPr>
        <w:t>на полу лежит зигзагообразный канат на конце которого сидит еж)</w:t>
      </w:r>
    </w:p>
    <w:p w14:paraId="10688D7E" w14:textId="77777777" w:rsidR="000248FF" w:rsidRPr="00780CD9" w:rsidRDefault="000248FF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-Ребята посмотрите кто нас встречает?</w:t>
      </w:r>
    </w:p>
    <w:p w14:paraId="1608CFAD" w14:textId="77777777" w:rsidR="000248FF" w:rsidRPr="00780CD9" w:rsidRDefault="000248FF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Ежик, ежик подскажи как дорогу нам найти?</w:t>
      </w:r>
    </w:p>
    <w:p w14:paraId="6B13DC76" w14:textId="77777777" w:rsidR="000248FF" w:rsidRPr="00780CD9" w:rsidRDefault="000248FF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Ежик дорогу нам подскажет, но сначала поиграем с ним?</w:t>
      </w:r>
    </w:p>
    <w:p w14:paraId="73FD990B" w14:textId="54829E47" w:rsidR="000248FF" w:rsidRPr="00780CD9" w:rsidRDefault="000248FF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 xml:space="preserve">(Дети садятся за стол) Ежик- на верхней полоске карточки выложите столько квадратов, сколько услышите звуков на </w:t>
      </w:r>
      <w:r w:rsidR="00780CD9">
        <w:rPr>
          <w:rFonts w:eastAsiaTheme="minorHAnsi"/>
          <w:sz w:val="28"/>
          <w:szCs w:val="28"/>
          <w:lang w:eastAsia="en-US"/>
        </w:rPr>
        <w:t>барабане</w:t>
      </w:r>
      <w:r w:rsidRPr="00780CD9">
        <w:rPr>
          <w:rFonts w:eastAsiaTheme="minorHAnsi"/>
          <w:sz w:val="28"/>
          <w:szCs w:val="28"/>
          <w:lang w:eastAsia="en-US"/>
        </w:rPr>
        <w:t>. На каждый звук положите один квадрат.</w:t>
      </w:r>
      <w:r w:rsidR="00A1372A" w:rsidRPr="00780CD9">
        <w:rPr>
          <w:rFonts w:eastAsiaTheme="minorHAnsi"/>
          <w:sz w:val="28"/>
          <w:szCs w:val="28"/>
          <w:lang w:eastAsia="en-US"/>
        </w:rPr>
        <w:t xml:space="preserve"> </w:t>
      </w:r>
    </w:p>
    <w:p w14:paraId="62E536B3" w14:textId="526E2BF6" w:rsidR="00A1372A" w:rsidRPr="00780CD9" w:rsidRDefault="00A1372A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 xml:space="preserve">Воспитатель три раза </w:t>
      </w:r>
      <w:r w:rsidR="006B2F9E">
        <w:rPr>
          <w:rFonts w:eastAsiaTheme="minorHAnsi"/>
          <w:sz w:val="28"/>
          <w:szCs w:val="28"/>
          <w:lang w:eastAsia="en-US"/>
        </w:rPr>
        <w:t>бьет по барабану</w:t>
      </w:r>
      <w:r w:rsidRPr="00780CD9">
        <w:rPr>
          <w:rFonts w:eastAsiaTheme="minorHAnsi"/>
          <w:sz w:val="28"/>
          <w:szCs w:val="28"/>
          <w:lang w:eastAsia="en-US"/>
        </w:rPr>
        <w:t>. Дети выкладывают квадраты.</w:t>
      </w:r>
    </w:p>
    <w:p w14:paraId="0E706D09" w14:textId="06C026BC" w:rsidR="00A1372A" w:rsidRPr="00780CD9" w:rsidRDefault="00A1372A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 xml:space="preserve">А на нижнею полоску выложите столько треугольников, сколько услышите звуков </w:t>
      </w:r>
      <w:r w:rsidR="006B2F9E">
        <w:rPr>
          <w:rFonts w:eastAsiaTheme="minorHAnsi"/>
          <w:sz w:val="28"/>
          <w:szCs w:val="28"/>
          <w:lang w:eastAsia="en-US"/>
        </w:rPr>
        <w:t xml:space="preserve">на </w:t>
      </w:r>
      <w:r w:rsidRPr="00780CD9">
        <w:rPr>
          <w:rFonts w:eastAsiaTheme="minorHAnsi"/>
          <w:sz w:val="28"/>
          <w:szCs w:val="28"/>
          <w:lang w:eastAsia="en-US"/>
        </w:rPr>
        <w:t>дудочки.</w:t>
      </w:r>
    </w:p>
    <w:p w14:paraId="0A13BD5A" w14:textId="77777777" w:rsidR="00A1372A" w:rsidRPr="00780CD9" w:rsidRDefault="00A1372A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Воспитатель   проигрывает на дудочке 4 раза. Дети выполняют задание.</w:t>
      </w:r>
    </w:p>
    <w:p w14:paraId="3253D952" w14:textId="77777777" w:rsidR="00A1372A" w:rsidRPr="00780CD9" w:rsidRDefault="00A1372A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Воспитатель</w:t>
      </w:r>
    </w:p>
    <w:p w14:paraId="55C4FE66" w14:textId="77777777" w:rsidR="00A1372A" w:rsidRPr="00780CD9" w:rsidRDefault="00A1372A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-Ребята одинаково получилось треугольников и квадратов? Сделайте так чтоб стало поровну.</w:t>
      </w:r>
    </w:p>
    <w:p w14:paraId="01606035" w14:textId="77777777" w:rsidR="00A1372A" w:rsidRPr="00780CD9" w:rsidRDefault="00A1372A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lastRenderedPageBreak/>
        <w:t xml:space="preserve">Затем дети уравнивают количество треугольников и квадратов любым способом. </w:t>
      </w:r>
    </w:p>
    <w:p w14:paraId="695779DD" w14:textId="77777777" w:rsidR="00A1372A" w:rsidRPr="00780CD9" w:rsidRDefault="00A1372A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Ежик подсказывает дорогу что нужно перейти через речку.</w:t>
      </w:r>
    </w:p>
    <w:p w14:paraId="5BEAFE5C" w14:textId="149AB7F7" w:rsidR="00F2481A" w:rsidRPr="00780CD9" w:rsidRDefault="00F2481A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Воспитатель спрашивает, как можно перейти речку. Выслушав все доводы детей, проговаривает что можно пройти по мосту. Но был сильный ветер и снес мост. Предлагает построить новый мост и</w:t>
      </w:r>
      <w:r w:rsidR="006B2F9E">
        <w:rPr>
          <w:rFonts w:eastAsiaTheme="minorHAnsi"/>
          <w:sz w:val="28"/>
          <w:szCs w:val="28"/>
          <w:lang w:eastAsia="en-US"/>
        </w:rPr>
        <w:t>з</w:t>
      </w:r>
      <w:r w:rsidRPr="00780CD9">
        <w:rPr>
          <w:rFonts w:eastAsiaTheme="minorHAnsi"/>
          <w:sz w:val="28"/>
          <w:szCs w:val="28"/>
          <w:lang w:eastAsia="en-US"/>
        </w:rPr>
        <w:t xml:space="preserve"> дощечек. Дети выполняют задание, переходят по дощечкам реку и подходят к дому зайчика.</w:t>
      </w:r>
    </w:p>
    <w:p w14:paraId="612CE404" w14:textId="77777777" w:rsidR="00F2481A" w:rsidRPr="00780CD9" w:rsidRDefault="00F2481A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Воспитатель:</w:t>
      </w:r>
    </w:p>
    <w:p w14:paraId="12344A11" w14:textId="77777777" w:rsidR="00FE44FE" w:rsidRPr="00780CD9" w:rsidRDefault="00F2481A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780CD9">
        <w:rPr>
          <w:rFonts w:eastAsiaTheme="minorHAnsi"/>
          <w:sz w:val="28"/>
          <w:szCs w:val="28"/>
          <w:lang w:eastAsia="en-US"/>
        </w:rPr>
        <w:t>-Вот</w:t>
      </w:r>
      <w:proofErr w:type="gramEnd"/>
      <w:r w:rsidRPr="00780CD9">
        <w:rPr>
          <w:rFonts w:eastAsiaTheme="minorHAnsi"/>
          <w:sz w:val="28"/>
          <w:szCs w:val="28"/>
          <w:lang w:eastAsia="en-US"/>
        </w:rPr>
        <w:t xml:space="preserve"> мы и дошли до домика где живет зайчик. И он предлагает вам с ним поиграть. З</w:t>
      </w:r>
      <w:r w:rsidR="00FE44FE" w:rsidRPr="00780CD9">
        <w:rPr>
          <w:rFonts w:eastAsiaTheme="minorHAnsi"/>
          <w:sz w:val="28"/>
          <w:szCs w:val="28"/>
          <w:lang w:eastAsia="en-US"/>
        </w:rPr>
        <w:t xml:space="preserve">айчик очень любит играть в игру «Солнышко и </w:t>
      </w:r>
      <w:r w:rsidRPr="00780CD9">
        <w:rPr>
          <w:rFonts w:eastAsiaTheme="minorHAnsi"/>
          <w:sz w:val="28"/>
          <w:szCs w:val="28"/>
          <w:lang w:eastAsia="en-US"/>
        </w:rPr>
        <w:t>тучка</w:t>
      </w:r>
      <w:r w:rsidR="00FE44FE" w:rsidRPr="00780CD9">
        <w:rPr>
          <w:rFonts w:eastAsiaTheme="minorHAnsi"/>
          <w:sz w:val="28"/>
          <w:szCs w:val="28"/>
          <w:lang w:eastAsia="en-US"/>
        </w:rPr>
        <w:t xml:space="preserve">». А вы любите играть в эту игру? Поиграем с зайчиком? Все помнят правила игры? Только мы будем прятаться от </w:t>
      </w:r>
      <w:r w:rsidRPr="00780CD9">
        <w:rPr>
          <w:rFonts w:eastAsiaTheme="minorHAnsi"/>
          <w:sz w:val="28"/>
          <w:szCs w:val="28"/>
          <w:lang w:eastAsia="en-US"/>
        </w:rPr>
        <w:t>тучки</w:t>
      </w:r>
      <w:r w:rsidR="00FE44FE" w:rsidRPr="00780CD9">
        <w:rPr>
          <w:rFonts w:eastAsiaTheme="minorHAnsi"/>
          <w:sz w:val="28"/>
          <w:szCs w:val="28"/>
          <w:lang w:eastAsia="en-US"/>
        </w:rPr>
        <w:t xml:space="preserve"> в домик, а у каждого домика свой ключик. Посмотрите зайчик принес нам мешочек, а в нем лежат ключики от наших домиков. Давайте мы достанем каждый по одному ключику и внимательно рассмотрим их. (Рассматривают и называют какой формы ключ, какого цвета)</w:t>
      </w:r>
    </w:p>
    <w:p w14:paraId="7B0A3521" w14:textId="5740761E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 xml:space="preserve">Проводится игра «Солнышко и </w:t>
      </w:r>
      <w:r w:rsidR="006B2F9E">
        <w:rPr>
          <w:rFonts w:eastAsiaTheme="minorHAnsi"/>
          <w:sz w:val="28"/>
          <w:szCs w:val="28"/>
          <w:lang w:eastAsia="en-US"/>
        </w:rPr>
        <w:t>тучка</w:t>
      </w:r>
      <w:r w:rsidRPr="00780CD9">
        <w:rPr>
          <w:rFonts w:eastAsiaTheme="minorHAnsi"/>
          <w:sz w:val="28"/>
          <w:szCs w:val="28"/>
          <w:lang w:eastAsia="en-US"/>
        </w:rPr>
        <w:t>» 2-3 р (зайчик в ходе игры проверяет правильность выполненного задания. В конце игры хвалит детей.</w:t>
      </w:r>
    </w:p>
    <w:p w14:paraId="51A533B7" w14:textId="77777777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Воспитатель: Ребята, зайчику очень понравилась с вами играть</w:t>
      </w:r>
      <w:r w:rsidR="00F2481A" w:rsidRPr="00780CD9">
        <w:rPr>
          <w:rFonts w:eastAsiaTheme="minorHAnsi"/>
          <w:sz w:val="28"/>
          <w:szCs w:val="28"/>
          <w:lang w:eastAsia="en-US"/>
        </w:rPr>
        <w:t xml:space="preserve">, но нам пора возвращаться в детский сад. </w:t>
      </w:r>
      <w:r w:rsidRPr="00780CD9">
        <w:rPr>
          <w:rFonts w:eastAsiaTheme="minorHAnsi"/>
          <w:sz w:val="28"/>
          <w:szCs w:val="28"/>
          <w:lang w:eastAsia="en-US"/>
        </w:rPr>
        <w:t>Скажем зайчику до свидания?</w:t>
      </w:r>
    </w:p>
    <w:p w14:paraId="49BDCFB8" w14:textId="77777777" w:rsidR="00FE44FE" w:rsidRPr="00780CD9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Зайчик машет лапкой до свидания</w:t>
      </w:r>
    </w:p>
    <w:p w14:paraId="11D69053" w14:textId="77777777" w:rsidR="00CE0EB3" w:rsidRPr="00780CD9" w:rsidRDefault="00CE0EB3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Раз, два, три, четыре, пять</w:t>
      </w:r>
    </w:p>
    <w:p w14:paraId="6F6B88C1" w14:textId="77777777" w:rsidR="00CE0EB3" w:rsidRPr="00780CD9" w:rsidRDefault="00CE0EB3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Возвращаться нам пора!</w:t>
      </w:r>
    </w:p>
    <w:p w14:paraId="0B6A54B2" w14:textId="77777777" w:rsidR="00CE0EB3" w:rsidRPr="00780CD9" w:rsidRDefault="00CE0EB3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Мы потопаем ногами,</w:t>
      </w:r>
    </w:p>
    <w:p w14:paraId="093FD874" w14:textId="77777777" w:rsidR="00CE0EB3" w:rsidRPr="00780CD9" w:rsidRDefault="00CE0EB3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Мы похлопаем руками</w:t>
      </w:r>
    </w:p>
    <w:p w14:paraId="715F9EEC" w14:textId="77777777" w:rsidR="00CE0EB3" w:rsidRPr="00780CD9" w:rsidRDefault="00CE0EB3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И глаза закроем мы</w:t>
      </w:r>
    </w:p>
    <w:p w14:paraId="7C60BA31" w14:textId="77777777" w:rsidR="00CE0EB3" w:rsidRPr="00780CD9" w:rsidRDefault="00CE0EB3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 xml:space="preserve">Покрутились. покрутились </w:t>
      </w:r>
    </w:p>
    <w:p w14:paraId="25D3F0C0" w14:textId="77777777" w:rsidR="00CE0EB3" w:rsidRPr="00780CD9" w:rsidRDefault="00CE0EB3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В детском саде очутились</w:t>
      </w:r>
    </w:p>
    <w:p w14:paraId="557A0A3B" w14:textId="5C506F14" w:rsidR="0027594F" w:rsidRDefault="00FE44FE" w:rsidP="00827CD4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80CD9">
        <w:rPr>
          <w:rFonts w:eastAsiaTheme="minorHAnsi"/>
          <w:sz w:val="28"/>
          <w:szCs w:val="28"/>
          <w:lang w:eastAsia="en-US"/>
        </w:rPr>
        <w:t>Рефлексия</w:t>
      </w:r>
      <w:r w:rsidR="00CE0EB3" w:rsidRPr="00780CD9">
        <w:rPr>
          <w:rFonts w:eastAsiaTheme="minorHAnsi"/>
          <w:sz w:val="28"/>
          <w:szCs w:val="28"/>
          <w:lang w:eastAsia="en-US"/>
        </w:rPr>
        <w:t>:</w:t>
      </w:r>
      <w:bookmarkStart w:id="2" w:name="_Toc72011676"/>
      <w:bookmarkEnd w:id="0"/>
      <w:bookmarkEnd w:id="2"/>
    </w:p>
    <w:p w14:paraId="10BF3B12" w14:textId="77777777" w:rsidR="008510C6" w:rsidRPr="008510C6" w:rsidRDefault="008510C6" w:rsidP="00827CD4">
      <w:pPr>
        <w:spacing w:line="360" w:lineRule="auto"/>
        <w:ind w:left="360"/>
        <w:jc w:val="both"/>
        <w:rPr>
          <w:rFonts w:eastAsiaTheme="minorHAnsi"/>
          <w:sz w:val="28"/>
          <w:szCs w:val="28"/>
          <w:lang w:eastAsia="en-US"/>
        </w:rPr>
      </w:pPr>
      <w:r w:rsidRPr="008510C6">
        <w:rPr>
          <w:rFonts w:eastAsiaTheme="minorHAnsi"/>
          <w:sz w:val="28"/>
          <w:szCs w:val="28"/>
          <w:lang w:eastAsia="en-US"/>
        </w:rPr>
        <w:t>Вопросы воспитателя:</w:t>
      </w:r>
    </w:p>
    <w:p w14:paraId="1349E0B5" w14:textId="77777777" w:rsidR="008510C6" w:rsidRPr="008510C6" w:rsidRDefault="008510C6" w:rsidP="00827CD4">
      <w:pPr>
        <w:pStyle w:val="a8"/>
        <w:numPr>
          <w:ilvl w:val="0"/>
          <w:numId w:val="37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510C6">
        <w:rPr>
          <w:rFonts w:eastAsiaTheme="minorHAnsi"/>
          <w:sz w:val="28"/>
          <w:szCs w:val="28"/>
          <w:lang w:eastAsia="en-US"/>
        </w:rPr>
        <w:lastRenderedPageBreak/>
        <w:t>«Что мы сегодня делали?»;</w:t>
      </w:r>
    </w:p>
    <w:p w14:paraId="143E37F4" w14:textId="77777777" w:rsidR="008510C6" w:rsidRPr="008510C6" w:rsidRDefault="008510C6" w:rsidP="00827CD4">
      <w:pPr>
        <w:pStyle w:val="a8"/>
        <w:numPr>
          <w:ilvl w:val="0"/>
          <w:numId w:val="37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510C6">
        <w:rPr>
          <w:rFonts w:eastAsiaTheme="minorHAnsi"/>
          <w:sz w:val="28"/>
          <w:szCs w:val="28"/>
          <w:lang w:eastAsia="en-US"/>
        </w:rPr>
        <w:t>«Кому помогали?»;</w:t>
      </w:r>
    </w:p>
    <w:p w14:paraId="31F547F6" w14:textId="77777777" w:rsidR="008510C6" w:rsidRPr="008510C6" w:rsidRDefault="008510C6" w:rsidP="00827CD4">
      <w:pPr>
        <w:pStyle w:val="a8"/>
        <w:numPr>
          <w:ilvl w:val="0"/>
          <w:numId w:val="37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510C6">
        <w:rPr>
          <w:rFonts w:eastAsiaTheme="minorHAnsi"/>
          <w:sz w:val="28"/>
          <w:szCs w:val="28"/>
          <w:lang w:eastAsia="en-US"/>
        </w:rPr>
        <w:t>«Какие фигуры мы использовали?»;</w:t>
      </w:r>
    </w:p>
    <w:p w14:paraId="29D66450" w14:textId="77777777" w:rsidR="008510C6" w:rsidRPr="008510C6" w:rsidRDefault="008510C6" w:rsidP="00827CD4">
      <w:pPr>
        <w:pStyle w:val="a8"/>
        <w:numPr>
          <w:ilvl w:val="0"/>
          <w:numId w:val="37"/>
        </w:num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8510C6">
        <w:rPr>
          <w:rFonts w:eastAsiaTheme="minorHAnsi"/>
          <w:sz w:val="28"/>
          <w:szCs w:val="28"/>
          <w:lang w:eastAsia="en-US"/>
        </w:rPr>
        <w:t>«Что было самым интересным?».</w:t>
      </w:r>
    </w:p>
    <w:p w14:paraId="20D31087" w14:textId="77777777" w:rsidR="008510C6" w:rsidRPr="008510C6" w:rsidRDefault="008510C6" w:rsidP="00827CD4">
      <w:pPr>
        <w:spacing w:line="360" w:lineRule="auto"/>
        <w:ind w:left="360"/>
        <w:jc w:val="both"/>
        <w:rPr>
          <w:rFonts w:eastAsiaTheme="minorHAnsi"/>
          <w:sz w:val="28"/>
          <w:szCs w:val="28"/>
          <w:lang w:eastAsia="en-US"/>
        </w:rPr>
      </w:pPr>
      <w:r w:rsidRPr="008510C6">
        <w:rPr>
          <w:rFonts w:eastAsiaTheme="minorHAnsi"/>
          <w:sz w:val="28"/>
          <w:szCs w:val="28"/>
          <w:lang w:eastAsia="en-US"/>
        </w:rPr>
        <w:t>Подведение итогов: похвала, акцент на совместных успехах.</w:t>
      </w:r>
    </w:p>
    <w:p w14:paraId="14C22789" w14:textId="77777777" w:rsidR="008510C6" w:rsidRPr="00780CD9" w:rsidRDefault="008510C6" w:rsidP="008510C6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</w:p>
    <w:sectPr w:rsidR="008510C6" w:rsidRPr="00780CD9" w:rsidSect="008510C6">
      <w:type w:val="continuous"/>
      <w:pgSz w:w="11906" w:h="16838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B23C6" w14:textId="77777777" w:rsidR="00024523" w:rsidRDefault="00024523" w:rsidP="008C5685">
      <w:r>
        <w:separator/>
      </w:r>
    </w:p>
  </w:endnote>
  <w:endnote w:type="continuationSeparator" w:id="0">
    <w:p w14:paraId="456CCD24" w14:textId="77777777" w:rsidR="00024523" w:rsidRDefault="00024523" w:rsidP="008C5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C6519" w14:textId="77777777" w:rsidR="00024523" w:rsidRDefault="00024523" w:rsidP="008C5685">
      <w:r>
        <w:separator/>
      </w:r>
    </w:p>
  </w:footnote>
  <w:footnote w:type="continuationSeparator" w:id="0">
    <w:p w14:paraId="41ACF7A8" w14:textId="77777777" w:rsidR="00024523" w:rsidRDefault="00024523" w:rsidP="008C5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B68D3"/>
    <w:multiLevelType w:val="multilevel"/>
    <w:tmpl w:val="537C1D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46B2DD3"/>
    <w:multiLevelType w:val="multilevel"/>
    <w:tmpl w:val="668A1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640BD6"/>
    <w:multiLevelType w:val="hybridMultilevel"/>
    <w:tmpl w:val="D8A4B272"/>
    <w:lvl w:ilvl="0" w:tplc="E54648CC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210615"/>
    <w:multiLevelType w:val="multilevel"/>
    <w:tmpl w:val="2CCA8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DA429E"/>
    <w:multiLevelType w:val="multilevel"/>
    <w:tmpl w:val="6BAE8F54"/>
    <w:lvl w:ilvl="0">
      <w:start w:val="1"/>
      <w:numFmt w:val="decimal"/>
      <w:lvlText w:val="%1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2.2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3" w:hanging="127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02" w:hanging="12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11" w:hanging="127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27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0D7571C6"/>
    <w:multiLevelType w:val="hybridMultilevel"/>
    <w:tmpl w:val="225C704A"/>
    <w:lvl w:ilvl="0" w:tplc="B5A40758">
      <w:start w:val="9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DF49AF"/>
    <w:multiLevelType w:val="hybridMultilevel"/>
    <w:tmpl w:val="263649BA"/>
    <w:lvl w:ilvl="0" w:tplc="E54648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40A7F45"/>
    <w:multiLevelType w:val="multilevel"/>
    <w:tmpl w:val="91D04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1A3F77"/>
    <w:multiLevelType w:val="multilevel"/>
    <w:tmpl w:val="ACD885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3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6B850AA"/>
    <w:multiLevelType w:val="hybridMultilevel"/>
    <w:tmpl w:val="3FCCD996"/>
    <w:lvl w:ilvl="0" w:tplc="F8461A26">
      <w:start w:val="1"/>
      <w:numFmt w:val="decimal"/>
      <w:lvlText w:val="%1."/>
      <w:lvlJc w:val="left"/>
      <w:pPr>
        <w:ind w:left="1684" w:hanging="97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797415B"/>
    <w:multiLevelType w:val="hybridMultilevel"/>
    <w:tmpl w:val="9BDA6902"/>
    <w:lvl w:ilvl="0" w:tplc="38E03FDE">
      <w:start w:val="1"/>
      <w:numFmt w:val="decimal"/>
      <w:lvlText w:val="%1)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7E8467F"/>
    <w:multiLevelType w:val="multilevel"/>
    <w:tmpl w:val="5F7A4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9531DE"/>
    <w:multiLevelType w:val="hybridMultilevel"/>
    <w:tmpl w:val="07ACD3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9731697"/>
    <w:multiLevelType w:val="hybridMultilevel"/>
    <w:tmpl w:val="834097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1A7C3605"/>
    <w:multiLevelType w:val="hybridMultilevel"/>
    <w:tmpl w:val="AE5467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F0713A"/>
    <w:multiLevelType w:val="hybridMultilevel"/>
    <w:tmpl w:val="34BED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93794"/>
    <w:multiLevelType w:val="hybridMultilevel"/>
    <w:tmpl w:val="CDB66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C77693"/>
    <w:multiLevelType w:val="hybridMultilevel"/>
    <w:tmpl w:val="78E6B4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2B54DB"/>
    <w:multiLevelType w:val="hybridMultilevel"/>
    <w:tmpl w:val="48F41E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E216F28"/>
    <w:multiLevelType w:val="hybridMultilevel"/>
    <w:tmpl w:val="A73E8064"/>
    <w:lvl w:ilvl="0" w:tplc="5CDE331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7AC061C"/>
    <w:multiLevelType w:val="multilevel"/>
    <w:tmpl w:val="21F86FA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3D231D69"/>
    <w:multiLevelType w:val="hybridMultilevel"/>
    <w:tmpl w:val="BDD08418"/>
    <w:lvl w:ilvl="0" w:tplc="99283ED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DEA775B"/>
    <w:multiLevelType w:val="hybridMultilevel"/>
    <w:tmpl w:val="763679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0791146"/>
    <w:multiLevelType w:val="multilevel"/>
    <w:tmpl w:val="A5960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32056EF"/>
    <w:multiLevelType w:val="hybridMultilevel"/>
    <w:tmpl w:val="30D2556A"/>
    <w:lvl w:ilvl="0" w:tplc="080043A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5C5F6F"/>
    <w:multiLevelType w:val="hybridMultilevel"/>
    <w:tmpl w:val="24CC0752"/>
    <w:lvl w:ilvl="0" w:tplc="ED487370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3EB1B2D"/>
    <w:multiLevelType w:val="hybridMultilevel"/>
    <w:tmpl w:val="0986AF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76D4201"/>
    <w:multiLevelType w:val="multilevel"/>
    <w:tmpl w:val="BC521E5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583D6EFC"/>
    <w:multiLevelType w:val="hybridMultilevel"/>
    <w:tmpl w:val="97F88DD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D58511D"/>
    <w:multiLevelType w:val="multilevel"/>
    <w:tmpl w:val="1DDAA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64B2B3B"/>
    <w:multiLevelType w:val="hybridMultilevel"/>
    <w:tmpl w:val="1FD47468"/>
    <w:lvl w:ilvl="0" w:tplc="B4CA3790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F8577F"/>
    <w:multiLevelType w:val="hybridMultilevel"/>
    <w:tmpl w:val="A874EC2C"/>
    <w:lvl w:ilvl="0" w:tplc="E54648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686A6A5A"/>
    <w:multiLevelType w:val="hybridMultilevel"/>
    <w:tmpl w:val="CA362BD6"/>
    <w:lvl w:ilvl="0" w:tplc="356E438A">
      <w:start w:val="1"/>
      <w:numFmt w:val="decimal"/>
      <w:lvlText w:val="%1.1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6FCE08EE"/>
    <w:multiLevelType w:val="hybridMultilevel"/>
    <w:tmpl w:val="C6902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0B6C5B"/>
    <w:multiLevelType w:val="multilevel"/>
    <w:tmpl w:val="43A8D99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727308B1"/>
    <w:multiLevelType w:val="multilevel"/>
    <w:tmpl w:val="5AF62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7F4594"/>
    <w:multiLevelType w:val="hybridMultilevel"/>
    <w:tmpl w:val="F8FC71F4"/>
    <w:lvl w:ilvl="0" w:tplc="C0086FD0">
      <w:start w:val="1"/>
      <w:numFmt w:val="decimal"/>
      <w:lvlText w:val="%1."/>
      <w:lvlJc w:val="left"/>
      <w:pPr>
        <w:ind w:left="720" w:hanging="360"/>
      </w:pPr>
      <w:rPr>
        <w:u w:val="singl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FF0F2C"/>
    <w:multiLevelType w:val="multilevel"/>
    <w:tmpl w:val="396C40B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38" w15:restartNumberingAfterBreak="0">
    <w:nsid w:val="7C2859D9"/>
    <w:multiLevelType w:val="hybridMultilevel"/>
    <w:tmpl w:val="162AAD4A"/>
    <w:lvl w:ilvl="0" w:tplc="E7125E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CC30B80"/>
    <w:multiLevelType w:val="hybridMultilevel"/>
    <w:tmpl w:val="E3BE85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D667ADC"/>
    <w:multiLevelType w:val="hybridMultilevel"/>
    <w:tmpl w:val="63AAF826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7"/>
  </w:num>
  <w:num w:numId="2">
    <w:abstractNumId w:val="14"/>
  </w:num>
  <w:num w:numId="3">
    <w:abstractNumId w:val="12"/>
  </w:num>
  <w:num w:numId="4">
    <w:abstractNumId w:val="33"/>
  </w:num>
  <w:num w:numId="5">
    <w:abstractNumId w:val="13"/>
  </w:num>
  <w:num w:numId="6">
    <w:abstractNumId w:val="15"/>
  </w:num>
  <w:num w:numId="7">
    <w:abstractNumId w:val="37"/>
  </w:num>
  <w:num w:numId="8">
    <w:abstractNumId w:val="24"/>
  </w:num>
  <w:num w:numId="9">
    <w:abstractNumId w:val="8"/>
  </w:num>
  <w:num w:numId="10">
    <w:abstractNumId w:val="38"/>
  </w:num>
  <w:num w:numId="11">
    <w:abstractNumId w:val="4"/>
  </w:num>
  <w:num w:numId="12">
    <w:abstractNumId w:val="19"/>
  </w:num>
  <w:num w:numId="13">
    <w:abstractNumId w:val="21"/>
  </w:num>
  <w:num w:numId="14">
    <w:abstractNumId w:val="32"/>
  </w:num>
  <w:num w:numId="15">
    <w:abstractNumId w:val="27"/>
  </w:num>
  <w:num w:numId="16">
    <w:abstractNumId w:val="34"/>
  </w:num>
  <w:num w:numId="17">
    <w:abstractNumId w:val="9"/>
  </w:num>
  <w:num w:numId="18">
    <w:abstractNumId w:val="10"/>
  </w:num>
  <w:num w:numId="19">
    <w:abstractNumId w:val="30"/>
  </w:num>
  <w:num w:numId="20">
    <w:abstractNumId w:val="5"/>
  </w:num>
  <w:num w:numId="21">
    <w:abstractNumId w:val="6"/>
  </w:num>
  <w:num w:numId="22">
    <w:abstractNumId w:val="25"/>
  </w:num>
  <w:num w:numId="23">
    <w:abstractNumId w:val="2"/>
  </w:num>
  <w:num w:numId="24">
    <w:abstractNumId w:val="31"/>
  </w:num>
  <w:num w:numId="25">
    <w:abstractNumId w:val="20"/>
  </w:num>
  <w:num w:numId="26">
    <w:abstractNumId w:val="39"/>
  </w:num>
  <w:num w:numId="27">
    <w:abstractNumId w:val="18"/>
  </w:num>
  <w:num w:numId="28">
    <w:abstractNumId w:val="11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3"/>
  </w:num>
  <w:num w:numId="33">
    <w:abstractNumId w:val="26"/>
  </w:num>
  <w:num w:numId="34">
    <w:abstractNumId w:val="28"/>
  </w:num>
  <w:num w:numId="35">
    <w:abstractNumId w:val="22"/>
  </w:num>
  <w:num w:numId="36">
    <w:abstractNumId w:val="35"/>
  </w:num>
  <w:num w:numId="37">
    <w:abstractNumId w:val="40"/>
  </w:num>
  <w:num w:numId="38">
    <w:abstractNumId w:val="0"/>
  </w:num>
  <w:num w:numId="39">
    <w:abstractNumId w:val="29"/>
  </w:num>
  <w:num w:numId="40">
    <w:abstractNumId w:val="23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BCD"/>
    <w:rsid w:val="00001824"/>
    <w:rsid w:val="00003010"/>
    <w:rsid w:val="000146D7"/>
    <w:rsid w:val="00022AFF"/>
    <w:rsid w:val="00024523"/>
    <w:rsid w:val="000248FF"/>
    <w:rsid w:val="0002721C"/>
    <w:rsid w:val="00031D45"/>
    <w:rsid w:val="000348B0"/>
    <w:rsid w:val="00035665"/>
    <w:rsid w:val="00035BDE"/>
    <w:rsid w:val="0003721D"/>
    <w:rsid w:val="000503A3"/>
    <w:rsid w:val="00050BED"/>
    <w:rsid w:val="000554DF"/>
    <w:rsid w:val="00060549"/>
    <w:rsid w:val="00064C44"/>
    <w:rsid w:val="000653A2"/>
    <w:rsid w:val="000674E2"/>
    <w:rsid w:val="00086E85"/>
    <w:rsid w:val="00087377"/>
    <w:rsid w:val="00091ADA"/>
    <w:rsid w:val="000A6651"/>
    <w:rsid w:val="000B7E32"/>
    <w:rsid w:val="000C7D86"/>
    <w:rsid w:val="000D0B40"/>
    <w:rsid w:val="000D2BE1"/>
    <w:rsid w:val="000E4409"/>
    <w:rsid w:val="000E661E"/>
    <w:rsid w:val="000F1558"/>
    <w:rsid w:val="00112B74"/>
    <w:rsid w:val="00113153"/>
    <w:rsid w:val="001215F7"/>
    <w:rsid w:val="001261E7"/>
    <w:rsid w:val="001326CB"/>
    <w:rsid w:val="0015401A"/>
    <w:rsid w:val="00165428"/>
    <w:rsid w:val="0017080B"/>
    <w:rsid w:val="00171055"/>
    <w:rsid w:val="00171F5D"/>
    <w:rsid w:val="00192EE6"/>
    <w:rsid w:val="00194B28"/>
    <w:rsid w:val="001A26EF"/>
    <w:rsid w:val="001A4ABC"/>
    <w:rsid w:val="001B0833"/>
    <w:rsid w:val="001B2F27"/>
    <w:rsid w:val="001B352E"/>
    <w:rsid w:val="001B7EA2"/>
    <w:rsid w:val="001C15A6"/>
    <w:rsid w:val="001C7B85"/>
    <w:rsid w:val="001D027F"/>
    <w:rsid w:val="001D4CA6"/>
    <w:rsid w:val="001F3B02"/>
    <w:rsid w:val="002068D8"/>
    <w:rsid w:val="002231A7"/>
    <w:rsid w:val="0022554A"/>
    <w:rsid w:val="00235786"/>
    <w:rsid w:val="00244EE2"/>
    <w:rsid w:val="00254B5D"/>
    <w:rsid w:val="00255B8C"/>
    <w:rsid w:val="0027174C"/>
    <w:rsid w:val="0027536E"/>
    <w:rsid w:val="0027594F"/>
    <w:rsid w:val="002808D1"/>
    <w:rsid w:val="00285C5F"/>
    <w:rsid w:val="00287AE1"/>
    <w:rsid w:val="002A0F96"/>
    <w:rsid w:val="002A1B68"/>
    <w:rsid w:val="002E20FD"/>
    <w:rsid w:val="002F732E"/>
    <w:rsid w:val="00302212"/>
    <w:rsid w:val="00302432"/>
    <w:rsid w:val="00310E00"/>
    <w:rsid w:val="003206F8"/>
    <w:rsid w:val="00323002"/>
    <w:rsid w:val="00327CCD"/>
    <w:rsid w:val="00335AA4"/>
    <w:rsid w:val="00342A34"/>
    <w:rsid w:val="00345705"/>
    <w:rsid w:val="00345C25"/>
    <w:rsid w:val="0035593F"/>
    <w:rsid w:val="0035604A"/>
    <w:rsid w:val="00356219"/>
    <w:rsid w:val="003626B3"/>
    <w:rsid w:val="00370FA8"/>
    <w:rsid w:val="00393BE7"/>
    <w:rsid w:val="00396557"/>
    <w:rsid w:val="00397D4B"/>
    <w:rsid w:val="003A045D"/>
    <w:rsid w:val="003A07DA"/>
    <w:rsid w:val="003B2D9E"/>
    <w:rsid w:val="003B5264"/>
    <w:rsid w:val="003C0949"/>
    <w:rsid w:val="003C4E0A"/>
    <w:rsid w:val="003C5B26"/>
    <w:rsid w:val="003C7228"/>
    <w:rsid w:val="003E2139"/>
    <w:rsid w:val="003E3AD0"/>
    <w:rsid w:val="003E5C7A"/>
    <w:rsid w:val="003F2C52"/>
    <w:rsid w:val="00400F32"/>
    <w:rsid w:val="00410167"/>
    <w:rsid w:val="00412EDB"/>
    <w:rsid w:val="00421118"/>
    <w:rsid w:val="0042271A"/>
    <w:rsid w:val="00425B99"/>
    <w:rsid w:val="004271A1"/>
    <w:rsid w:val="00433AA9"/>
    <w:rsid w:val="00443CFC"/>
    <w:rsid w:val="0044451F"/>
    <w:rsid w:val="00455BA7"/>
    <w:rsid w:val="00462CD7"/>
    <w:rsid w:val="0047135D"/>
    <w:rsid w:val="00481D8A"/>
    <w:rsid w:val="00481E68"/>
    <w:rsid w:val="004822E9"/>
    <w:rsid w:val="00490B93"/>
    <w:rsid w:val="00492064"/>
    <w:rsid w:val="004A196E"/>
    <w:rsid w:val="004A442F"/>
    <w:rsid w:val="004B1886"/>
    <w:rsid w:val="004C7B55"/>
    <w:rsid w:val="004D27BB"/>
    <w:rsid w:val="004D2A1B"/>
    <w:rsid w:val="004E2135"/>
    <w:rsid w:val="004F29EC"/>
    <w:rsid w:val="004F540E"/>
    <w:rsid w:val="00523EEB"/>
    <w:rsid w:val="0053684B"/>
    <w:rsid w:val="0055297E"/>
    <w:rsid w:val="005541B0"/>
    <w:rsid w:val="0055429D"/>
    <w:rsid w:val="00554655"/>
    <w:rsid w:val="00555F54"/>
    <w:rsid w:val="00557868"/>
    <w:rsid w:val="005733FC"/>
    <w:rsid w:val="00580861"/>
    <w:rsid w:val="00584ADB"/>
    <w:rsid w:val="005920E4"/>
    <w:rsid w:val="00593858"/>
    <w:rsid w:val="00593DE3"/>
    <w:rsid w:val="005C68C2"/>
    <w:rsid w:val="005E01B0"/>
    <w:rsid w:val="005E324F"/>
    <w:rsid w:val="005F227B"/>
    <w:rsid w:val="005F289C"/>
    <w:rsid w:val="005F4081"/>
    <w:rsid w:val="00601BA4"/>
    <w:rsid w:val="00612941"/>
    <w:rsid w:val="00621A22"/>
    <w:rsid w:val="00630313"/>
    <w:rsid w:val="00632FBC"/>
    <w:rsid w:val="00640E7E"/>
    <w:rsid w:val="00654F1D"/>
    <w:rsid w:val="00661C13"/>
    <w:rsid w:val="00661DAE"/>
    <w:rsid w:val="006623F4"/>
    <w:rsid w:val="00666092"/>
    <w:rsid w:val="00666286"/>
    <w:rsid w:val="00671F05"/>
    <w:rsid w:val="00683104"/>
    <w:rsid w:val="00686D98"/>
    <w:rsid w:val="006A7121"/>
    <w:rsid w:val="006B2F9E"/>
    <w:rsid w:val="006B69AF"/>
    <w:rsid w:val="006C2064"/>
    <w:rsid w:val="006C366A"/>
    <w:rsid w:val="006C7D4A"/>
    <w:rsid w:val="006D16DE"/>
    <w:rsid w:val="006E6C56"/>
    <w:rsid w:val="0070227B"/>
    <w:rsid w:val="00715F87"/>
    <w:rsid w:val="00724EAB"/>
    <w:rsid w:val="00735A59"/>
    <w:rsid w:val="0074295D"/>
    <w:rsid w:val="00745719"/>
    <w:rsid w:val="0074671E"/>
    <w:rsid w:val="007545E4"/>
    <w:rsid w:val="00780CD9"/>
    <w:rsid w:val="007906AA"/>
    <w:rsid w:val="0079242C"/>
    <w:rsid w:val="0079356F"/>
    <w:rsid w:val="00793EA7"/>
    <w:rsid w:val="007955B8"/>
    <w:rsid w:val="007A0B39"/>
    <w:rsid w:val="007A18B1"/>
    <w:rsid w:val="007B0FD0"/>
    <w:rsid w:val="007B12AE"/>
    <w:rsid w:val="007B2F5F"/>
    <w:rsid w:val="007C00F8"/>
    <w:rsid w:val="007D50A7"/>
    <w:rsid w:val="007E1117"/>
    <w:rsid w:val="007F57C9"/>
    <w:rsid w:val="0081616E"/>
    <w:rsid w:val="008274E1"/>
    <w:rsid w:val="00827CD4"/>
    <w:rsid w:val="00831163"/>
    <w:rsid w:val="008510C6"/>
    <w:rsid w:val="008619F3"/>
    <w:rsid w:val="00866FC8"/>
    <w:rsid w:val="008731D6"/>
    <w:rsid w:val="00874B79"/>
    <w:rsid w:val="00876DCE"/>
    <w:rsid w:val="008829E2"/>
    <w:rsid w:val="008829F9"/>
    <w:rsid w:val="008C19C1"/>
    <w:rsid w:val="008C5685"/>
    <w:rsid w:val="008D1993"/>
    <w:rsid w:val="008E3061"/>
    <w:rsid w:val="008E342E"/>
    <w:rsid w:val="008E589E"/>
    <w:rsid w:val="00904011"/>
    <w:rsid w:val="00905C99"/>
    <w:rsid w:val="00912492"/>
    <w:rsid w:val="00917E97"/>
    <w:rsid w:val="0092226E"/>
    <w:rsid w:val="00922C62"/>
    <w:rsid w:val="00940BD9"/>
    <w:rsid w:val="00945A28"/>
    <w:rsid w:val="00950D5A"/>
    <w:rsid w:val="0096021F"/>
    <w:rsid w:val="009639E8"/>
    <w:rsid w:val="00971561"/>
    <w:rsid w:val="00972786"/>
    <w:rsid w:val="00972820"/>
    <w:rsid w:val="0097471F"/>
    <w:rsid w:val="00981D58"/>
    <w:rsid w:val="00992FF4"/>
    <w:rsid w:val="009A6657"/>
    <w:rsid w:val="009B1A04"/>
    <w:rsid w:val="009C17E8"/>
    <w:rsid w:val="009D034D"/>
    <w:rsid w:val="009D48F1"/>
    <w:rsid w:val="009F5459"/>
    <w:rsid w:val="00A1372A"/>
    <w:rsid w:val="00A17705"/>
    <w:rsid w:val="00A310E2"/>
    <w:rsid w:val="00A55F44"/>
    <w:rsid w:val="00A82978"/>
    <w:rsid w:val="00A972FE"/>
    <w:rsid w:val="00AA2341"/>
    <w:rsid w:val="00AA2E44"/>
    <w:rsid w:val="00AA56C2"/>
    <w:rsid w:val="00AA77F9"/>
    <w:rsid w:val="00AC21BD"/>
    <w:rsid w:val="00AD0534"/>
    <w:rsid w:val="00AD3528"/>
    <w:rsid w:val="00AE340B"/>
    <w:rsid w:val="00AF2134"/>
    <w:rsid w:val="00AF651D"/>
    <w:rsid w:val="00B055AA"/>
    <w:rsid w:val="00B10B76"/>
    <w:rsid w:val="00B26A0C"/>
    <w:rsid w:val="00B27BE9"/>
    <w:rsid w:val="00B329E0"/>
    <w:rsid w:val="00B33E6B"/>
    <w:rsid w:val="00B447B5"/>
    <w:rsid w:val="00B65478"/>
    <w:rsid w:val="00B66118"/>
    <w:rsid w:val="00B66648"/>
    <w:rsid w:val="00B93AA4"/>
    <w:rsid w:val="00BA3835"/>
    <w:rsid w:val="00BA3881"/>
    <w:rsid w:val="00BB280D"/>
    <w:rsid w:val="00BC1E01"/>
    <w:rsid w:val="00BD64DB"/>
    <w:rsid w:val="00BE015A"/>
    <w:rsid w:val="00BE73BF"/>
    <w:rsid w:val="00BF32EA"/>
    <w:rsid w:val="00C02DCE"/>
    <w:rsid w:val="00C03B7F"/>
    <w:rsid w:val="00C14807"/>
    <w:rsid w:val="00C41995"/>
    <w:rsid w:val="00C42556"/>
    <w:rsid w:val="00C50C94"/>
    <w:rsid w:val="00C6082F"/>
    <w:rsid w:val="00C619F7"/>
    <w:rsid w:val="00C61F48"/>
    <w:rsid w:val="00C7254C"/>
    <w:rsid w:val="00C760D3"/>
    <w:rsid w:val="00C823AB"/>
    <w:rsid w:val="00C91E77"/>
    <w:rsid w:val="00C942CD"/>
    <w:rsid w:val="00CA0773"/>
    <w:rsid w:val="00CA29E6"/>
    <w:rsid w:val="00CA4575"/>
    <w:rsid w:val="00CC07BC"/>
    <w:rsid w:val="00CC10BA"/>
    <w:rsid w:val="00CC692B"/>
    <w:rsid w:val="00CC74E3"/>
    <w:rsid w:val="00CD3A83"/>
    <w:rsid w:val="00CD6FF4"/>
    <w:rsid w:val="00CD7EE8"/>
    <w:rsid w:val="00CE0EB3"/>
    <w:rsid w:val="00CF059E"/>
    <w:rsid w:val="00CF4BE6"/>
    <w:rsid w:val="00D03DB8"/>
    <w:rsid w:val="00D128ED"/>
    <w:rsid w:val="00D1326A"/>
    <w:rsid w:val="00D156C2"/>
    <w:rsid w:val="00D22BDE"/>
    <w:rsid w:val="00D2516B"/>
    <w:rsid w:val="00D25BF2"/>
    <w:rsid w:val="00D5398B"/>
    <w:rsid w:val="00D60E14"/>
    <w:rsid w:val="00D730C8"/>
    <w:rsid w:val="00D73621"/>
    <w:rsid w:val="00D82779"/>
    <w:rsid w:val="00D8656F"/>
    <w:rsid w:val="00D87FCF"/>
    <w:rsid w:val="00D90DDD"/>
    <w:rsid w:val="00D92D45"/>
    <w:rsid w:val="00D9698F"/>
    <w:rsid w:val="00DA08CE"/>
    <w:rsid w:val="00DA472B"/>
    <w:rsid w:val="00DA6159"/>
    <w:rsid w:val="00DB05A9"/>
    <w:rsid w:val="00DB3AA6"/>
    <w:rsid w:val="00DD0FE7"/>
    <w:rsid w:val="00DD710D"/>
    <w:rsid w:val="00DE6460"/>
    <w:rsid w:val="00DF09BA"/>
    <w:rsid w:val="00DF1AAC"/>
    <w:rsid w:val="00DF77AB"/>
    <w:rsid w:val="00E0312D"/>
    <w:rsid w:val="00E07BBC"/>
    <w:rsid w:val="00E15541"/>
    <w:rsid w:val="00E27B64"/>
    <w:rsid w:val="00E36D71"/>
    <w:rsid w:val="00E52DA9"/>
    <w:rsid w:val="00E52FDA"/>
    <w:rsid w:val="00E5319B"/>
    <w:rsid w:val="00E606A1"/>
    <w:rsid w:val="00E630A0"/>
    <w:rsid w:val="00E63BCD"/>
    <w:rsid w:val="00E6484B"/>
    <w:rsid w:val="00E712E1"/>
    <w:rsid w:val="00E71423"/>
    <w:rsid w:val="00E87930"/>
    <w:rsid w:val="00E914F9"/>
    <w:rsid w:val="00EA5253"/>
    <w:rsid w:val="00EB0F4C"/>
    <w:rsid w:val="00EC05D5"/>
    <w:rsid w:val="00EC556F"/>
    <w:rsid w:val="00ED2B62"/>
    <w:rsid w:val="00ED3849"/>
    <w:rsid w:val="00ED507F"/>
    <w:rsid w:val="00ED6196"/>
    <w:rsid w:val="00EE377B"/>
    <w:rsid w:val="00F000AB"/>
    <w:rsid w:val="00F04C39"/>
    <w:rsid w:val="00F07E53"/>
    <w:rsid w:val="00F17352"/>
    <w:rsid w:val="00F2197A"/>
    <w:rsid w:val="00F2481A"/>
    <w:rsid w:val="00F25951"/>
    <w:rsid w:val="00F30CE6"/>
    <w:rsid w:val="00F32E50"/>
    <w:rsid w:val="00F37302"/>
    <w:rsid w:val="00F37596"/>
    <w:rsid w:val="00F46ED9"/>
    <w:rsid w:val="00F65A99"/>
    <w:rsid w:val="00F751F2"/>
    <w:rsid w:val="00F831F0"/>
    <w:rsid w:val="00F838E8"/>
    <w:rsid w:val="00FA02B3"/>
    <w:rsid w:val="00FC5B8E"/>
    <w:rsid w:val="00FC7D30"/>
    <w:rsid w:val="00FD135D"/>
    <w:rsid w:val="00FD2734"/>
    <w:rsid w:val="00FD2CC5"/>
    <w:rsid w:val="00FD53D3"/>
    <w:rsid w:val="00FE1A7A"/>
    <w:rsid w:val="00FE3791"/>
    <w:rsid w:val="00FE3D1B"/>
    <w:rsid w:val="00FE44FE"/>
    <w:rsid w:val="00FF09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2F139"/>
  <w15:docId w15:val="{F31CE53C-D4E2-4918-98F3-0A036BF94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Arial"/>
        <w:color w:val="111111"/>
        <w:sz w:val="28"/>
        <w:szCs w:val="26"/>
        <w:lang w:val="ru-RU" w:eastAsia="en-US" w:bidi="ar-SA"/>
      </w:rPr>
    </w:rPrDefault>
    <w:pPrDefault>
      <w:pPr>
        <w:spacing w:line="360" w:lineRule="auto"/>
        <w:ind w:left="1418" w:right="1134" w:firstLine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1F5D"/>
    <w:pPr>
      <w:spacing w:line="240" w:lineRule="auto"/>
      <w:ind w:left="0" w:right="0" w:firstLine="0"/>
      <w:jc w:val="left"/>
    </w:pPr>
    <w:rPr>
      <w:rFonts w:eastAsia="Times New Roman" w:cs="Times New Roman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63B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63B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10C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3BCD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3BCD"/>
    <w:rPr>
      <w:rFonts w:asciiTheme="majorHAnsi" w:eastAsiaTheme="majorEastAsia" w:hAnsiTheme="majorHAnsi" w:cstheme="majorBidi"/>
      <w:b/>
      <w:bCs/>
      <w:color w:val="4F81BD" w:themeColor="accent1"/>
      <w:sz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63B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3BCD"/>
    <w:rPr>
      <w:rFonts w:ascii="Tahoma" w:eastAsia="Times New Roman" w:hAnsi="Tahoma" w:cs="Tahoma"/>
      <w:color w:val="auto"/>
      <w:sz w:val="16"/>
      <w:szCs w:val="16"/>
      <w:lang w:eastAsia="ru-RU"/>
    </w:rPr>
  </w:style>
  <w:style w:type="table" w:styleId="a5">
    <w:name w:val="Table Grid"/>
    <w:basedOn w:val="a1"/>
    <w:uiPriority w:val="59"/>
    <w:rsid w:val="00E63BCD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Hyperlink"/>
    <w:basedOn w:val="a0"/>
    <w:uiPriority w:val="99"/>
    <w:unhideWhenUsed/>
    <w:rsid w:val="00E63BCD"/>
    <w:rPr>
      <w:color w:val="0000FF" w:themeColor="hyperlink"/>
      <w:u w:val="single"/>
    </w:rPr>
  </w:style>
  <w:style w:type="paragraph" w:styleId="a7">
    <w:name w:val="TOC Heading"/>
    <w:basedOn w:val="1"/>
    <w:next w:val="a"/>
    <w:uiPriority w:val="39"/>
    <w:unhideWhenUsed/>
    <w:qFormat/>
    <w:rsid w:val="00E63BCD"/>
    <w:pPr>
      <w:spacing w:line="276" w:lineRule="auto"/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qFormat/>
    <w:rsid w:val="00B055AA"/>
    <w:pPr>
      <w:tabs>
        <w:tab w:val="right" w:leader="dot" w:pos="9060"/>
      </w:tabs>
      <w:spacing w:after="100" w:line="360" w:lineRule="auto"/>
      <w:ind w:firstLine="709"/>
      <w:jc w:val="both"/>
    </w:pPr>
    <w:rPr>
      <w:rFonts w:eastAsiaTheme="minorEastAsia"/>
      <w:noProof/>
      <w:color w:val="000000" w:themeColor="text1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qFormat/>
    <w:rsid w:val="003E5C7A"/>
    <w:pPr>
      <w:tabs>
        <w:tab w:val="right" w:leader="dot" w:pos="9060"/>
      </w:tabs>
      <w:spacing w:line="360" w:lineRule="auto"/>
      <w:jc w:val="both"/>
    </w:pPr>
    <w:rPr>
      <w:rFonts w:eastAsiaTheme="minorEastAsia"/>
      <w:noProof/>
      <w:color w:val="000000" w:themeColor="text1"/>
      <w:sz w:val="28"/>
      <w:szCs w:val="28"/>
      <w:lang w:eastAsia="en-US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E63BCD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E63BCD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E63BC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63BCD"/>
    <w:rPr>
      <w:rFonts w:eastAsia="Times New Roman" w:cs="Times New Roman"/>
      <w:color w:val="auto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E63BC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63BCD"/>
    <w:rPr>
      <w:rFonts w:eastAsia="Times New Roman" w:cs="Times New Roman"/>
      <w:color w:val="auto"/>
      <w:sz w:val="24"/>
      <w:szCs w:val="24"/>
      <w:lang w:eastAsia="ru-RU"/>
    </w:rPr>
  </w:style>
  <w:style w:type="table" w:customStyle="1" w:styleId="12">
    <w:name w:val="Сетка таблицы1"/>
    <w:basedOn w:val="a1"/>
    <w:next w:val="a5"/>
    <w:uiPriority w:val="59"/>
    <w:rsid w:val="00E63BCD"/>
    <w:pPr>
      <w:spacing w:line="240" w:lineRule="auto"/>
      <w:ind w:left="0" w:right="0" w:firstLine="0"/>
      <w:jc w:val="left"/>
    </w:pPr>
    <w:rPr>
      <w:rFonts w:asciiTheme="minorHAnsi" w:eastAsiaTheme="minorEastAsia" w:hAnsiTheme="minorHAnsi" w:cstheme="minorBidi"/>
      <w:color w:val="auto"/>
      <w:sz w:val="22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E63BCD"/>
    <w:pPr>
      <w:spacing w:before="100" w:beforeAutospacing="1" w:after="100" w:afterAutospacing="1"/>
    </w:pPr>
  </w:style>
  <w:style w:type="paragraph" w:styleId="ae">
    <w:name w:val="No Spacing"/>
    <w:link w:val="af"/>
    <w:uiPriority w:val="1"/>
    <w:qFormat/>
    <w:rsid w:val="00E63BCD"/>
    <w:pPr>
      <w:spacing w:line="240" w:lineRule="auto"/>
      <w:ind w:left="0" w:right="0" w:firstLine="0"/>
      <w:jc w:val="left"/>
    </w:pPr>
    <w:rPr>
      <w:rFonts w:cstheme="minorBidi"/>
      <w:color w:val="auto"/>
      <w:szCs w:val="22"/>
    </w:rPr>
  </w:style>
  <w:style w:type="table" w:customStyle="1" w:styleId="41">
    <w:name w:val="Сетка таблицы41"/>
    <w:basedOn w:val="a1"/>
    <w:uiPriority w:val="39"/>
    <w:rsid w:val="00E63BCD"/>
    <w:pPr>
      <w:spacing w:line="240" w:lineRule="auto"/>
      <w:ind w:left="0" w:right="0" w:firstLine="0"/>
      <w:jc w:val="left"/>
    </w:pPr>
    <w:rPr>
      <w:rFonts w:ascii="Calibri" w:eastAsia="Calibri" w:hAnsi="Calibri" w:cs="Times New Roman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Без интервала Знак"/>
    <w:basedOn w:val="a0"/>
    <w:link w:val="ae"/>
    <w:uiPriority w:val="1"/>
    <w:rsid w:val="00E63BCD"/>
    <w:rPr>
      <w:rFonts w:cstheme="minorBidi"/>
      <w:color w:val="auto"/>
      <w:szCs w:val="22"/>
    </w:rPr>
  </w:style>
  <w:style w:type="table" w:customStyle="1" w:styleId="22">
    <w:name w:val="Сетка таблицы2"/>
    <w:basedOn w:val="a1"/>
    <w:next w:val="a5"/>
    <w:uiPriority w:val="59"/>
    <w:rsid w:val="00E63BCD"/>
    <w:pPr>
      <w:spacing w:line="240" w:lineRule="auto"/>
      <w:ind w:left="0" w:right="0" w:firstLine="0"/>
      <w:jc w:val="left"/>
    </w:pPr>
    <w:rPr>
      <w:rFonts w:asciiTheme="minorHAnsi" w:eastAsiaTheme="minorEastAsia" w:hAnsiTheme="minorHAnsi" w:cstheme="minorBidi"/>
      <w:color w:val="auto"/>
      <w:sz w:val="22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a0"/>
    <w:rsid w:val="00E63BCD"/>
  </w:style>
  <w:style w:type="paragraph" w:customStyle="1" w:styleId="paragraph">
    <w:name w:val="paragraph"/>
    <w:basedOn w:val="a"/>
    <w:rsid w:val="00E63BCD"/>
    <w:pPr>
      <w:spacing w:before="100" w:beforeAutospacing="1" w:after="100" w:afterAutospacing="1"/>
    </w:pPr>
  </w:style>
  <w:style w:type="paragraph" w:styleId="af0">
    <w:name w:val="Title"/>
    <w:basedOn w:val="a"/>
    <w:link w:val="af1"/>
    <w:qFormat/>
    <w:rsid w:val="00E63BCD"/>
    <w:pPr>
      <w:jc w:val="center"/>
    </w:pPr>
    <w:rPr>
      <w:b/>
      <w:bCs/>
      <w:sz w:val="28"/>
    </w:rPr>
  </w:style>
  <w:style w:type="character" w:customStyle="1" w:styleId="af2">
    <w:name w:val="Название Знак"/>
    <w:basedOn w:val="a0"/>
    <w:uiPriority w:val="10"/>
    <w:rsid w:val="00E63B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1">
    <w:name w:val="Заголовок Знак"/>
    <w:basedOn w:val="a0"/>
    <w:link w:val="af0"/>
    <w:rsid w:val="00E63BCD"/>
    <w:rPr>
      <w:rFonts w:eastAsia="Times New Roman" w:cs="Times New Roman"/>
      <w:b/>
      <w:bCs/>
      <w:color w:val="auto"/>
      <w:szCs w:val="24"/>
      <w:lang w:eastAsia="ru-RU"/>
    </w:rPr>
  </w:style>
  <w:style w:type="table" w:customStyle="1" w:styleId="32">
    <w:name w:val="Сетка таблицы3"/>
    <w:basedOn w:val="a1"/>
    <w:next w:val="a5"/>
    <w:uiPriority w:val="59"/>
    <w:rsid w:val="00E63BCD"/>
    <w:pPr>
      <w:spacing w:line="240" w:lineRule="auto"/>
      <w:ind w:left="0" w:right="0" w:firstLine="0"/>
      <w:jc w:val="left"/>
    </w:pPr>
    <w:rPr>
      <w:rFonts w:asciiTheme="minorHAnsi" w:eastAsiaTheme="minorEastAsia" w:hAnsiTheme="minorHAnsi" w:cstheme="minorBidi"/>
      <w:color w:val="auto"/>
      <w:sz w:val="22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3BCD"/>
    <w:pPr>
      <w:autoSpaceDE w:val="0"/>
      <w:autoSpaceDN w:val="0"/>
      <w:adjustRightInd w:val="0"/>
      <w:spacing w:line="240" w:lineRule="auto"/>
      <w:ind w:left="0" w:right="0" w:firstLine="0"/>
      <w:jc w:val="left"/>
    </w:pPr>
    <w:rPr>
      <w:rFonts w:eastAsiaTheme="minorEastAsia" w:cs="Times New Roman"/>
      <w:color w:val="000000"/>
      <w:sz w:val="24"/>
      <w:szCs w:val="24"/>
      <w:lang w:eastAsia="ru-RU"/>
    </w:rPr>
  </w:style>
  <w:style w:type="paragraph" w:styleId="af3">
    <w:name w:val="endnote text"/>
    <w:basedOn w:val="a"/>
    <w:link w:val="af4"/>
    <w:uiPriority w:val="99"/>
    <w:semiHidden/>
    <w:unhideWhenUsed/>
    <w:rsid w:val="0035604A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35604A"/>
    <w:rPr>
      <w:rFonts w:eastAsia="Times New Roman" w:cs="Times New Roman"/>
      <w:color w:val="auto"/>
      <w:sz w:val="20"/>
      <w:szCs w:val="20"/>
      <w:lang w:eastAsia="ru-RU"/>
    </w:rPr>
  </w:style>
  <w:style w:type="character" w:styleId="af5">
    <w:name w:val="endnote reference"/>
    <w:basedOn w:val="a0"/>
    <w:uiPriority w:val="99"/>
    <w:semiHidden/>
    <w:unhideWhenUsed/>
    <w:rsid w:val="0035604A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8510C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1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tsad-7.tver.prosadi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ynika3@rambi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43BAE-BCFA-49ED-9D07-F200FC6E8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6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</dc:creator>
  <cp:lastModifiedBy>Алена Денисенко</cp:lastModifiedBy>
  <cp:revision>4</cp:revision>
  <dcterms:created xsi:type="dcterms:W3CDTF">2026-01-29T10:54:00Z</dcterms:created>
  <dcterms:modified xsi:type="dcterms:W3CDTF">2026-01-30T19:36:00Z</dcterms:modified>
</cp:coreProperties>
</file>