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8B1" w:rsidRDefault="006F359C" w:rsidP="006F359C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урока по окружающему миру в 4 классе по программе «Школа России» на тему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«Искусственные водоемы-помощники человека».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открытие новых знаний.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проведения: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комбинированный урок с элементами исследования и двигательной активности.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сформировать целостное представление об искусственных водоёмах как результате преобразующей деятельности человека, их функциях и экологическом значении.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предметные: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 учащихся с понятиями «пруд» и «водохранилище», выявить их сходства и различия; раскрыть основные цели создания искусственных водоёмов;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метапредметные</w:t>
      </w:r>
      <w:proofErr w:type="spellEnd"/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навыки сравнения и классификации объектов, умение устанавливать </w:t>
      </w:r>
      <w:proofErr w:type="spellStart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причинно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следственные</w:t>
      </w:r>
      <w:proofErr w:type="spellEnd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связи, формулировать выводы; совершенствовать коммуникативные навыки в ходе групповой работы;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личностные: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ответственное отношение к природным ресурсам, осознание ценности воды как основы жизни.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Формируемые УУД: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познавательные: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информации, сопоставление объектов, выявление существенных признаков;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регулятивные</w:t>
      </w:r>
      <w:proofErr w:type="gramEnd"/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целеполагание</w:t>
      </w:r>
      <w:proofErr w:type="spellEnd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планирование действий, самоконтроль;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коммуникативные</w:t>
      </w:r>
      <w:proofErr w:type="gramEnd"/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слушать собеседника, </w:t>
      </w:r>
      <w:proofErr w:type="spellStart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аргументированно</w:t>
      </w:r>
      <w:proofErr w:type="spellEnd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высказывать мнение, участвовать в диалоге.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 материалы: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мультимедийный</w:t>
      </w:r>
      <w:proofErr w:type="spellEnd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проектор и экран (для демонстрации фото и схем);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карта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схема</w:t>
      </w:r>
      <w:proofErr w:type="spellEnd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 с обозначением искусственных водоёмов;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раздаточные карточки для групповой работы;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листы самооценки;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цветные маркеры и </w:t>
      </w:r>
      <w:proofErr w:type="spellStart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стикеры</w:t>
      </w:r>
      <w:proofErr w:type="spellEnd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359C" w:rsidRPr="006F359C" w:rsidRDefault="006F359C" w:rsidP="006F359C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              </w:t>
      </w: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Вхождение в тему (3 мин)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«Представьте, что вы — </w:t>
      </w:r>
      <w:proofErr w:type="spellStart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инженеры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гидротехники</w:t>
      </w:r>
      <w:proofErr w:type="spellEnd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Перед вами стоит задача: обеспечить водой небольшой город в засушливой местности. Какие решения вы предложите?»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Ученики: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предлагают идеи (колодцы, каналы, искусственные водоёмы).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«Сегодня мы станем исследователями водных ресурсов и узнаем, как человек создаёт «рукотворные моря» и маленькие пруды».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Актуализация знаний (5 мин)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«Давайте вспомним, какие водоёмы создала природа. Распределите слова по группам: </w:t>
      </w: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река, лужа, океан, ручей, болото, родник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Ученики: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выполняют задание в парах, обсуждают критерии классификации.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 теперь подумайте: чем отличаются природные водоёмы от тех, что строит человек? Запишите 1–2 отличия в тетрадь».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Постановка учебной задачи (4 мин)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«Наша цель сегодня — разгадать «секреты» двух искусственных водоёмов: пруда и водохранилища. Мы ответим на вопросы: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их создают?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чего они нужны?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они влияют на природу?»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Изучение нового материала (15 мин)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«Искусственные водоёмы — это инженерные сооружения, которые человек строит для решения конкретных задач. Давайте сравним два типа: пруд и водохранилище».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Пруд: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размер: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небольшой (от нескольких соток до десятков гектаров);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способ создания: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перегораживание русла малой реки или ручья плотиной, рытьё котлована;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назначение: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водоснабжение для сельского хозяйства (полив, водопой скота);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разведение</w:t>
      </w:r>
      <w:r w:rsidRPr="006F35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рыбы</w:t>
      </w:r>
      <w:r w:rsidRPr="006F35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F35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водоплавающих</w:t>
      </w:r>
      <w:r w:rsidRPr="006F35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</w:t>
      </w:r>
      <w:r w:rsidRPr="006F35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  <w:r w:rsidRPr="006F35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prepared for recreational use (swimming, fishing).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Водохранилище: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размер: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крупный (сотни и тысячи квадратных километров);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способ создания: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строительство плотины на крупной реке, затопление долины;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назначение: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выработка электроэнергии (ГЭС);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регулирование стока реки (предотвращение наводнений);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водой городов и промышленных предприятий;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судоходства.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Пример из жизни: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Волжско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Камский</w:t>
      </w:r>
      <w:proofErr w:type="spellEnd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каскад водохранилищ — это 11 гигантских «</w:t>
      </w:r>
      <w:proofErr w:type="spellStart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водохранилищ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братьев</w:t>
      </w:r>
      <w:proofErr w:type="spellEnd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которые дают энергию половине России и делают Волгу </w:t>
      </w:r>
      <w:proofErr w:type="gramStart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судоходной</w:t>
      </w:r>
      <w:proofErr w:type="gramEnd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истока до устья».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Обсуждение: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«Как вы думаете, какие последствия для природы может иметь создание водохранилища? (Заболачивание берегов, изменение миграции рыб, затопление земель.)»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Динамическая пауза (3 мин)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«Путешествие по водоёму»: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«Строим плотину»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дети встают в шеренгу, сцепляют руки, имитируют упор.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«Наполняем водохранилище»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медленные подъёмы рук вверх, вдох.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«Работа турбины»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круговые движения руками.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«Плывём на лодке»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шаги на месте с покачиванием.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Закрепление знаний (10 мин)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а) Групповая работа «Следопыты» (5 мин)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Класс делится на 2 группы: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Группа 1: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анализирует фото пруда, выписывает 3 отличительных признака.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Группа 2: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изучает схему водохранилища, отмечает 3 функции.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Затем группы обмениваются выводами.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б) Индивидуальное задание «Эксперт» (5 мин)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Ученики получают карточки с утверждениями. Нужно отметить «П» (пруд) или «В» (водохранилище):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«Используется для разведения карпа».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«Имеет площадь более 1 000 км²».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«Может быть </w:t>
      </w:r>
      <w:proofErr w:type="gramStart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</w:t>
      </w:r>
      <w:proofErr w:type="gramEnd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овраге».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«Обеспечивает работу ГЭС».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Рефлексия (5 мин)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«Выберите фразу и закончите её: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«Сегодня я узнал…»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«Мне было интересно…»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«Я понял, что…»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«Теперь я могу…»»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Ученики: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делятся мыслями, прикрепляют </w:t>
      </w:r>
      <w:proofErr w:type="spellStart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стикеры</w:t>
      </w:r>
      <w:proofErr w:type="spellEnd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ответами на «дерево знаний» (плакат на доске).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Домашнее задание (3 мин)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Базовый уровень: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нарисовать схему пруда или водохранилища, подписать его части.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Продвинутый уровень: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подготовить </w:t>
      </w:r>
      <w:proofErr w:type="spellStart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доклад</w:t>
      </w:r>
      <w:proofErr w:type="spellEnd"/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(5 предложений) о любом искусственном водоёме вашего региона.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Творческое задание: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сочинить сказку от лица капли воды, которая путешествует из водохранилища в пруд.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Итог урока (2 мин)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35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Учитель:</w:t>
      </w: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«Мы убедились: искусственные водоёмы — это умные изобретения человека, но их создание требует ответственности. Помните: вода — это жизнь, и её нужно беречь!»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Дополнительные материалы для учителя: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региональных водохранилищ и прудов для примеров.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Шаблоны карточек для групповой работы.</w:t>
      </w:r>
    </w:p>
    <w:p w:rsidR="006F359C" w:rsidRPr="006F359C" w:rsidRDefault="006F359C" w:rsidP="006F359C">
      <w:pPr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Критерии оценивания ответов (в листах самооценки).</w:t>
      </w:r>
    </w:p>
    <w:p w:rsidR="006F359C" w:rsidRDefault="006F359C" w:rsidP="006F359C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6F359C" w:rsidRPr="006F359C" w:rsidRDefault="006F359C" w:rsidP="006F359C">
      <w:pPr>
        <w:rPr>
          <w:rFonts w:ascii="Times New Roman" w:hAnsi="Times New Roman" w:cs="Times New Roman"/>
          <w:sz w:val="28"/>
          <w:szCs w:val="28"/>
        </w:rPr>
      </w:pPr>
    </w:p>
    <w:sectPr w:rsidR="006F359C" w:rsidRPr="006F359C" w:rsidSect="00257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B105D"/>
    <w:multiLevelType w:val="multilevel"/>
    <w:tmpl w:val="0A549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0D18B0"/>
    <w:multiLevelType w:val="multilevel"/>
    <w:tmpl w:val="98A6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7821D4"/>
    <w:multiLevelType w:val="multilevel"/>
    <w:tmpl w:val="FDC4E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E23BC0"/>
    <w:multiLevelType w:val="multilevel"/>
    <w:tmpl w:val="D4F08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577728"/>
    <w:multiLevelType w:val="multilevel"/>
    <w:tmpl w:val="2FAEA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334C01"/>
    <w:multiLevelType w:val="multilevel"/>
    <w:tmpl w:val="148E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C94CBB"/>
    <w:multiLevelType w:val="multilevel"/>
    <w:tmpl w:val="E8E63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604E08"/>
    <w:multiLevelType w:val="multilevel"/>
    <w:tmpl w:val="7E5E7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4732F5"/>
    <w:multiLevelType w:val="multilevel"/>
    <w:tmpl w:val="3894E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47022F"/>
    <w:multiLevelType w:val="multilevel"/>
    <w:tmpl w:val="E806E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35235D"/>
    <w:multiLevelType w:val="multilevel"/>
    <w:tmpl w:val="C1BCC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4912527"/>
    <w:multiLevelType w:val="multilevel"/>
    <w:tmpl w:val="24401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0"/>
  </w:num>
  <w:num w:numId="5">
    <w:abstractNumId w:val="9"/>
  </w:num>
  <w:num w:numId="6">
    <w:abstractNumId w:val="5"/>
  </w:num>
  <w:num w:numId="7">
    <w:abstractNumId w:val="8"/>
  </w:num>
  <w:num w:numId="8">
    <w:abstractNumId w:val="7"/>
  </w:num>
  <w:num w:numId="9">
    <w:abstractNumId w:val="3"/>
  </w:num>
  <w:num w:numId="10">
    <w:abstractNumId w:val="4"/>
  </w:num>
  <w:num w:numId="11">
    <w:abstractNumId w:val="1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6F359C"/>
    <w:rsid w:val="002578B1"/>
    <w:rsid w:val="006F3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8B1"/>
  </w:style>
  <w:style w:type="paragraph" w:styleId="3">
    <w:name w:val="heading 3"/>
    <w:basedOn w:val="a"/>
    <w:link w:val="30"/>
    <w:uiPriority w:val="9"/>
    <w:qFormat/>
    <w:rsid w:val="006F35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F35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F3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359C"/>
    <w:rPr>
      <w:b/>
      <w:bCs/>
    </w:rPr>
  </w:style>
  <w:style w:type="character" w:styleId="a5">
    <w:name w:val="Emphasis"/>
    <w:basedOn w:val="a0"/>
    <w:uiPriority w:val="20"/>
    <w:qFormat/>
    <w:rsid w:val="006F35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1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805</Words>
  <Characters>4592</Characters>
  <Application>Microsoft Office Word</Application>
  <DocSecurity>0</DocSecurity>
  <Lines>38</Lines>
  <Paragraphs>10</Paragraphs>
  <ScaleCrop>false</ScaleCrop>
  <Company/>
  <LinksUpToDate>false</LinksUpToDate>
  <CharactersWithSpaces>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ComputerJS2</dc:creator>
  <cp:lastModifiedBy>ComputerJS2</cp:lastModifiedBy>
  <cp:revision>1</cp:revision>
  <dcterms:created xsi:type="dcterms:W3CDTF">2026-01-29T05:05:00Z</dcterms:created>
  <dcterms:modified xsi:type="dcterms:W3CDTF">2026-01-29T05:11:00Z</dcterms:modified>
</cp:coreProperties>
</file>