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4B1" w:rsidRPr="00643503" w:rsidRDefault="001F64B1" w:rsidP="0066580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</w:p>
    <w:p w:rsidR="0066580C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bdr w:val="none" w:sz="0" w:space="0" w:color="auto" w:frame="1"/>
          <w:lang w:eastAsia="ru-RU"/>
        </w:rPr>
        <w:t xml:space="preserve">Творческий проект учителя ИЗО </w:t>
      </w:r>
      <w:r w:rsidR="0066580C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bdr w:val="none" w:sz="0" w:space="0" w:color="auto" w:frame="1"/>
          <w:lang w:eastAsia="ru-RU"/>
        </w:rPr>
        <w:t xml:space="preserve">Рыбак А.И. </w:t>
      </w:r>
    </w:p>
    <w:p w:rsidR="001F64B1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bdr w:val="none" w:sz="0" w:space="0" w:color="auto" w:frame="1"/>
          <w:lang w:eastAsia="ru-RU"/>
        </w:rPr>
        <w:t>н</w:t>
      </w:r>
      <w:r w:rsidR="001F64B1"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bdr w:val="none" w:sz="0" w:space="0" w:color="auto" w:frame="1"/>
          <w:lang w:eastAsia="ru-RU"/>
        </w:rPr>
        <w:t>ов</w:t>
      </w: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4"/>
          <w:bdr w:val="none" w:sz="0" w:space="0" w:color="auto" w:frame="1"/>
          <w:lang w:eastAsia="ru-RU"/>
        </w:rPr>
        <w:t>огодняя фотозона “Русская зима”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Введение</w:t>
      </w:r>
    </w:p>
    <w:p w:rsidR="00643503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Создание новогодних фотозон в образовательных учреждениях становится популярным способом привлечения внимания учащихся и родителей к празднованию зимних торжеств. </w:t>
      </w:r>
      <w:r w:rsidR="00643503"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Наша школа небольшая, в ней нет актового зала. Во время всех праздников ученики и учителя фотографируются в своем кабинете, в коридоре или на улице. Вот и было принято решение обустроить место фотозоны в фойе школы.  Впереди Новый год - самый красивый, самый яркий, самый сказочный и самый любимый многими праздник! 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Ученики и учителя получат возможность сделать красивые снимки на память. </w:t>
      </w:r>
      <w:r w:rsidR="001F64B1"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Ученики 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всегда </w:t>
      </w:r>
      <w:r w:rsidR="001F64B1"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проявляют живой интерес к такому виду мероприятий, активно участвуют в оформлении пространства и получают удовольствие от совместных фотосессий. 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Для создания новогодней фотозоны мною были привлечены обучающиеся 7-х классов, двое из которых вышли на творческий проект по моему предмету.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Данная работа посвящена созданию оригинальной фотозоны в духе русской национальной традиции, призванной подчеркнуть красоту зимней природы и русских обычаев.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Актуальность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Актуальность исследования обусловлена несколькими факторами:</w:t>
      </w:r>
    </w:p>
    <w:p w:rsidR="001F64B1" w:rsidRPr="00643503" w:rsidRDefault="001F64B1" w:rsidP="0066580C">
      <w:pPr>
        <w:numPr>
          <w:ilvl w:val="0"/>
          <w:numId w:val="30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Возрождение интереса к русским традициям и обычаям;</w:t>
      </w:r>
    </w:p>
    <w:p w:rsidR="001F64B1" w:rsidRPr="00643503" w:rsidRDefault="001F64B1" w:rsidP="0066580C">
      <w:pPr>
        <w:numPr>
          <w:ilvl w:val="0"/>
          <w:numId w:val="30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Необходимость формирования творческой среды в образовательном учреждении;</w:t>
      </w:r>
    </w:p>
    <w:p w:rsidR="001F64B1" w:rsidRPr="00643503" w:rsidRDefault="001F64B1" w:rsidP="0066580C">
      <w:pPr>
        <w:numPr>
          <w:ilvl w:val="0"/>
          <w:numId w:val="30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Повышение мотивации учащихся к участию в мероприятиях и проектной деятельности;</w:t>
      </w:r>
    </w:p>
    <w:p w:rsidR="001F64B1" w:rsidRPr="00623925" w:rsidRDefault="001F64B1" w:rsidP="0066580C">
      <w:pPr>
        <w:numPr>
          <w:ilvl w:val="0"/>
          <w:numId w:val="30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Укрепление связи семьи и школы посредством совместного празднования.</w:t>
      </w:r>
    </w:p>
    <w:p w:rsidR="00623925" w:rsidRDefault="00623925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</w:p>
    <w:p w:rsidR="00623925" w:rsidRPr="00643503" w:rsidRDefault="00623925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lastRenderedPageBreak/>
        <w:t>Цель и задачи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Цель проекта: разработать и воплотить креативную идею оформления новогодней фотозоны, основанной на элементах русской национальной культуры.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Задачи:</w:t>
      </w:r>
    </w:p>
    <w:p w:rsidR="001F64B1" w:rsidRPr="00643503" w:rsidRDefault="001F64B1" w:rsidP="0066580C">
      <w:pPr>
        <w:numPr>
          <w:ilvl w:val="0"/>
          <w:numId w:val="3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Изучить значение фотографии в современной жизни человека;</w:t>
      </w:r>
    </w:p>
    <w:p w:rsidR="001F64B1" w:rsidRPr="00643503" w:rsidRDefault="001F64B1" w:rsidP="0066580C">
      <w:pPr>
        <w:numPr>
          <w:ilvl w:val="0"/>
          <w:numId w:val="3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Провести исследование мнений учащихся и преподавателей относительно важности организации фотозоны в школе;</w:t>
      </w:r>
    </w:p>
    <w:p w:rsidR="001F64B1" w:rsidRPr="00643503" w:rsidRDefault="001F64B1" w:rsidP="0066580C">
      <w:pPr>
        <w:numPr>
          <w:ilvl w:val="0"/>
          <w:numId w:val="3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Подобрать необходимые материалы и инструменты для реализации замысла;</w:t>
      </w:r>
    </w:p>
    <w:p w:rsidR="001F64B1" w:rsidRPr="00643503" w:rsidRDefault="001F64B1" w:rsidP="0066580C">
      <w:pPr>
        <w:numPr>
          <w:ilvl w:val="0"/>
          <w:numId w:val="3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Определить размеры будущей композиции;</w:t>
      </w:r>
    </w:p>
    <w:p w:rsidR="001F64B1" w:rsidRPr="00643503" w:rsidRDefault="001F64B1" w:rsidP="0066580C">
      <w:pPr>
        <w:numPr>
          <w:ilvl w:val="0"/>
          <w:numId w:val="3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Создать оригинальный дизайн фотозоны;</w:t>
      </w:r>
    </w:p>
    <w:p w:rsidR="001F64B1" w:rsidRPr="00623925" w:rsidRDefault="001F64B1" w:rsidP="0066580C">
      <w:pPr>
        <w:numPr>
          <w:ilvl w:val="0"/>
          <w:numId w:val="31"/>
        </w:numPr>
        <w:shd w:val="clear" w:color="auto" w:fill="FFFFFF" w:themeFill="background1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Оформить интерьер школьного фойе согласно разработанному проекту.</w:t>
      </w:r>
    </w:p>
    <w:p w:rsidR="00623925" w:rsidRPr="00643503" w:rsidRDefault="00623925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Гипотеза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Гипотеза заключается в предположении, что создание тематической фотозоны окажет положительное влияние на эмоциональное состояние учащихся, улучшит восприятие ими традиций родного края и укрепит связь поколений.</w:t>
      </w:r>
    </w:p>
    <w:p w:rsidR="00643503" w:rsidRPr="00643503" w:rsidRDefault="00643503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Практическая значимость</w:t>
      </w:r>
    </w:p>
    <w:p w:rsidR="001F64B1" w:rsidRDefault="001F64B1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Практическое применение результатов проекта возможно на уровне любого учебного заведения, поскольку предложенная методика легко адаптируется под разные ситуации и требования конкретного учреждения.</w:t>
      </w:r>
    </w:p>
    <w:p w:rsidR="00623925" w:rsidRPr="00643503" w:rsidRDefault="00623925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Основная часть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Роль фотографии в жизни человека</w:t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Современная фотография играет значительную роль в повседневной жизни каждого человека. Она служит средством запечатления важных моментов, передачи эмоций и впечатлений. Для молодежи особенно важно иметь красивые фотографии, которыми можно поделиться в социальных сетях. Это формирует определенный имидж и способствует общению внутри молодежных сообществ.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Многообразие фотозон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Фотозона – это пространство, специально отведенное для фотографирования. 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Специальные площадки появились еще в 1925-м: фотограф Анатоль </w:t>
      </w:r>
      <w:proofErr w:type="spellStart"/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Йозефевиц</w:t>
      </w:r>
      <w:proofErr w:type="spellEnd"/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открыл в Нью-Йорке кабину «</w:t>
      </w:r>
      <w:proofErr w:type="spellStart"/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Фотоматон</w:t>
      </w:r>
      <w:proofErr w:type="spellEnd"/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». Чтобы заинтересовать посетителей, внутри раскладывали реквизит в виде картонных шляп, усов, очков.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Сегодня существует огромное разнообразие видов фотозон, начиная от классических студийных съемочных площадок и заканчивая нестандартными уличными инсталляциями. Каждый вид имеет свои преимущества и недостатки. Например, фотозоны на открытом воздухе позволяют почувствовать свободу и вдохновение природой, тогда как закрытые площадки обеспечивают удобство и уют.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Фотозона представляет собой определенную конструкцию на различные тематики. Эту конструкцию можно выполнить из пластика, бумаги, ткани, картона, фанеры, создав праздничную и необычную атмосферу и отличное настроение. </w:t>
      </w:r>
    </w:p>
    <w:p w:rsid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Оформление и внешний вид фотозоны во многом зависят от фантазии фотографа или организатора мероприятия и от планируемого бюджета. Если есть возможность применять дорогие предметы, то это будет не только красиво, но и роскошно. Но в нашем случае мы сделали фотозону самостоятельно из подручных средств, приобретая материал по необходимости. Однако выглядят они не менее роскошно и привлекательно. </w:t>
      </w:r>
    </w:p>
    <w:p w:rsidR="00623925" w:rsidRPr="00643503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Опрос учеников и учителей</w:t>
      </w:r>
    </w:p>
    <w:p w:rsidR="00643503" w:rsidRPr="00643503" w:rsidRDefault="00643503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Перед началом работы на</w:t>
      </w:r>
      <w:r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д составлением макета фотозоны, мы провели опрос</w:t>
      </w:r>
      <w:r w:rsidRPr="00643503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обучающихся</w:t>
      </w:r>
      <w:r w:rsidRPr="00643503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 xml:space="preserve"> и учителей «Нужна ли в школе фотозона к Новому году</w:t>
      </w:r>
      <w:r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 xml:space="preserve"> и какой вы ее видите?</w:t>
      </w:r>
      <w:r w:rsidRPr="00643503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»</w:t>
      </w:r>
      <w:r w:rsidR="00B269C7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 xml:space="preserve"> </w:t>
      </w:r>
      <w:r w:rsidRPr="00643503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 xml:space="preserve">с целью выявления их отношения к </w:t>
      </w:r>
      <w:r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нашей задумке</w:t>
      </w:r>
      <w:r w:rsidRPr="00643503">
        <w:rPr>
          <w:rFonts w:ascii="Times New Roman" w:eastAsia="Times New Roman" w:hAnsi="Times New Roman" w:cs="Times New Roman"/>
          <w:bCs/>
          <w:color w:val="222222"/>
          <w:spacing w:val="-5"/>
          <w:sz w:val="28"/>
          <w:szCs w:val="24"/>
          <w:lang w:eastAsia="ru-RU"/>
        </w:rPr>
        <w:t>.</w:t>
      </w:r>
    </w:p>
    <w:p w:rsid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Проведённый опрос показал высокий процент поддержки идеи создания тематической фотозоны. </w:t>
      </w:r>
    </w:p>
    <w:p w:rsidR="001F64B1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Cs/>
          <w:color w:val="FF0000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lastRenderedPageBreak/>
        <w:t>Большинство респондентов отметили важность таких мероприятий для улучшения психологического климата в классе и увеличения числа поводов для радости и веселья.</w:t>
      </w:r>
      <w:r w:rsidR="00B269C7" w:rsidRPr="00B269C7">
        <w:rPr>
          <w:rFonts w:ascii="Times New Roman" w:eastAsia="Times New Roman" w:hAnsi="Times New Roman" w:cs="Times New Roman"/>
          <w:bCs/>
          <w:color w:val="FF0000"/>
          <w:spacing w:val="-5"/>
          <w:sz w:val="28"/>
          <w:szCs w:val="24"/>
          <w:lang w:eastAsia="ru-RU"/>
        </w:rPr>
        <w:t xml:space="preserve"> </w:t>
      </w:r>
    </w:p>
    <w:p w:rsidR="00623925" w:rsidRPr="00643503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8A695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 xml:space="preserve">Разработка </w:t>
      </w:r>
      <w:r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и</w:t>
      </w:r>
      <w:r w:rsidR="00797008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 xml:space="preserve"> создание </w:t>
      </w:r>
      <w:r w:rsidR="001F64B1"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фотозоны</w:t>
      </w:r>
    </w:p>
    <w:p w:rsidR="001F64B1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При разработке дизайна фотозоны мы стремились отразить ключевые черты русской зимней сказки: снежность, чистоту, уют домашнего очага. Были выбраны характерные атрибуты, подчёркивающие национальный колорит: </w:t>
      </w:r>
      <w:r w:rsidR="00B269C7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камин, ёлочки, выполненные из разных материалов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, подарки, </w:t>
      </w:r>
      <w:r w:rsidR="00B269C7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леденцы в виде петушка, символ будущего года - лошадь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, предметы быта</w:t>
      </w:r>
      <w:r w:rsidR="00B269C7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– прялка, старинная рама от стекла, выбор ткани и цветов реквизитов выпал на сочетание красного и белого цветов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.</w:t>
      </w:r>
    </w:p>
    <w:p w:rsidR="00B269C7" w:rsidRPr="00B269C7" w:rsidRDefault="00B269C7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Во время работы над проектом 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мы рассмотрели большое количество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фотографий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новогодних фотозон. 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Наша фотозона должна соответствовать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правилам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композиции и дизайна:</w:t>
      </w:r>
    </w:p>
    <w:p w:rsidR="00B269C7" w:rsidRDefault="00B269C7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О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сновой зоны для съемок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стал фото фон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,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который был сделан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выше роста взрослого челов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ека. За основу рамки была взята металлическая рамка от баннера (имеющаяся в школе), которая нам идеально подошла.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</w:p>
    <w:p w:rsidR="00B269C7" w:rsidRDefault="00B269C7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В школе нет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акто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вого зала,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поэтому фотозону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мы разместили в фойе школы.  Освещением зоны были естественный свет от окна и потолочные люстры.</w:t>
      </w:r>
    </w:p>
    <w:p w:rsidR="00B269C7" w:rsidRDefault="00B269C7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Фотозона – это не только красивый фон, но и до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полнительные аксессуары. Были разработаны и выполнены своими руками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различный реквизит и разнообразные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новогодние детали.</w:t>
      </w:r>
    </w:p>
    <w:p w:rsidR="00B269C7" w:rsidRDefault="00B269C7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Детали лошадки-качалки были выполнены из куска фанеры, затем отшлифованы, выкрашены в красный цвет и украшены элемент</w:t>
      </w:r>
      <w:r w:rsidR="00797008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ами росписи белого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ц</w:t>
      </w:r>
      <w:r w:rsidR="00797008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вета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. Подобным образом были сделаны русская прялка и леденец-петушок.</w:t>
      </w:r>
      <w:r w:rsidR="005852E9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Старинную раму от зеркала, мы тоже выкрасили в красный цвет и разместили в центре композиции.</w:t>
      </w:r>
    </w:p>
    <w:p w:rsidR="00B269C7" w:rsidRDefault="00B269C7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lastRenderedPageBreak/>
        <w:t>Для выполнения елочек за основу были взяты разные материалы: рейки, картон, шерстян</w:t>
      </w:r>
      <w:r w:rsidR="00797008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ая нить; украшениями служили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снежинки из ажурных салфеток</w:t>
      </w:r>
      <w:r w:rsidR="00797008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и красные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  <w:r w:rsidR="00797008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банты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. </w:t>
      </w:r>
    </w:p>
    <w:p w:rsidR="00797008" w:rsidRDefault="00797008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Фоном фото зоны послужил отрез красной ткани, купленный н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а </w:t>
      </w:r>
      <w:proofErr w:type="spellStart"/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маркетплейсе</w:t>
      </w:r>
      <w:proofErr w:type="spellEnd"/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и белый тюль, принесенный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из дома. Дополнительным украшением стали большие бусы из воздушных шариков белого и красного цветов.</w:t>
      </w:r>
    </w:p>
    <w:p w:rsidR="00797008" w:rsidRDefault="00797008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Основой фото зоны послужил камин, выполненный из фанеры, выкрашенный белой краской с коричневой окантовкой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деталей</w:t>
      </w:r>
      <w:r w:rsidR="005852E9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, украшенный искусственными ветками ели и бутафорскими свечами.</w:t>
      </w:r>
    </w:p>
    <w:p w:rsidR="00797008" w:rsidRPr="00B269C7" w:rsidRDefault="005852E9" w:rsidP="0066580C">
      <w:pPr>
        <w:pStyle w:val="a3"/>
        <w:numPr>
          <w:ilvl w:val="0"/>
          <w:numId w:val="33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Дополнительными аксессуарами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для придания образу русского стиля, 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стали 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расписная корона и бусы из сушек с лентами.</w:t>
      </w:r>
    </w:p>
    <w:p w:rsidR="00B269C7" w:rsidRPr="00643503" w:rsidRDefault="00B269C7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ab/>
      </w:r>
      <w:r w:rsidRPr="00B269C7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ab/>
      </w: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t>Выбор материалов и инструментов</w:t>
      </w:r>
    </w:p>
    <w:p w:rsidR="008A6951" w:rsidRDefault="001F64B1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Для воплощения задумки были использованы доступные и </w:t>
      </w:r>
      <w:proofErr w:type="spellStart"/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экологичные</w:t>
      </w:r>
      <w:proofErr w:type="spellEnd"/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материалы: 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водоэмульсионная краска, клей ПВА, кисти молярные, 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ткани красного и белого цветов, деревянные заготовки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 xml:space="preserve"> изделий</w:t>
      </w: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, искусственные ветви деревьев, свечи и ленты. Инструменты включали ножницы, клей, кисти, нитки и иглы.</w:t>
      </w:r>
    </w:p>
    <w:p w:rsidR="008A6951" w:rsidRDefault="008A695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8A6951" w:rsidRPr="00FA3F40" w:rsidRDefault="008A695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4"/>
          <w:lang w:eastAsia="ru-RU"/>
        </w:rPr>
      </w:pPr>
      <w:r w:rsidRPr="00FA3F40">
        <w:rPr>
          <w:rFonts w:ascii="Times New Roman" w:eastAsia="Times New Roman" w:hAnsi="Times New Roman" w:cs="Times New Roman"/>
          <w:b/>
          <w:spacing w:val="-5"/>
          <w:sz w:val="28"/>
          <w:szCs w:val="24"/>
          <w:lang w:eastAsia="ru-RU"/>
        </w:rPr>
        <w:t>Р</w:t>
      </w:r>
      <w:r w:rsidR="00FA3F40" w:rsidRPr="00FA3F40">
        <w:rPr>
          <w:rFonts w:ascii="Times New Roman" w:eastAsia="Times New Roman" w:hAnsi="Times New Roman" w:cs="Times New Roman"/>
          <w:b/>
          <w:spacing w:val="-5"/>
          <w:sz w:val="28"/>
          <w:szCs w:val="24"/>
          <w:lang w:eastAsia="ru-RU"/>
        </w:rPr>
        <w:t>еклама</w:t>
      </w:r>
    </w:p>
    <w:p w:rsidR="00FA3F40" w:rsidRDefault="00E8735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Для того, чтобы привлечь внимание детей и родителей к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открытию новогодней фото зоны, мы решили провести платную фотосессию с размещение объявления в школьном чате и чате классных руководителей следующего содержания:</w:t>
      </w:r>
    </w:p>
    <w:p w:rsidR="00E87355" w:rsidRPr="00E87355" w:rsidRDefault="000147B7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Уважаемые родители</w:t>
      </w:r>
      <w:r w:rsidR="00E87355" w:rsidRP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!</w:t>
      </w:r>
    </w:p>
    <w:p w:rsidR="00FA3F40" w:rsidRDefault="00E8735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С 25 декабря в нашей школе начинает работу новогодняя фотозона </w:t>
      </w:r>
    </w:p>
    <w:p w:rsidR="00E87355" w:rsidRPr="00E87355" w:rsidRDefault="00E8735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«РУССКАЯ ЗИМА».</w:t>
      </w:r>
    </w:p>
    <w:p w:rsidR="00E87355" w:rsidRPr="00E87355" w:rsidRDefault="00E8735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Фото будут сделаны на профессиональный фотоаппарат в установленное время и только с</w:t>
      </w:r>
      <w:r w:rsidR="00FA3F40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обязательным набором реквизита.</w:t>
      </w:r>
    </w:p>
    <w:p w:rsidR="00FA3F40" w:rsidRDefault="00E8735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Заявки на фото просим оставлять по ссылке до 25.12: </w:t>
      </w:r>
      <w:hyperlink r:id="rId6" w:history="1">
        <w:r w:rsidR="00FA3F40" w:rsidRPr="00CB5553">
          <w:rPr>
            <w:rStyle w:val="a4"/>
            <w:rFonts w:ascii="Times New Roman" w:eastAsia="Times New Roman" w:hAnsi="Times New Roman" w:cs="Times New Roman"/>
            <w:spacing w:val="-5"/>
            <w:sz w:val="28"/>
            <w:szCs w:val="24"/>
            <w:lang w:eastAsia="ru-RU"/>
          </w:rPr>
          <w:t>https://docs.google.com/forms/d/</w:t>
        </w:r>
        <w:r w:rsidR="00FA3F40" w:rsidRPr="00CB5553">
          <w:rPr>
            <w:rStyle w:val="a4"/>
            <w:rFonts w:ascii="Times New Roman" w:eastAsia="Times New Roman" w:hAnsi="Times New Roman" w:cs="Times New Roman"/>
            <w:spacing w:val="-5"/>
            <w:sz w:val="28"/>
            <w:szCs w:val="24"/>
            <w:lang w:eastAsia="ru-RU"/>
          </w:rPr>
          <w:t>e</w:t>
        </w:r>
        <w:r w:rsidR="00FA3F40" w:rsidRPr="00CB5553">
          <w:rPr>
            <w:rStyle w:val="a4"/>
            <w:rFonts w:ascii="Times New Roman" w:eastAsia="Times New Roman" w:hAnsi="Times New Roman" w:cs="Times New Roman"/>
            <w:spacing w:val="-5"/>
            <w:sz w:val="28"/>
            <w:szCs w:val="24"/>
            <w:lang w:eastAsia="ru-RU"/>
          </w:rPr>
          <w:t>/1FAIpQLSdRsdAwRL-</w:t>
        </w:r>
        <w:r w:rsidR="00FA3F40" w:rsidRPr="00CB5553">
          <w:rPr>
            <w:rStyle w:val="a4"/>
            <w:rFonts w:ascii="Times New Roman" w:eastAsia="Times New Roman" w:hAnsi="Times New Roman" w:cs="Times New Roman"/>
            <w:spacing w:val="-5"/>
            <w:sz w:val="28"/>
            <w:szCs w:val="24"/>
            <w:lang w:eastAsia="ru-RU"/>
          </w:rPr>
          <w:lastRenderedPageBreak/>
          <w:t>9XmOvM_Tqm77uwkORJMNsvM0mECB4CWX1sR_Z5Q/viewform?usp=sharing&amp;ouid=113893726914440652700</w:t>
        </w:r>
      </w:hyperlink>
    </w:p>
    <w:p w:rsidR="000147B7" w:rsidRDefault="000147B7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8A6951" w:rsidRPr="008A6951" w:rsidRDefault="00FA3F40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Все заявки от родителей собраны через </w:t>
      </w:r>
      <w:proofErr w:type="spellStart"/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гугл</w:t>
      </w:r>
      <w:proofErr w:type="spellEnd"/>
      <w:r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формы</w:t>
      </w:r>
      <w:r w:rsidR="00E87355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>, в назначенный день и время дети приходили вместе с родителями на фотосессию.</w:t>
      </w:r>
      <w:r w:rsidR="008A6951"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  <w:t xml:space="preserve"> </w:t>
      </w:r>
    </w:p>
    <w:p w:rsidR="008A6951" w:rsidRPr="008A6951" w:rsidRDefault="008A695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0147B7" w:rsidRPr="00623925" w:rsidRDefault="000147B7" w:rsidP="00623925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4"/>
          <w:lang w:eastAsia="ru-RU"/>
        </w:rPr>
      </w:pPr>
      <w:r w:rsidRPr="000147B7">
        <w:rPr>
          <w:rFonts w:ascii="Times New Roman" w:eastAsia="Times New Roman" w:hAnsi="Times New Roman" w:cs="Times New Roman"/>
          <w:b/>
          <w:spacing w:val="-5"/>
          <w:sz w:val="28"/>
          <w:szCs w:val="24"/>
          <w:lang w:eastAsia="ru-RU"/>
        </w:rPr>
        <w:t xml:space="preserve">Фото готового изделия </w:t>
      </w:r>
    </w:p>
    <w:p w:rsidR="000147B7" w:rsidRDefault="000147B7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5"/>
          <w:sz w:val="28"/>
          <w:szCs w:val="24"/>
          <w:lang w:eastAsia="ru-RU"/>
        </w:rPr>
        <w:drawing>
          <wp:inline distT="0" distB="0" distL="0" distR="0">
            <wp:extent cx="3666067" cy="2817448"/>
            <wp:effectExtent l="152400" t="152400" r="353695" b="3644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name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2392" cy="28376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23925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5"/>
          <w:sz w:val="28"/>
          <w:szCs w:val="24"/>
          <w:lang w:eastAsia="ru-RU"/>
        </w:rPr>
        <w:drawing>
          <wp:inline distT="0" distB="0" distL="0" distR="0">
            <wp:extent cx="3724028" cy="2785533"/>
            <wp:effectExtent l="152400" t="152400" r="353060" b="3581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3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313" cy="27924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23925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623925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5"/>
          <w:sz w:val="28"/>
          <w:szCs w:val="24"/>
          <w:lang w:eastAsia="ru-RU"/>
        </w:rPr>
        <w:lastRenderedPageBreak/>
        <w:drawing>
          <wp:inline distT="0" distB="0" distL="0" distR="0">
            <wp:extent cx="3750733" cy="2868116"/>
            <wp:effectExtent l="152400" t="152400" r="364490" b="3708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5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31" cy="2874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23925" w:rsidRPr="008A6951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-5"/>
          <w:sz w:val="28"/>
          <w:szCs w:val="24"/>
          <w:lang w:eastAsia="ru-RU"/>
        </w:rPr>
        <w:drawing>
          <wp:inline distT="0" distB="0" distL="0" distR="0">
            <wp:extent cx="3040380" cy="4290060"/>
            <wp:effectExtent l="152400" t="152400" r="369570" b="3581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_1.jpg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4290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A3F40" w:rsidRDefault="00FA3F40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623925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623925" w:rsidRPr="00643503" w:rsidRDefault="00623925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b/>
          <w:bCs/>
          <w:color w:val="222222"/>
          <w:spacing w:val="-5"/>
          <w:sz w:val="28"/>
          <w:szCs w:val="24"/>
          <w:bdr w:val="none" w:sz="0" w:space="0" w:color="auto" w:frame="1"/>
          <w:lang w:eastAsia="ru-RU"/>
        </w:rPr>
        <w:lastRenderedPageBreak/>
        <w:t>Заключение</w:t>
      </w:r>
    </w:p>
    <w:p w:rsidR="001F64B1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Таким образом, реализация проекта позволила нам достичь поставленных целей и решить основные задачи. Участники получили уникальный опыт совместной творческой деятельности, почувствовали радость от результата собственного труда и осознали важность национальных традиций в современном мире.</w:t>
      </w:r>
    </w:p>
    <w:p w:rsidR="00FA3F40" w:rsidRPr="00643503" w:rsidRDefault="00FA3F40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</w:p>
    <w:p w:rsidR="001F64B1" w:rsidRPr="00643503" w:rsidRDefault="001F64B1" w:rsidP="0066580C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textAlignment w:val="baseline"/>
        <w:rPr>
          <w:rFonts w:ascii="Times New Roman" w:eastAsia="Times New Roman" w:hAnsi="Times New Roman" w:cs="Times New Roman"/>
          <w:spacing w:val="-5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spacing w:val="-5"/>
          <w:sz w:val="28"/>
          <w:szCs w:val="24"/>
          <w:bdr w:val="none" w:sz="0" w:space="0" w:color="auto" w:frame="1"/>
          <w:lang w:eastAsia="ru-RU"/>
        </w:rPr>
        <w:t>Этот проект доказал, насколько значима совместная творческая деятельность в образовательной среде и подчеркнул необходимость продолжения подобной практики в будущем.</w:t>
      </w:r>
    </w:p>
    <w:p w:rsidR="001F64B1" w:rsidRPr="00FA3F40" w:rsidRDefault="001F64B1" w:rsidP="0066580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</w:pPr>
      <w:r w:rsidRPr="00FA3F40">
        <w:rPr>
          <w:rFonts w:ascii="Times New Roman" w:eastAsia="Times New Roman" w:hAnsi="Times New Roman" w:cs="Times New Roman"/>
          <w:b/>
          <w:color w:val="333333"/>
          <w:sz w:val="28"/>
          <w:szCs w:val="24"/>
          <w:lang w:eastAsia="ru-RU"/>
        </w:rPr>
        <w:t>Выводы</w:t>
      </w:r>
    </w:p>
    <w:p w:rsidR="001F64B1" w:rsidRPr="00643503" w:rsidRDefault="001F64B1" w:rsidP="0066580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643503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Реализация проекта показала высокую эффективность вовлечения обучающихся в творческую деятельность, способствующую развитию художественно-образного восприятия мира, повышению уровня общей эрудиции и популяризации народных традиций. Пространство фотозоны стало местом встречи поколений, укрепления школьных связей и создания позитивного настроя перед праздником. Полученные впечатления будут способствовать дальнейшему изучению отечественной истории и культуре народов России.</w:t>
      </w:r>
    </w:p>
    <w:p w:rsidR="001F64B1" w:rsidRPr="00643503" w:rsidRDefault="001F64B1" w:rsidP="0066580C">
      <w:pPr>
        <w:shd w:val="clear" w:color="auto" w:fill="FFFFFF"/>
        <w:spacing w:after="0" w:line="360" w:lineRule="auto"/>
        <w:ind w:firstLine="426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bookmarkStart w:id="0" w:name="_GoBack"/>
      <w:bookmarkEnd w:id="0"/>
    </w:p>
    <w:sectPr w:rsidR="001F64B1" w:rsidRPr="00643503" w:rsidSect="008A695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00D4"/>
    <w:multiLevelType w:val="multilevel"/>
    <w:tmpl w:val="CDC20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A11249"/>
    <w:multiLevelType w:val="multilevel"/>
    <w:tmpl w:val="564039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5C7ADB"/>
    <w:multiLevelType w:val="multilevel"/>
    <w:tmpl w:val="D78A8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9D5E90"/>
    <w:multiLevelType w:val="multilevel"/>
    <w:tmpl w:val="2A40467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5B1C01"/>
    <w:multiLevelType w:val="multilevel"/>
    <w:tmpl w:val="03F0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53122"/>
    <w:multiLevelType w:val="multilevel"/>
    <w:tmpl w:val="4864A8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5A0973"/>
    <w:multiLevelType w:val="multilevel"/>
    <w:tmpl w:val="6EFC2B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0C774B"/>
    <w:multiLevelType w:val="hybridMultilevel"/>
    <w:tmpl w:val="6CC66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7027F"/>
    <w:multiLevelType w:val="multilevel"/>
    <w:tmpl w:val="0292E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BC16EF"/>
    <w:multiLevelType w:val="multilevel"/>
    <w:tmpl w:val="E2BABD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AE50E0"/>
    <w:multiLevelType w:val="multilevel"/>
    <w:tmpl w:val="DAF486D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A263C4"/>
    <w:multiLevelType w:val="multilevel"/>
    <w:tmpl w:val="2996B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044C51"/>
    <w:multiLevelType w:val="multilevel"/>
    <w:tmpl w:val="F48E6D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7C7D85"/>
    <w:multiLevelType w:val="multilevel"/>
    <w:tmpl w:val="35F0B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431A25"/>
    <w:multiLevelType w:val="multilevel"/>
    <w:tmpl w:val="5B2654B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C45187"/>
    <w:multiLevelType w:val="multilevel"/>
    <w:tmpl w:val="FFF4F1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AF2936"/>
    <w:multiLevelType w:val="multilevel"/>
    <w:tmpl w:val="49FE0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B87A7D"/>
    <w:multiLevelType w:val="multilevel"/>
    <w:tmpl w:val="CA20C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575B71"/>
    <w:multiLevelType w:val="multilevel"/>
    <w:tmpl w:val="7E88B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5D7939"/>
    <w:multiLevelType w:val="multilevel"/>
    <w:tmpl w:val="A24E0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E15A72"/>
    <w:multiLevelType w:val="multilevel"/>
    <w:tmpl w:val="351A6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53163F"/>
    <w:multiLevelType w:val="multilevel"/>
    <w:tmpl w:val="4D5E83B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37F7EC3"/>
    <w:multiLevelType w:val="multilevel"/>
    <w:tmpl w:val="98FA3E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431372"/>
    <w:multiLevelType w:val="multilevel"/>
    <w:tmpl w:val="651C61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085842"/>
    <w:multiLevelType w:val="multilevel"/>
    <w:tmpl w:val="327E7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AF1830"/>
    <w:multiLevelType w:val="multilevel"/>
    <w:tmpl w:val="35489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64824A4"/>
    <w:multiLevelType w:val="multilevel"/>
    <w:tmpl w:val="D5165D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7620DB"/>
    <w:multiLevelType w:val="multilevel"/>
    <w:tmpl w:val="476C8C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A1613CB"/>
    <w:multiLevelType w:val="multilevel"/>
    <w:tmpl w:val="EDE03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923798"/>
    <w:multiLevelType w:val="multilevel"/>
    <w:tmpl w:val="E40660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D70077"/>
    <w:multiLevelType w:val="hybridMultilevel"/>
    <w:tmpl w:val="E1F88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23C22"/>
    <w:multiLevelType w:val="multilevel"/>
    <w:tmpl w:val="4FEEE1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9C3A6B"/>
    <w:multiLevelType w:val="multilevel"/>
    <w:tmpl w:val="AB70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8"/>
  </w:num>
  <w:num w:numId="3">
    <w:abstractNumId w:val="14"/>
  </w:num>
  <w:num w:numId="4">
    <w:abstractNumId w:val="17"/>
  </w:num>
  <w:num w:numId="5">
    <w:abstractNumId w:val="23"/>
  </w:num>
  <w:num w:numId="6">
    <w:abstractNumId w:val="11"/>
  </w:num>
  <w:num w:numId="7">
    <w:abstractNumId w:val="20"/>
  </w:num>
  <w:num w:numId="8">
    <w:abstractNumId w:val="9"/>
  </w:num>
  <w:num w:numId="9">
    <w:abstractNumId w:val="15"/>
  </w:num>
  <w:num w:numId="10">
    <w:abstractNumId w:val="29"/>
  </w:num>
  <w:num w:numId="11">
    <w:abstractNumId w:val="27"/>
  </w:num>
  <w:num w:numId="12">
    <w:abstractNumId w:val="10"/>
  </w:num>
  <w:num w:numId="13">
    <w:abstractNumId w:val="13"/>
  </w:num>
  <w:num w:numId="14">
    <w:abstractNumId w:val="8"/>
  </w:num>
  <w:num w:numId="15">
    <w:abstractNumId w:val="22"/>
  </w:num>
  <w:num w:numId="16">
    <w:abstractNumId w:val="24"/>
  </w:num>
  <w:num w:numId="17">
    <w:abstractNumId w:val="1"/>
  </w:num>
  <w:num w:numId="18">
    <w:abstractNumId w:val="18"/>
  </w:num>
  <w:num w:numId="19">
    <w:abstractNumId w:val="6"/>
  </w:num>
  <w:num w:numId="20">
    <w:abstractNumId w:val="31"/>
  </w:num>
  <w:num w:numId="21">
    <w:abstractNumId w:val="5"/>
  </w:num>
  <w:num w:numId="22">
    <w:abstractNumId w:val="26"/>
  </w:num>
  <w:num w:numId="23">
    <w:abstractNumId w:val="12"/>
  </w:num>
  <w:num w:numId="24">
    <w:abstractNumId w:val="3"/>
  </w:num>
  <w:num w:numId="25">
    <w:abstractNumId w:val="21"/>
  </w:num>
  <w:num w:numId="26">
    <w:abstractNumId w:val="0"/>
  </w:num>
  <w:num w:numId="27">
    <w:abstractNumId w:val="19"/>
  </w:num>
  <w:num w:numId="28">
    <w:abstractNumId w:val="16"/>
  </w:num>
  <w:num w:numId="29">
    <w:abstractNumId w:val="7"/>
  </w:num>
  <w:num w:numId="30">
    <w:abstractNumId w:val="4"/>
  </w:num>
  <w:num w:numId="31">
    <w:abstractNumId w:val="2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1FD"/>
    <w:rsid w:val="000147B7"/>
    <w:rsid w:val="001F64B1"/>
    <w:rsid w:val="005852E9"/>
    <w:rsid w:val="00623925"/>
    <w:rsid w:val="00643503"/>
    <w:rsid w:val="0066580C"/>
    <w:rsid w:val="00797008"/>
    <w:rsid w:val="007C7835"/>
    <w:rsid w:val="008A6951"/>
    <w:rsid w:val="00B269C7"/>
    <w:rsid w:val="00D76192"/>
    <w:rsid w:val="00D900FF"/>
    <w:rsid w:val="00E03349"/>
    <w:rsid w:val="00E821FD"/>
    <w:rsid w:val="00E87355"/>
    <w:rsid w:val="00FA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BBC58F3"/>
  <w15:chartTrackingRefBased/>
  <w15:docId w15:val="{75EBBA46-127D-431E-9DEB-B75208E84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4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735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873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0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e/1FAIpQLSdRsdAwRL-9XmOvM_Tqm77uwkORJMNsvM0mECB4CWX1sR_Z5Q/viewform?usp=sharing&amp;ouid=113893726914440652700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5F6E5-A25A-47A0-940D-05D4337F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</cp:lastModifiedBy>
  <cp:revision>3</cp:revision>
  <dcterms:created xsi:type="dcterms:W3CDTF">2026-01-28T10:31:00Z</dcterms:created>
  <dcterms:modified xsi:type="dcterms:W3CDTF">2026-01-28T10:46:00Z</dcterms:modified>
</cp:coreProperties>
</file>