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E16" w:rsidRPr="005A0E16" w:rsidRDefault="005A0E16" w:rsidP="005A0E16">
      <w:pPr>
        <w:widowControl/>
        <w:suppressAutoHyphens/>
        <w:autoSpaceDN w:val="0"/>
        <w:spacing w:line="276" w:lineRule="auto"/>
        <w:jc w:val="center"/>
        <w:rPr>
          <w:rFonts w:ascii="Times New Roman" w:eastAsia="SimSun" w:hAnsi="Times New Roman" w:cs="F"/>
          <w:color w:val="auto"/>
          <w:kern w:val="3"/>
          <w:sz w:val="22"/>
          <w:szCs w:val="22"/>
          <w:lang w:eastAsia="en-US"/>
        </w:rPr>
      </w:pPr>
      <w:r w:rsidRPr="005A0E16">
        <w:rPr>
          <w:rFonts w:ascii="Times New Roman" w:eastAsia="SimSun" w:hAnsi="Times New Roman" w:cs="F"/>
          <w:color w:val="auto"/>
          <w:kern w:val="3"/>
          <w:sz w:val="22"/>
          <w:szCs w:val="22"/>
          <w:lang w:eastAsia="en-US"/>
        </w:rPr>
        <w:t>АВТОНОМНОЕ ОБРАЗОВАТЕЛЬНОЕ УЧРЕЖДЕНИЕ</w:t>
      </w:r>
    </w:p>
    <w:p w:rsidR="005A0E16" w:rsidRPr="005A0E16" w:rsidRDefault="005A0E16" w:rsidP="005A0E16">
      <w:pPr>
        <w:widowControl/>
        <w:suppressAutoHyphens/>
        <w:autoSpaceDN w:val="0"/>
        <w:spacing w:line="276" w:lineRule="auto"/>
        <w:jc w:val="center"/>
        <w:rPr>
          <w:rFonts w:ascii="Times New Roman" w:eastAsia="SimSun" w:hAnsi="Times New Roman" w:cs="F"/>
          <w:color w:val="auto"/>
          <w:kern w:val="3"/>
          <w:sz w:val="22"/>
          <w:szCs w:val="22"/>
          <w:lang w:eastAsia="en-US"/>
        </w:rPr>
      </w:pPr>
      <w:r w:rsidRPr="005A0E16">
        <w:rPr>
          <w:rFonts w:ascii="Times New Roman" w:eastAsia="SimSun" w:hAnsi="Times New Roman" w:cs="F"/>
          <w:color w:val="auto"/>
          <w:kern w:val="3"/>
          <w:sz w:val="22"/>
          <w:szCs w:val="22"/>
          <w:lang w:eastAsia="en-US"/>
        </w:rPr>
        <w:t>ДОПОЛНИТЕЛЬНОГО ОБРАЗОВАНИЯ</w:t>
      </w:r>
    </w:p>
    <w:p w:rsidR="005A0E16" w:rsidRPr="005A0E16" w:rsidRDefault="005A0E16" w:rsidP="005A0E16">
      <w:pPr>
        <w:widowControl/>
        <w:suppressAutoHyphens/>
        <w:autoSpaceDN w:val="0"/>
        <w:spacing w:line="276" w:lineRule="auto"/>
        <w:jc w:val="center"/>
        <w:rPr>
          <w:rFonts w:ascii="Times New Roman" w:eastAsia="SimSun" w:hAnsi="Times New Roman" w:cs="F"/>
          <w:color w:val="auto"/>
          <w:kern w:val="3"/>
          <w:sz w:val="22"/>
          <w:szCs w:val="22"/>
          <w:lang w:eastAsia="en-US"/>
        </w:rPr>
      </w:pPr>
      <w:r w:rsidRPr="005A0E16">
        <w:rPr>
          <w:rFonts w:ascii="Times New Roman" w:eastAsia="SimSun" w:hAnsi="Times New Roman" w:cs="F"/>
          <w:color w:val="auto"/>
          <w:kern w:val="3"/>
          <w:sz w:val="22"/>
          <w:szCs w:val="22"/>
          <w:lang w:eastAsia="en-US"/>
        </w:rPr>
        <w:t>УДМУРТСКОЙ РЕСПУБЛИКИ</w:t>
      </w:r>
    </w:p>
    <w:p w:rsidR="005A0E16" w:rsidRPr="005A0E16" w:rsidRDefault="005A0E16" w:rsidP="00CF7EF5">
      <w:pPr>
        <w:widowControl/>
        <w:suppressAutoHyphens/>
        <w:autoSpaceDN w:val="0"/>
        <w:spacing w:line="276" w:lineRule="auto"/>
        <w:jc w:val="center"/>
        <w:rPr>
          <w:rFonts w:ascii="Times New Roman" w:eastAsia="SimSun" w:hAnsi="Times New Roman" w:cs="F"/>
          <w:color w:val="auto"/>
          <w:kern w:val="3"/>
          <w:sz w:val="22"/>
          <w:szCs w:val="22"/>
          <w:lang w:eastAsia="en-US"/>
        </w:rPr>
      </w:pPr>
      <w:r w:rsidRPr="005A0E16">
        <w:rPr>
          <w:rFonts w:ascii="Times New Roman" w:eastAsia="SimSun" w:hAnsi="Times New Roman" w:cs="F"/>
          <w:color w:val="auto"/>
          <w:kern w:val="3"/>
          <w:sz w:val="22"/>
          <w:szCs w:val="22"/>
          <w:lang w:eastAsia="en-US"/>
        </w:rPr>
        <w:t>«РЕСПУБЛИКАНСКАЯ СПЕЦИАЛИЗИРОВАННАЯ СПОРТИВНАЯ ШКОЛА»</w:t>
      </w: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5A0E16" w:rsidRPr="005A0E16" w:rsidRDefault="005A0E16" w:rsidP="005A0E16">
      <w:pPr>
        <w:widowControl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A0E16">
        <w:rPr>
          <w:rFonts w:ascii="Times New Roman" w:eastAsia="Times New Roman" w:hAnsi="Times New Roman" w:cs="Times New Roman"/>
          <w:color w:val="auto"/>
          <w:sz w:val="22"/>
          <w:szCs w:val="22"/>
        </w:rPr>
        <w:t>УТВЕРЖДАЮ</w:t>
      </w:r>
    </w:p>
    <w:p w:rsidR="005A0E16" w:rsidRPr="005A0E16" w:rsidRDefault="00CF7EF5" w:rsidP="005A0E16">
      <w:pPr>
        <w:widowControl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Директор АОУ ДО </w:t>
      </w:r>
      <w:proofErr w:type="gramStart"/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УР  «</w:t>
      </w:r>
      <w:proofErr w:type="gramEnd"/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РС</w:t>
      </w:r>
      <w:r w:rsidR="005A0E16" w:rsidRPr="005A0E16">
        <w:rPr>
          <w:rFonts w:ascii="Times New Roman" w:eastAsia="Times New Roman" w:hAnsi="Times New Roman" w:cs="Times New Roman"/>
          <w:color w:val="auto"/>
          <w:sz w:val="22"/>
          <w:szCs w:val="22"/>
        </w:rPr>
        <w:t>СШ»</w:t>
      </w:r>
    </w:p>
    <w:p w:rsidR="005A0E16" w:rsidRPr="005A0E16" w:rsidRDefault="005A0E16" w:rsidP="005A0E16">
      <w:pPr>
        <w:widowControl/>
        <w:contextualSpacing/>
        <w:jc w:val="right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</w:t>
      </w:r>
      <w:r w:rsidRPr="005A0E1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     </w:t>
      </w:r>
      <w:r w:rsidR="00CF7EF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__________________П.И. Ипатов</w:t>
      </w:r>
      <w:r w:rsidRPr="005A0E1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                                         Приказ № </w:t>
      </w:r>
      <w:r w:rsidR="00CF7EF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от              2022</w:t>
      </w:r>
      <w:r w:rsidRPr="005A0E16">
        <w:rPr>
          <w:rFonts w:ascii="Times New Roman" w:eastAsia="Times New Roman" w:hAnsi="Times New Roman" w:cs="Times New Roman"/>
          <w:color w:val="auto"/>
          <w:sz w:val="22"/>
          <w:szCs w:val="22"/>
        </w:rPr>
        <w:t>г</w:t>
      </w:r>
    </w:p>
    <w:p w:rsidR="005A0E16" w:rsidRPr="005A0E16" w:rsidRDefault="005A0E16" w:rsidP="005A0E16">
      <w:pPr>
        <w:widowControl/>
        <w:contextualSpacing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Pr="005A0E1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</w:t>
      </w: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Дополнительная</w:t>
      </w: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общеобразовательная</w:t>
      </w: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общеразвивающая</w:t>
      </w: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программа</w:t>
      </w: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физкультурно-</w:t>
      </w:r>
      <w:proofErr w:type="gramStart"/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спортивная  направленность</w:t>
      </w:r>
      <w:proofErr w:type="gramEnd"/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Default="0014344C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«Юный гимнаст</w:t>
      </w:r>
      <w:r w:rsidR="005A0E16"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»</w:t>
      </w:r>
    </w:p>
    <w:p w:rsidR="00CF7EF5" w:rsidRPr="005A0E16" w:rsidRDefault="00CF7EF5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групп начальной подготовки</w:t>
      </w: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1163DD">
      <w:pPr>
        <w:widowControl/>
        <w:ind w:left="720"/>
        <w:contextualSpacing/>
        <w:jc w:val="right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            </w:t>
      </w:r>
      <w:r w:rsidR="001163D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Срок </w:t>
      </w:r>
      <w:proofErr w:type="gramStart"/>
      <w:r w:rsidR="001163D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реализации :</w:t>
      </w:r>
      <w:proofErr w:type="gramEnd"/>
      <w:r w:rsidR="001163D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2 года</w:t>
      </w:r>
    </w:p>
    <w:p w:rsidR="005A0E16" w:rsidRDefault="005A0E16" w:rsidP="001163DD">
      <w:pPr>
        <w:widowControl/>
        <w:ind w:left="720"/>
        <w:contextualSpacing/>
        <w:jc w:val="right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</w:t>
      </w:r>
      <w:r w:rsidR="001163D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Возраст </w:t>
      </w:r>
      <w:proofErr w:type="gramStart"/>
      <w:r w:rsidR="001163D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обучающихся  7</w:t>
      </w:r>
      <w:proofErr w:type="gramEnd"/>
      <w:r w:rsidR="001163D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-8</w:t>
      </w:r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лет </w:t>
      </w:r>
    </w:p>
    <w:p w:rsidR="001163DD" w:rsidRPr="005A0E16" w:rsidRDefault="001163DD" w:rsidP="001163DD">
      <w:pPr>
        <w:widowControl/>
        <w:ind w:left="720"/>
        <w:contextualSpacing/>
        <w:jc w:val="right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Группа начальной подготовки 1-2 года обучения</w:t>
      </w:r>
    </w:p>
    <w:p w:rsidR="005A0E16" w:rsidRPr="005A0E16" w:rsidRDefault="005A0E16" w:rsidP="001163DD">
      <w:pPr>
        <w:widowControl/>
        <w:ind w:left="720"/>
        <w:contextualSpacing/>
        <w:jc w:val="right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                                               (мальчики)</w:t>
      </w: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                          </w:t>
      </w:r>
      <w:proofErr w:type="gramStart"/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Разработчик :</w:t>
      </w:r>
      <w:proofErr w:type="gramEnd"/>
    </w:p>
    <w:p w:rsidR="005A0E16" w:rsidRPr="005A0E16" w:rsidRDefault="005A0E16" w:rsidP="00EF1419">
      <w:pPr>
        <w:widowControl/>
        <w:ind w:left="72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                         </w:t>
      </w:r>
      <w:r w:rsidR="0014344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Иванов А. А.</w:t>
      </w: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14344C" w:rsidRDefault="0014344C" w:rsidP="0014344C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14344C" w:rsidRDefault="0014344C" w:rsidP="0014344C">
      <w:pPr>
        <w:widowControl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EF1419" w:rsidRPr="00CF7EF5" w:rsidRDefault="001163DD" w:rsidP="00CF7EF5">
      <w:pPr>
        <w:widowControl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г.  Ижевск, 2022 г</w:t>
      </w:r>
      <w:bookmarkStart w:id="0" w:name="_GoBack"/>
      <w:bookmarkEnd w:id="0"/>
    </w:p>
    <w:p w:rsidR="005A0E16" w:rsidRPr="005A0E16" w:rsidRDefault="005A0E16" w:rsidP="005A0E16">
      <w:pPr>
        <w:widowControl/>
        <w:numPr>
          <w:ilvl w:val="0"/>
          <w:numId w:val="13"/>
        </w:numPr>
        <w:spacing w:after="160" w:line="259" w:lineRule="auto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lastRenderedPageBreak/>
        <w:t>Основные характеристики программы</w:t>
      </w:r>
    </w:p>
    <w:p w:rsidR="005A0E16" w:rsidRPr="005A0E16" w:rsidRDefault="005A0E16" w:rsidP="005A0E16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Пояснительная записка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 Дополнительная обще</w:t>
      </w:r>
      <w:r w:rsid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образовательная </w:t>
      </w:r>
      <w:proofErr w:type="gramStart"/>
      <w:r w:rsid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программа  «</w:t>
      </w:r>
      <w:proofErr w:type="gramEnd"/>
      <w:r w:rsid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Юный гимнаст</w:t>
      </w:r>
      <w:r w:rsidR="00EF1419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»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составлена  в соответствии с приказом  №196 от 09.11.2018г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Государственные образовательные стандарты, законодательное построение преемственного образования, влечет за собой создания системы физического воспитания, в которой должны использоваться все инструменты для воспитания философии «гармонии тела, воли и разума» с раннего возраста до глубокой старости, ведь возрастного ограничения в образовании не существует. Физическая культура, как часть общей культуры человека, и система физического воспитания, как часть системы образования, обеспечит формирование физической культуры у личности, в частности, и у общества в целом.</w:t>
      </w:r>
    </w:p>
    <w:p w:rsidR="005A0E16" w:rsidRPr="00055490" w:rsidRDefault="005A0E16" w:rsidP="005A0E16">
      <w:pPr>
        <w:widowControl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shd w:val="clear" w:color="auto" w:fill="FFFFFF"/>
        </w:rPr>
      </w:pPr>
      <w:r w:rsidRPr="00055490">
        <w:rPr>
          <w:rFonts w:ascii="Times New Roman" w:eastAsia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 Спортивная гимнастика – это олимпийский вид спорта, который включает в себя соревнования в вольных упражнениях, упражнениях на гимнастических снарядах, а также в опорных прыжках. Программа мужского многоборья: вольные упражнения, опорный прыжок, а также упражнения.</w:t>
      </w:r>
    </w:p>
    <w:p w:rsidR="005A0E16" w:rsidRPr="00055490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055490"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eastAsia="en-US"/>
        </w:rPr>
        <w:t xml:space="preserve">    Гимнастика развивает гибкость, координацию движений, чувство ритма, оса</w:t>
      </w:r>
      <w:r w:rsidR="001163DD"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eastAsia="en-US"/>
        </w:rPr>
        <w:t xml:space="preserve">нку, формирует красивую фигуру. </w:t>
      </w:r>
      <w:r w:rsidRPr="00055490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Всякое систематическое воздействие быстро оказывает влияние на ход развития и изменение поведения ребенка.</w:t>
      </w:r>
    </w:p>
    <w:p w:rsidR="005A0E16" w:rsidRPr="00055490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055490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Направленность</w:t>
      </w:r>
      <w:r w:rsidRPr="00055490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– Дополнительная общеобразовательная программа имеет физкультурно-спортивную направленность.</w:t>
      </w:r>
    </w:p>
    <w:p w:rsidR="005A0E16" w:rsidRPr="00055490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055490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Актуальность</w:t>
      </w:r>
      <w:r w:rsidRPr="00055490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данной программой обусловлена направленностью на формирование и воспитание творческой, коммуникативной личности, приобретение в процессе освоения программы теоретических и практических навыков по виду спорта «спортивная гимнастика».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 xml:space="preserve">Адресат программы  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Программа рассчитана для </w:t>
      </w:r>
      <w:r w:rsidR="001163DD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мальчиков в возрасте 7-8</w:t>
      </w:r>
      <w:r w:rsid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лет. Не имеющих медицинских противопоказаний к занятиям спортивной гимнастики. Зачисление осуществляется по личному желанию ребенка и заявлению родителя (законного представит</w:t>
      </w:r>
      <w:r w:rsidR="001163DD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еля) сдача контрольных тестов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Формы и режим занятий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Форма  организации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образовательного процесса: учебно-тренировочное занятие состоящее из теоретических и практических занятий   (групповая, индивидуальная).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Формы обучения-, очная</w:t>
      </w:r>
    </w:p>
    <w:p w:rsidR="005A0E16" w:rsidRPr="005A0E16" w:rsidRDefault="001163DD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Наполняемость группы 8-10</w:t>
      </w:r>
      <w:r w:rsidR="005A0E16"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человек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Режим: занятия проводятся согласно утвержденному расписанию, 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          -продолж</w:t>
      </w:r>
      <w:r w:rsid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ител</w:t>
      </w:r>
      <w:r w:rsidR="001163DD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ьность      одного занятия 2 часа</w:t>
      </w:r>
      <w:r w:rsid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        </w:t>
      </w:r>
      <w:r w:rsidR="001163DD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-количество занятий в неделю 3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занятия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 </w:t>
      </w:r>
      <w:r w:rsidR="00EF1419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        -об</w:t>
      </w:r>
      <w:r w:rsidR="001163DD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щее количество 24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часов 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 xml:space="preserve"> Срок реализации программы </w:t>
      </w:r>
      <w:r w:rsidR="001163DD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2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год</w:t>
      </w:r>
      <w:r w:rsidR="001163DD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а.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5A0E16" w:rsidRPr="005A0E16" w:rsidRDefault="005A0E16" w:rsidP="005A0E16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5A0E16" w:rsidRDefault="005A0E16" w:rsidP="005A0E16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1163DD" w:rsidRPr="005A0E16" w:rsidRDefault="001163DD" w:rsidP="005A0E16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055490" w:rsidRPr="005A0E16" w:rsidRDefault="00055490" w:rsidP="00055490">
      <w:pPr>
        <w:widowControl/>
        <w:jc w:val="center"/>
        <w:outlineLvl w:val="0"/>
        <w:rPr>
          <w:rFonts w:ascii="Times New Roman" w:eastAsia="Calibri" w:hAnsi="Times New Roman" w:cs="Times New Roman"/>
          <w:b/>
          <w:bCs/>
          <w:color w:val="auto"/>
          <w:kern w:val="32"/>
          <w:sz w:val="26"/>
          <w:szCs w:val="26"/>
        </w:rPr>
      </w:pPr>
    </w:p>
    <w:p w:rsidR="00055490" w:rsidRPr="005A0E16" w:rsidRDefault="00055490" w:rsidP="00055490">
      <w:pPr>
        <w:widowControl/>
        <w:shd w:val="clear" w:color="auto" w:fill="FFFFFF"/>
        <w:rPr>
          <w:rFonts w:ascii="Times New Roman" w:eastAsiaTheme="minorHAnsi" w:hAnsi="Times New Roman" w:cs="Times New Roman"/>
          <w:b/>
          <w:i/>
          <w:spacing w:val="3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i/>
          <w:spacing w:val="3"/>
          <w:sz w:val="26"/>
          <w:szCs w:val="26"/>
          <w:lang w:eastAsia="en-US"/>
        </w:rPr>
        <w:t>Структура занятия</w:t>
      </w:r>
    </w:p>
    <w:p w:rsidR="00055490" w:rsidRPr="005A0E16" w:rsidRDefault="00055490" w:rsidP="00055490">
      <w:pPr>
        <w:widowControl/>
        <w:shd w:val="clear" w:color="auto" w:fill="FFFFFF"/>
        <w:rPr>
          <w:rFonts w:ascii="Times New Roman" w:eastAsiaTheme="minorHAnsi" w:hAnsi="Times New Roman" w:cs="Times New Roman"/>
          <w:i/>
          <w:spacing w:val="2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i/>
          <w:spacing w:val="2"/>
          <w:sz w:val="26"/>
          <w:szCs w:val="26"/>
          <w:lang w:val="en-US" w:eastAsia="en-US"/>
        </w:rPr>
        <w:lastRenderedPageBreak/>
        <w:t>I</w:t>
      </w:r>
      <w:r w:rsidRPr="005A0E16">
        <w:rPr>
          <w:rFonts w:ascii="Times New Roman" w:eastAsiaTheme="minorHAnsi" w:hAnsi="Times New Roman" w:cs="Times New Roman"/>
          <w:i/>
          <w:spacing w:val="2"/>
          <w:sz w:val="26"/>
          <w:szCs w:val="26"/>
          <w:lang w:eastAsia="en-US"/>
        </w:rPr>
        <w:t>.Подготовительная часть</w:t>
      </w:r>
    </w:p>
    <w:p w:rsidR="00055490" w:rsidRPr="005A0E16" w:rsidRDefault="00055490" w:rsidP="00055490">
      <w:pPr>
        <w:widowControl/>
        <w:numPr>
          <w:ilvl w:val="0"/>
          <w:numId w:val="9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160" w:line="259" w:lineRule="auto"/>
        <w:ind w:left="0" w:firstLine="284"/>
        <w:jc w:val="both"/>
        <w:rPr>
          <w:rFonts w:ascii="Times New Roman" w:eastAsiaTheme="minorHAnsi" w:hAnsi="Times New Roman" w:cs="Times New Roman"/>
          <w:spacing w:val="-19"/>
          <w:sz w:val="26"/>
          <w:szCs w:val="26"/>
          <w:lang w:eastAsia="en-US"/>
        </w:rPr>
      </w:pPr>
      <w:proofErr w:type="gramStart"/>
      <w:r w:rsidRPr="005A0E16">
        <w:rPr>
          <w:rFonts w:ascii="Times New Roman" w:eastAsiaTheme="minorHAnsi" w:hAnsi="Times New Roman" w:cs="Times New Roman"/>
          <w:spacing w:val="3"/>
          <w:sz w:val="26"/>
          <w:szCs w:val="26"/>
          <w:lang w:eastAsia="en-US"/>
        </w:rPr>
        <w:t>Общая  разминка</w:t>
      </w:r>
      <w:proofErr w:type="gramEnd"/>
      <w:r w:rsidRPr="005A0E16">
        <w:rPr>
          <w:rFonts w:ascii="Times New Roman" w:eastAsiaTheme="minorHAnsi" w:hAnsi="Times New Roman" w:cs="Times New Roman"/>
          <w:spacing w:val="3"/>
          <w:sz w:val="26"/>
          <w:szCs w:val="26"/>
          <w:lang w:eastAsia="en-US"/>
        </w:rPr>
        <w:t xml:space="preserve"> (в движении, на месте) с включением упражнений на укрепление суставов  ноги рук, разогр</w:t>
      </w:r>
      <w:r w:rsidR="0014344C">
        <w:rPr>
          <w:rFonts w:ascii="Times New Roman" w:eastAsiaTheme="minorHAnsi" w:hAnsi="Times New Roman" w:cs="Times New Roman"/>
          <w:spacing w:val="3"/>
          <w:sz w:val="26"/>
          <w:szCs w:val="26"/>
          <w:lang w:eastAsia="en-US"/>
        </w:rPr>
        <w:t>ев мышц, выполнение гимнастических</w:t>
      </w:r>
      <w:r w:rsidRPr="005A0E16">
        <w:rPr>
          <w:rFonts w:ascii="Times New Roman" w:eastAsiaTheme="minorHAnsi" w:hAnsi="Times New Roman" w:cs="Times New Roman"/>
          <w:spacing w:val="3"/>
          <w:sz w:val="26"/>
          <w:szCs w:val="26"/>
          <w:lang w:eastAsia="en-US"/>
        </w:rPr>
        <w:t xml:space="preserve"> элементов, прыжки повороты.</w:t>
      </w:r>
    </w:p>
    <w:p w:rsidR="00055490" w:rsidRPr="005A0E16" w:rsidRDefault="00055490" w:rsidP="00055490">
      <w:pPr>
        <w:widowControl/>
        <w:shd w:val="clear" w:color="auto" w:fill="FFFFFF"/>
        <w:rPr>
          <w:rFonts w:ascii="Times New Roman" w:eastAsiaTheme="minorHAnsi" w:hAnsi="Times New Roman" w:cs="Times New Roman"/>
          <w:bCs/>
          <w:i/>
          <w:spacing w:val="-6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Cs/>
          <w:i/>
          <w:spacing w:val="-6"/>
          <w:sz w:val="26"/>
          <w:szCs w:val="26"/>
          <w:lang w:val="en-US" w:eastAsia="en-US"/>
        </w:rPr>
        <w:t>II</w:t>
      </w:r>
      <w:r w:rsidRPr="005A0E16">
        <w:rPr>
          <w:rFonts w:ascii="Times New Roman" w:eastAsiaTheme="minorHAnsi" w:hAnsi="Times New Roman" w:cs="Times New Roman"/>
          <w:bCs/>
          <w:i/>
          <w:spacing w:val="-6"/>
          <w:sz w:val="26"/>
          <w:szCs w:val="26"/>
          <w:lang w:eastAsia="en-US"/>
        </w:rPr>
        <w:t>.Основная часть – повторение пройденного и обучение новым упражнениям</w:t>
      </w:r>
    </w:p>
    <w:p w:rsidR="00055490" w:rsidRPr="005A0E16" w:rsidRDefault="00055490" w:rsidP="00055490">
      <w:pPr>
        <w:widowControl/>
        <w:numPr>
          <w:ilvl w:val="0"/>
          <w:numId w:val="10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Theme="minorHAnsi" w:hAnsi="Times New Roman" w:cs="Times New Roman"/>
          <w:b/>
          <w:bCs/>
          <w:spacing w:val="-19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Упражнения на развитие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гибкости</w:t>
      </w:r>
      <w:r w:rsidRPr="005A0E16">
        <w:rPr>
          <w:rFonts w:ascii="Times New Roman" w:eastAsiaTheme="minorHAnsi" w:hAnsi="Times New Roman" w:cs="Times New Roman"/>
          <w:spacing w:val="6"/>
          <w:sz w:val="26"/>
          <w:szCs w:val="26"/>
          <w:lang w:eastAsia="en-US"/>
        </w:rPr>
        <w:t xml:space="preserve"> ,</w:t>
      </w:r>
      <w:proofErr w:type="gramEnd"/>
      <w:r w:rsidRPr="005A0E16">
        <w:rPr>
          <w:rFonts w:ascii="Times New Roman" w:eastAsiaTheme="minorHAnsi" w:hAnsi="Times New Roman" w:cs="Times New Roman"/>
          <w:spacing w:val="6"/>
          <w:sz w:val="26"/>
          <w:szCs w:val="26"/>
          <w:lang w:eastAsia="en-US"/>
        </w:rPr>
        <w:t xml:space="preserve"> быстроту, выносливость</w:t>
      </w:r>
    </w:p>
    <w:p w:rsidR="00055490" w:rsidRPr="005A0E16" w:rsidRDefault="00055490" w:rsidP="00055490">
      <w:pPr>
        <w:widowControl/>
        <w:numPr>
          <w:ilvl w:val="0"/>
          <w:numId w:val="10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Theme="minorHAnsi" w:hAnsi="Times New Roman" w:cs="Times New Roman"/>
          <w:spacing w:val="-10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spacing w:val="-1"/>
          <w:sz w:val="26"/>
          <w:szCs w:val="26"/>
          <w:lang w:eastAsia="en-US"/>
        </w:rPr>
        <w:t>Акробатические упражнения</w:t>
      </w:r>
    </w:p>
    <w:p w:rsidR="00055490" w:rsidRPr="005A0E16" w:rsidRDefault="00055490" w:rsidP="00055490">
      <w:pPr>
        <w:widowControl/>
        <w:numPr>
          <w:ilvl w:val="0"/>
          <w:numId w:val="10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pacing w:val="-10"/>
          <w:sz w:val="26"/>
          <w:szCs w:val="26"/>
          <w:lang w:eastAsia="en-US"/>
        </w:rPr>
      </w:pPr>
      <w:proofErr w:type="gramStart"/>
      <w:r w:rsidRPr="005A0E16"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lang w:eastAsia="en-US"/>
        </w:rPr>
        <w:t>Упражнения  на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lang w:eastAsia="en-US"/>
        </w:rPr>
        <w:t xml:space="preserve"> снарядах</w:t>
      </w:r>
    </w:p>
    <w:p w:rsidR="00055490" w:rsidRPr="005A0E16" w:rsidRDefault="00055490" w:rsidP="00055490">
      <w:pPr>
        <w:widowControl/>
        <w:numPr>
          <w:ilvl w:val="0"/>
          <w:numId w:val="10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Theme="minorHAnsi" w:hAnsi="Times New Roman" w:cs="Times New Roman"/>
          <w:spacing w:val="-10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spacing w:val="-10"/>
          <w:sz w:val="26"/>
          <w:szCs w:val="26"/>
          <w:lang w:eastAsia="en-US"/>
        </w:rPr>
        <w:t>Хореографическая подготовка</w:t>
      </w:r>
    </w:p>
    <w:p w:rsidR="00055490" w:rsidRPr="005A0E16" w:rsidRDefault="00055490" w:rsidP="00055490">
      <w:pPr>
        <w:widowControl/>
        <w:rPr>
          <w:rFonts w:ascii="Times New Roman" w:eastAsiaTheme="minorHAnsi" w:hAnsi="Times New Roman" w:cs="Times New Roman"/>
          <w:i/>
          <w:spacing w:val="3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</w:t>
      </w:r>
      <w:r w:rsidRPr="005A0E16">
        <w:rPr>
          <w:rFonts w:ascii="Times New Roman" w:eastAsiaTheme="minorHAnsi" w:hAnsi="Times New Roman" w:cs="Times New Roman"/>
          <w:i/>
          <w:spacing w:val="3"/>
          <w:sz w:val="26"/>
          <w:szCs w:val="26"/>
          <w:lang w:val="en-US" w:eastAsia="en-US"/>
        </w:rPr>
        <w:t>III</w:t>
      </w:r>
      <w:r w:rsidRPr="005A0E16">
        <w:rPr>
          <w:rFonts w:ascii="Times New Roman" w:eastAsiaTheme="minorHAnsi" w:hAnsi="Times New Roman" w:cs="Times New Roman"/>
          <w:i/>
          <w:spacing w:val="3"/>
          <w:sz w:val="26"/>
          <w:szCs w:val="26"/>
          <w:lang w:eastAsia="en-US"/>
        </w:rPr>
        <w:t>.Заключительная часть</w:t>
      </w:r>
    </w:p>
    <w:p w:rsidR="00055490" w:rsidRPr="005A0E16" w:rsidRDefault="00055490" w:rsidP="00055490">
      <w:pPr>
        <w:widowControl/>
        <w:numPr>
          <w:ilvl w:val="0"/>
          <w:numId w:val="11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after="160" w:line="259" w:lineRule="auto"/>
        <w:ind w:firstLine="284"/>
        <w:jc w:val="both"/>
        <w:rPr>
          <w:rFonts w:ascii="Times New Roman" w:eastAsiaTheme="minorHAnsi" w:hAnsi="Times New Roman" w:cs="Times New Roman"/>
          <w:spacing w:val="-19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spacing w:val="4"/>
          <w:sz w:val="26"/>
          <w:szCs w:val="26"/>
          <w:lang w:eastAsia="en-US"/>
        </w:rPr>
        <w:t>Подвижные игры, эстафеты,</w:t>
      </w:r>
    </w:p>
    <w:p w:rsidR="00055490" w:rsidRPr="005A0E16" w:rsidRDefault="00055490" w:rsidP="00055490">
      <w:pPr>
        <w:widowControl/>
        <w:numPr>
          <w:ilvl w:val="0"/>
          <w:numId w:val="11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after="160" w:line="259" w:lineRule="auto"/>
        <w:ind w:firstLine="284"/>
        <w:jc w:val="both"/>
        <w:rPr>
          <w:rFonts w:ascii="Times New Roman" w:eastAsiaTheme="minorHAnsi" w:hAnsi="Times New Roman" w:cs="Times New Roman"/>
          <w:spacing w:val="-11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spacing w:val="3"/>
          <w:sz w:val="26"/>
          <w:szCs w:val="26"/>
          <w:lang w:eastAsia="en-US"/>
        </w:rPr>
        <w:t>Дыхательные упражнения, расслабление</w:t>
      </w:r>
    </w:p>
    <w:p w:rsidR="00055490" w:rsidRPr="005A0E16" w:rsidRDefault="00055490" w:rsidP="00055490">
      <w:pPr>
        <w:widowControl/>
        <w:numPr>
          <w:ilvl w:val="0"/>
          <w:numId w:val="11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after="160" w:line="259" w:lineRule="auto"/>
        <w:ind w:firstLine="284"/>
        <w:jc w:val="both"/>
        <w:rPr>
          <w:rFonts w:ascii="Times New Roman" w:eastAsiaTheme="minorHAnsi" w:hAnsi="Times New Roman" w:cs="Times New Roman"/>
          <w:spacing w:val="-11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spacing w:val="-11"/>
          <w:sz w:val="26"/>
          <w:szCs w:val="26"/>
          <w:lang w:eastAsia="en-US"/>
        </w:rPr>
        <w:t xml:space="preserve">Подведение итогов за занятие </w:t>
      </w:r>
    </w:p>
    <w:p w:rsidR="00055490" w:rsidRPr="005A0E16" w:rsidRDefault="00055490" w:rsidP="00055490">
      <w:pPr>
        <w:widowControl/>
        <w:suppressAutoHyphens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ar-SA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ar-SA"/>
        </w:rPr>
        <w:t xml:space="preserve">      Готовясь к занятию, тренер-преподаватель должен, прежде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ar-SA"/>
        </w:rPr>
        <w:t>всего  определить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ar-SA"/>
        </w:rPr>
        <w:t xml:space="preserve">  задачи учебно-тренировочного занятия,  подготовить  необходимый инвентарь.  Рекомендуется составлять подробный конспект с указанием дозировки выполнения упражнений. Во время проведения </w:t>
      </w:r>
      <w:r w:rsidR="001163DD">
        <w:rPr>
          <w:rFonts w:ascii="Times New Roman" w:eastAsiaTheme="minorHAnsi" w:hAnsi="Times New Roman" w:cs="Times New Roman"/>
          <w:color w:val="auto"/>
          <w:sz w:val="26"/>
          <w:szCs w:val="26"/>
          <w:lang w:eastAsia="ar-SA"/>
        </w:rPr>
        <w:t>занятия тренер-преподаватель.  Д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ar-SA"/>
        </w:rPr>
        <w:t xml:space="preserve">олжен разумно сочетать показ упражнений с объяснением, особенно при освоении новых движений. </w:t>
      </w:r>
    </w:p>
    <w:p w:rsidR="00055490" w:rsidRPr="005A0E16" w:rsidRDefault="00055490" w:rsidP="00055490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С первых занятий обучающиеся приучаются к технике безопасности, противопожарной безопасности, к правильной организации собственного труда,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рациональному,  грамотному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использованию спортивного инвентаря и спортивных снарядов.</w:t>
      </w:r>
    </w:p>
    <w:p w:rsidR="005A0E16" w:rsidRPr="005A0E16" w:rsidRDefault="005A0E16" w:rsidP="005A0E16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5A0E16" w:rsidRPr="005A0E16" w:rsidRDefault="005A0E16" w:rsidP="005A0E16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5A0E16" w:rsidRPr="005A0E16" w:rsidRDefault="005A0E16" w:rsidP="005A0E16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Цели и задачи программы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Цель программы</w:t>
      </w:r>
    </w:p>
    <w:p w:rsidR="005A0E16" w:rsidRDefault="005A0E16" w:rsidP="001163DD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Организация свободного времени обучающихся, развитие физических,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личностных  и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творческих способностей, формирование общих понятий в области физической культуры и спорта, а так же предпосылок для дальнейшего прохождения обучения по предпрофессиональной программе по виду спорта </w:t>
      </w:r>
      <w:r w:rsid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«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спортивная  гимнастика</w:t>
      </w:r>
      <w:r w:rsid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»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</w:t>
      </w:r>
    </w:p>
    <w:p w:rsidR="00EF1419" w:rsidRPr="005A0E16" w:rsidRDefault="00EF1419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5A0E16" w:rsidRDefault="005A0E16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Задачи программы:</w:t>
      </w:r>
    </w:p>
    <w:p w:rsidR="00A02B7F" w:rsidRPr="00A02B7F" w:rsidRDefault="00A02B7F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A02B7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Образовательные:</w:t>
      </w:r>
    </w:p>
    <w:p w:rsidR="0014344C" w:rsidRPr="0014344C" w:rsidRDefault="0014344C" w:rsidP="0014344C">
      <w:pPr>
        <w:widowControl/>
        <w:numPr>
          <w:ilvl w:val="0"/>
          <w:numId w:val="19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Формирование знаний об ос</w:t>
      </w:r>
      <w:r w:rsidR="00A02B7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новах спортивной гимнастики</w:t>
      </w:r>
      <w:r w:rsidRP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;</w:t>
      </w:r>
    </w:p>
    <w:p w:rsidR="0014344C" w:rsidRPr="0014344C" w:rsidRDefault="0014344C" w:rsidP="0014344C">
      <w:pPr>
        <w:widowControl/>
        <w:numPr>
          <w:ilvl w:val="0"/>
          <w:numId w:val="19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Обучение основам техники различных видов двигательной деятельности (бег, прыжки и др.)</w:t>
      </w:r>
    </w:p>
    <w:p w:rsidR="0014344C" w:rsidRPr="0014344C" w:rsidRDefault="0014344C" w:rsidP="0014344C">
      <w:pPr>
        <w:widowControl/>
        <w:numPr>
          <w:ilvl w:val="0"/>
          <w:numId w:val="19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Обучение игровой и соревновательной деятельности;</w:t>
      </w:r>
    </w:p>
    <w:p w:rsidR="0014344C" w:rsidRPr="0014344C" w:rsidRDefault="0014344C" w:rsidP="0014344C">
      <w:pPr>
        <w:widowControl/>
        <w:numPr>
          <w:ilvl w:val="0"/>
          <w:numId w:val="19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14344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Формирование навыков и умений самостоятельного выполнения физических упражнений, направленных на укрепление здоровья, коррекцию телосложения, формирование правильной осанки и культуры движений;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EF1419" w:rsidRPr="005A0E16" w:rsidRDefault="00EF1419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lastRenderedPageBreak/>
        <w:t>Развивающие</w:t>
      </w:r>
      <w:r w:rsidR="00055490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:</w:t>
      </w:r>
    </w:p>
    <w:p w:rsidR="00A02B7F" w:rsidRPr="00A02B7F" w:rsidRDefault="00A02B7F" w:rsidP="00A02B7F">
      <w:pPr>
        <w:widowControl/>
        <w:numPr>
          <w:ilvl w:val="0"/>
          <w:numId w:val="20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A02B7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Совершенствование всестороннего физического развития: развитие силовых и координационных способностей, выносливости, быстроты и ловкости;</w:t>
      </w:r>
    </w:p>
    <w:p w:rsidR="00A02B7F" w:rsidRPr="00A02B7F" w:rsidRDefault="00A02B7F" w:rsidP="00A02B7F">
      <w:pPr>
        <w:widowControl/>
        <w:numPr>
          <w:ilvl w:val="0"/>
          <w:numId w:val="21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A02B7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Формирование и совершенствование двигательной активности учащихся;</w:t>
      </w:r>
    </w:p>
    <w:p w:rsidR="00A02B7F" w:rsidRPr="00A02B7F" w:rsidRDefault="00A02B7F" w:rsidP="00A02B7F">
      <w:pPr>
        <w:widowControl/>
        <w:numPr>
          <w:ilvl w:val="0"/>
          <w:numId w:val="21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A02B7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Развитие быстроты реакции, в быстро изменяющихся игровых условиях;</w:t>
      </w:r>
    </w:p>
    <w:p w:rsidR="00A02B7F" w:rsidRPr="00A02B7F" w:rsidRDefault="00A02B7F" w:rsidP="00A02B7F">
      <w:pPr>
        <w:widowControl/>
        <w:numPr>
          <w:ilvl w:val="0"/>
          <w:numId w:val="21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A02B7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Овладение новыми движениями с повышенной координационной сложностью.</w:t>
      </w:r>
    </w:p>
    <w:p w:rsidR="00A02B7F" w:rsidRDefault="00A02B7F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055490" w:rsidRPr="005A0E16" w:rsidRDefault="00055490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Воспитательные</w:t>
      </w:r>
      <w:r w:rsidR="00055490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:</w:t>
      </w:r>
    </w:p>
    <w:p w:rsidR="00A02B7F" w:rsidRPr="00A02B7F" w:rsidRDefault="00A02B7F" w:rsidP="00A02B7F">
      <w:pPr>
        <w:widowControl/>
        <w:numPr>
          <w:ilvl w:val="0"/>
          <w:numId w:val="22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A02B7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Воспитать у</w:t>
      </w: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мение работать в группе</w:t>
      </w:r>
      <w:r w:rsidRPr="00A02B7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;</w:t>
      </w:r>
    </w:p>
    <w:p w:rsidR="00A02B7F" w:rsidRPr="00A02B7F" w:rsidRDefault="00A02B7F" w:rsidP="00A02B7F">
      <w:pPr>
        <w:widowControl/>
        <w:numPr>
          <w:ilvl w:val="0"/>
          <w:numId w:val="22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A02B7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Воспитать психологическую устойчивость;</w:t>
      </w:r>
    </w:p>
    <w:p w:rsidR="00A02B7F" w:rsidRPr="00A02B7F" w:rsidRDefault="00A02B7F" w:rsidP="00A02B7F">
      <w:pPr>
        <w:widowControl/>
        <w:numPr>
          <w:ilvl w:val="0"/>
          <w:numId w:val="22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A02B7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Воспитание и развитие силы воли, стремления к победе;</w:t>
      </w:r>
    </w:p>
    <w:p w:rsidR="00A02B7F" w:rsidRPr="00A02B7F" w:rsidRDefault="00A02B7F" w:rsidP="00A02B7F">
      <w:pPr>
        <w:widowControl/>
        <w:numPr>
          <w:ilvl w:val="0"/>
          <w:numId w:val="22"/>
        </w:numP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A02B7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Воспитание волевых, смелых, дисциплинированных, обладающих высоким уровнем социальной активности и ответственности молодых спортсменов.</w:t>
      </w:r>
    </w:p>
    <w:p w:rsidR="00A02B7F" w:rsidRPr="005A0E16" w:rsidRDefault="00A02B7F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5A0E16" w:rsidRDefault="005A0E16" w:rsidP="00EF1419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EF1419" w:rsidRPr="005A0E16" w:rsidRDefault="00EF1419" w:rsidP="00055490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5A0E16" w:rsidRPr="005A0E16" w:rsidRDefault="005A0E16" w:rsidP="005A0E16">
      <w:pPr>
        <w:widowControl/>
        <w:numPr>
          <w:ilvl w:val="0"/>
          <w:numId w:val="13"/>
        </w:numPr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Учебный план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9"/>
        <w:gridCol w:w="2250"/>
        <w:gridCol w:w="1303"/>
        <w:gridCol w:w="1365"/>
        <w:gridCol w:w="1299"/>
        <w:gridCol w:w="1825"/>
      </w:tblGrid>
      <w:tr w:rsidR="005A0E16" w:rsidRPr="005A0E16" w:rsidTr="00A63CBE">
        <w:tc>
          <w:tcPr>
            <w:tcW w:w="579" w:type="dxa"/>
            <w:vMerge w:val="restart"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</w:p>
        </w:tc>
        <w:tc>
          <w:tcPr>
            <w:tcW w:w="2250" w:type="dxa"/>
            <w:vMerge w:val="restart"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3967" w:type="dxa"/>
            <w:gridSpan w:val="3"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Количество часов</w:t>
            </w:r>
          </w:p>
        </w:tc>
        <w:tc>
          <w:tcPr>
            <w:tcW w:w="1825" w:type="dxa"/>
            <w:vMerge w:val="restart"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Формы аттестации /контроля</w:t>
            </w:r>
          </w:p>
        </w:tc>
      </w:tr>
      <w:tr w:rsidR="005A0E16" w:rsidRPr="005A0E16" w:rsidTr="00A63CBE">
        <w:tc>
          <w:tcPr>
            <w:tcW w:w="579" w:type="dxa"/>
            <w:vMerge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</w:p>
        </w:tc>
        <w:tc>
          <w:tcPr>
            <w:tcW w:w="2250" w:type="dxa"/>
            <w:vMerge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</w:p>
        </w:tc>
        <w:tc>
          <w:tcPr>
            <w:tcW w:w="1303" w:type="dxa"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1365" w:type="dxa"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теория</w:t>
            </w:r>
          </w:p>
        </w:tc>
        <w:tc>
          <w:tcPr>
            <w:tcW w:w="1299" w:type="dxa"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практика</w:t>
            </w:r>
          </w:p>
        </w:tc>
        <w:tc>
          <w:tcPr>
            <w:tcW w:w="1825" w:type="dxa"/>
            <w:vMerge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</w:p>
        </w:tc>
      </w:tr>
      <w:tr w:rsidR="00A63CBE" w:rsidRPr="005A0E16" w:rsidTr="00A63CBE">
        <w:tc>
          <w:tcPr>
            <w:tcW w:w="579" w:type="dxa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250" w:type="dxa"/>
          </w:tcPr>
          <w:p w:rsidR="00A63CBE" w:rsidRPr="00A63CBE" w:rsidRDefault="00A63CBE" w:rsidP="00A63CBE">
            <w:pPr>
              <w:widowControl/>
              <w:rPr>
                <w:rFonts w:ascii="Times New Roman" w:eastAsiaTheme="minorHAnsi" w:hAnsi="Times New Roman" w:cs="Times New Roman"/>
                <w:b/>
                <w:color w:val="auto"/>
                <w:sz w:val="26"/>
                <w:szCs w:val="26"/>
                <w:lang w:eastAsia="en-US"/>
              </w:rPr>
            </w:pPr>
            <w:r w:rsidRPr="00A63CBE">
              <w:rPr>
                <w:rFonts w:ascii="Times New Roman" w:eastAsiaTheme="minorHAnsi" w:hAnsi="Times New Roman" w:cs="Times New Roman"/>
                <w:b/>
                <w:color w:val="auto"/>
                <w:sz w:val="26"/>
                <w:szCs w:val="26"/>
                <w:lang w:eastAsia="en-US"/>
              </w:rPr>
              <w:t>Теоретическая подготовка</w:t>
            </w:r>
          </w:p>
        </w:tc>
        <w:tc>
          <w:tcPr>
            <w:tcW w:w="1303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1365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99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825" w:type="dxa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Контрольные  упражнения (тест)</w:t>
            </w:r>
          </w:p>
        </w:tc>
      </w:tr>
      <w:tr w:rsidR="00A63CBE" w:rsidRPr="005A0E16" w:rsidTr="00A63CBE">
        <w:tc>
          <w:tcPr>
            <w:tcW w:w="579" w:type="dxa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250" w:type="dxa"/>
          </w:tcPr>
          <w:p w:rsidR="00A63CBE" w:rsidRPr="00A63CBE" w:rsidRDefault="00A63CBE" w:rsidP="00A63CBE">
            <w:pPr>
              <w:widowControl/>
              <w:rPr>
                <w:rFonts w:ascii="Times New Roman" w:eastAsiaTheme="minorHAnsi" w:hAnsi="Times New Roman" w:cs="Times New Roman"/>
                <w:b/>
                <w:color w:val="auto"/>
                <w:sz w:val="26"/>
                <w:szCs w:val="26"/>
                <w:lang w:eastAsia="en-US"/>
              </w:rPr>
            </w:pPr>
            <w:r w:rsidRPr="00A63CBE">
              <w:rPr>
                <w:rFonts w:ascii="Times New Roman" w:eastAsiaTheme="minorHAnsi" w:hAnsi="Times New Roman" w:cs="Times New Roman"/>
                <w:b/>
                <w:color w:val="auto"/>
                <w:sz w:val="26"/>
                <w:szCs w:val="26"/>
                <w:lang w:eastAsia="en-US"/>
              </w:rPr>
              <w:t>Общая физическая подготовка</w:t>
            </w:r>
          </w:p>
        </w:tc>
        <w:tc>
          <w:tcPr>
            <w:tcW w:w="1303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75</w:t>
            </w:r>
          </w:p>
        </w:tc>
        <w:tc>
          <w:tcPr>
            <w:tcW w:w="1365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99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75</w:t>
            </w:r>
          </w:p>
        </w:tc>
        <w:tc>
          <w:tcPr>
            <w:tcW w:w="1825" w:type="dxa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Контрольные  упражнения (тест)</w:t>
            </w:r>
          </w:p>
        </w:tc>
      </w:tr>
      <w:tr w:rsidR="00A63CBE" w:rsidRPr="005A0E16" w:rsidTr="00A63CBE">
        <w:tc>
          <w:tcPr>
            <w:tcW w:w="579" w:type="dxa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250" w:type="dxa"/>
          </w:tcPr>
          <w:p w:rsidR="00A63CBE" w:rsidRPr="00A63CBE" w:rsidRDefault="00A63CBE" w:rsidP="00A63CBE">
            <w:pPr>
              <w:widowControl/>
              <w:rPr>
                <w:rFonts w:ascii="Times New Roman" w:eastAsiaTheme="minorHAnsi" w:hAnsi="Times New Roman" w:cs="Times New Roman"/>
                <w:b/>
                <w:color w:val="auto"/>
                <w:sz w:val="26"/>
                <w:szCs w:val="26"/>
                <w:lang w:eastAsia="en-US"/>
              </w:rPr>
            </w:pPr>
            <w:r w:rsidRPr="00A63CBE">
              <w:rPr>
                <w:rFonts w:ascii="Times New Roman" w:eastAsiaTheme="minorHAnsi" w:hAnsi="Times New Roman" w:cs="Times New Roman"/>
                <w:b/>
                <w:color w:val="auto"/>
                <w:sz w:val="26"/>
                <w:szCs w:val="26"/>
                <w:lang w:eastAsia="en-US"/>
              </w:rPr>
              <w:t>Специальная физическая подготовка</w:t>
            </w:r>
          </w:p>
        </w:tc>
        <w:tc>
          <w:tcPr>
            <w:tcW w:w="1303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108</w:t>
            </w:r>
          </w:p>
        </w:tc>
        <w:tc>
          <w:tcPr>
            <w:tcW w:w="1365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99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108</w:t>
            </w:r>
          </w:p>
        </w:tc>
        <w:tc>
          <w:tcPr>
            <w:tcW w:w="1825" w:type="dxa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Контрольные  упражнения (тест)</w:t>
            </w:r>
          </w:p>
        </w:tc>
      </w:tr>
      <w:tr w:rsidR="00A63CBE" w:rsidRPr="005A0E16" w:rsidTr="00A63CBE">
        <w:tc>
          <w:tcPr>
            <w:tcW w:w="579" w:type="dxa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250" w:type="dxa"/>
          </w:tcPr>
          <w:p w:rsidR="00A63CBE" w:rsidRPr="00A63CBE" w:rsidRDefault="00A63CBE" w:rsidP="00A63CBE">
            <w:pPr>
              <w:widowControl/>
              <w:rPr>
                <w:rFonts w:ascii="Times New Roman" w:eastAsiaTheme="minorHAnsi" w:hAnsi="Times New Roman" w:cs="Times New Roman"/>
                <w:b/>
                <w:color w:val="auto"/>
                <w:sz w:val="26"/>
                <w:szCs w:val="26"/>
                <w:lang w:eastAsia="en-US"/>
              </w:rPr>
            </w:pPr>
            <w:r w:rsidRPr="00A63CB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Техническая подготовка</w:t>
            </w:r>
          </w:p>
        </w:tc>
        <w:tc>
          <w:tcPr>
            <w:tcW w:w="1303" w:type="dxa"/>
            <w:vAlign w:val="center"/>
          </w:tcPr>
          <w:p w:rsidR="00A63CBE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200</w:t>
            </w:r>
          </w:p>
        </w:tc>
        <w:tc>
          <w:tcPr>
            <w:tcW w:w="1365" w:type="dxa"/>
            <w:vAlign w:val="center"/>
          </w:tcPr>
          <w:p w:rsidR="00A63CBE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99" w:type="dxa"/>
            <w:vAlign w:val="center"/>
          </w:tcPr>
          <w:p w:rsidR="00A63CBE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200</w:t>
            </w:r>
          </w:p>
        </w:tc>
        <w:tc>
          <w:tcPr>
            <w:tcW w:w="1825" w:type="dxa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Контрольные  упражнения (тест)</w:t>
            </w:r>
          </w:p>
        </w:tc>
      </w:tr>
      <w:tr w:rsidR="00A63CBE" w:rsidRPr="005A0E16" w:rsidTr="00A63CBE">
        <w:tc>
          <w:tcPr>
            <w:tcW w:w="579" w:type="dxa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250" w:type="dxa"/>
          </w:tcPr>
          <w:p w:rsidR="00A63CBE" w:rsidRPr="00A63CBE" w:rsidRDefault="00A63CBE" w:rsidP="00A63CBE">
            <w:pPr>
              <w:widowControl/>
              <w:rPr>
                <w:rFonts w:ascii="Times New Roman" w:eastAsiaTheme="minorHAnsi" w:hAnsi="Times New Roman" w:cs="Times New Roman"/>
                <w:b/>
                <w:color w:val="auto"/>
                <w:sz w:val="26"/>
                <w:szCs w:val="26"/>
                <w:lang w:eastAsia="en-US"/>
              </w:rPr>
            </w:pPr>
            <w:r w:rsidRPr="00A63CBE">
              <w:rPr>
                <w:rFonts w:ascii="Times New Roman" w:eastAsiaTheme="minorHAnsi" w:hAnsi="Times New Roman" w:cs="Times New Roman"/>
                <w:b/>
                <w:color w:val="auto"/>
                <w:sz w:val="26"/>
                <w:szCs w:val="26"/>
                <w:lang w:eastAsia="en-US"/>
              </w:rPr>
              <w:t>Контрольные тесты</w:t>
            </w:r>
            <w:r>
              <w:rPr>
                <w:rFonts w:ascii="Times New Roman" w:eastAsiaTheme="minorHAnsi" w:hAnsi="Times New Roman" w:cs="Times New Roman"/>
                <w:b/>
                <w:color w:val="auto"/>
                <w:sz w:val="26"/>
                <w:szCs w:val="26"/>
                <w:lang w:eastAsia="en-US"/>
              </w:rPr>
              <w:t>, Соревнования</w:t>
            </w:r>
          </w:p>
        </w:tc>
        <w:tc>
          <w:tcPr>
            <w:tcW w:w="1303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365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99" w:type="dxa"/>
            <w:vAlign w:val="center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825" w:type="dxa"/>
          </w:tcPr>
          <w:p w:rsidR="00A63CBE" w:rsidRPr="005A0E16" w:rsidRDefault="00A63CBE" w:rsidP="00A63CBE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Выполнение контрольных тестов</w:t>
            </w:r>
          </w:p>
        </w:tc>
      </w:tr>
      <w:tr w:rsidR="005A0E16" w:rsidRPr="005A0E16" w:rsidTr="00A63CBE">
        <w:tc>
          <w:tcPr>
            <w:tcW w:w="579" w:type="dxa"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</w:p>
        </w:tc>
        <w:tc>
          <w:tcPr>
            <w:tcW w:w="2250" w:type="dxa"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итого</w:t>
            </w:r>
          </w:p>
        </w:tc>
        <w:tc>
          <w:tcPr>
            <w:tcW w:w="1303" w:type="dxa"/>
            <w:vAlign w:val="center"/>
          </w:tcPr>
          <w:p w:rsidR="005A0E16" w:rsidRPr="005A0E16" w:rsidRDefault="00A63CBE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416</w:t>
            </w:r>
          </w:p>
        </w:tc>
        <w:tc>
          <w:tcPr>
            <w:tcW w:w="1365" w:type="dxa"/>
            <w:vAlign w:val="center"/>
          </w:tcPr>
          <w:p w:rsidR="005A0E16" w:rsidRPr="005A0E16" w:rsidRDefault="00A63CBE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1299" w:type="dxa"/>
            <w:vAlign w:val="center"/>
          </w:tcPr>
          <w:p w:rsidR="005A0E16" w:rsidRPr="005A0E16" w:rsidRDefault="00A63CBE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  <w:t>408</w:t>
            </w:r>
          </w:p>
        </w:tc>
        <w:tc>
          <w:tcPr>
            <w:tcW w:w="1825" w:type="dxa"/>
          </w:tcPr>
          <w:p w:rsidR="005A0E16" w:rsidRPr="005A0E16" w:rsidRDefault="005A0E16" w:rsidP="005A0E16">
            <w:pPr>
              <w:widowControl/>
              <w:rPr>
                <w:rFonts w:ascii="Times New Roman" w:eastAsiaTheme="minorHAnsi" w:hAnsi="Times New Roman" w:cs="Times New Roman"/>
                <w:color w:val="auto"/>
                <w:sz w:val="26"/>
                <w:szCs w:val="26"/>
                <w:lang w:eastAsia="en-US"/>
              </w:rPr>
            </w:pPr>
          </w:p>
        </w:tc>
      </w:tr>
    </w:tbl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EF1419" w:rsidRDefault="00EF1419" w:rsidP="00055490">
      <w:pPr>
        <w:widowControl/>
        <w:spacing w:after="160" w:line="259" w:lineRule="auto"/>
        <w:ind w:left="2203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:rsidR="00A02B7F" w:rsidRDefault="00A02B7F" w:rsidP="00055490">
      <w:pPr>
        <w:widowControl/>
        <w:spacing w:after="160" w:line="259" w:lineRule="auto"/>
        <w:ind w:left="2203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:rsidR="00A02B7F" w:rsidRDefault="00A02B7F" w:rsidP="00055490">
      <w:pPr>
        <w:widowControl/>
        <w:spacing w:after="160" w:line="259" w:lineRule="auto"/>
        <w:ind w:left="2203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:rsidR="00A63CBE" w:rsidRDefault="00A63CBE" w:rsidP="00055490">
      <w:pPr>
        <w:widowControl/>
        <w:spacing w:after="160" w:line="259" w:lineRule="auto"/>
        <w:ind w:left="2203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:rsidR="00A02B7F" w:rsidRDefault="00A02B7F" w:rsidP="00055490">
      <w:pPr>
        <w:widowControl/>
        <w:spacing w:after="160" w:line="259" w:lineRule="auto"/>
        <w:ind w:left="2203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:rsidR="00A02B7F" w:rsidRDefault="00A02B7F" w:rsidP="00055490">
      <w:pPr>
        <w:widowControl/>
        <w:spacing w:after="160" w:line="259" w:lineRule="auto"/>
        <w:ind w:left="2203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:rsidR="00EF1419" w:rsidRDefault="00EF1419" w:rsidP="00055490">
      <w:pPr>
        <w:widowControl/>
        <w:spacing w:after="160" w:line="259" w:lineRule="auto"/>
        <w:ind w:left="2203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:rsidR="005A0E16" w:rsidRPr="005A0E16" w:rsidRDefault="005A0E16" w:rsidP="005A0E16">
      <w:pPr>
        <w:widowControl/>
        <w:numPr>
          <w:ilvl w:val="0"/>
          <w:numId w:val="13"/>
        </w:numPr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Содержание программы</w:t>
      </w:r>
    </w:p>
    <w:p w:rsidR="005A0E16" w:rsidRPr="005A0E16" w:rsidRDefault="005A0E16" w:rsidP="00A63CBE">
      <w:pPr>
        <w:widowControl/>
        <w:spacing w:after="160" w:line="259" w:lineRule="auto"/>
        <w:ind w:firstLine="708"/>
        <w:jc w:val="both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lastRenderedPageBreak/>
        <w:t xml:space="preserve">Основными формами организации тренировочной работы являются: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теоретические;  практические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занятия – тренировочные занятия, игры, профилактические и оздоровительные мероприятия</w:t>
      </w:r>
      <w:r w:rsidR="00A63CBE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ТЕОРИЯ:</w:t>
      </w:r>
    </w:p>
    <w:p w:rsidR="005A0E16" w:rsidRPr="00055490" w:rsidRDefault="005A0E16" w:rsidP="00055490">
      <w:pPr>
        <w:widowControl/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055490">
        <w:rPr>
          <w:rFonts w:ascii="Times New Roman" w:eastAsia="Times New Roman" w:hAnsi="Times New Roman" w:cs="Times New Roman"/>
          <w:color w:val="auto"/>
          <w:sz w:val="26"/>
          <w:szCs w:val="26"/>
        </w:rPr>
        <w:t>Теоретическая подготовка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Данный раздел дается весь период учебного года. Теоретический материал дается во всех частях тренировочного занятия (подготовительная,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основная,  заключительная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). Теоретический материал дается в течении 5-6 минут.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1. Техника безопасности на занятиях правила поведение в зале. Инструктаж по технике безопасности. Тренировочный режим. Спортивная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форма  для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занятий гимнастикой</w:t>
      </w:r>
      <w:r w:rsidR="00A63CBE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2. Гигиена. Личная гигиена, Временные ограничения и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противопоказания  к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занятиям. Режим дня, питание.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3.История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развития  спортивной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гимнастики. 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ПРАКТИКА:</w:t>
      </w:r>
    </w:p>
    <w:p w:rsidR="005A0E16" w:rsidRPr="00055490" w:rsidRDefault="005A0E16" w:rsidP="00055490">
      <w:pPr>
        <w:widowControl/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055490">
        <w:rPr>
          <w:rFonts w:ascii="Times New Roman" w:eastAsia="Times New Roman" w:hAnsi="Times New Roman" w:cs="Times New Roman"/>
          <w:color w:val="auto"/>
          <w:sz w:val="26"/>
          <w:szCs w:val="26"/>
        </w:rPr>
        <w:t>Общая физическая подготовка.</w:t>
      </w:r>
    </w:p>
    <w:p w:rsidR="005A0E16" w:rsidRPr="00055490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055490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Практика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Общая разминка (в движении): Ходьба (различные виды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) ,бег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, приставные шаги. Общеразвивающие упражнения в движении.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Партерная разминка (на месте) общеразвивающие упражнения на все группы мышц</w:t>
      </w:r>
    </w:p>
    <w:p w:rsid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Подвижные игры, Эстафеты.</w:t>
      </w:r>
    </w:p>
    <w:p w:rsidR="005A0E16" w:rsidRPr="00055490" w:rsidRDefault="005A0E16" w:rsidP="00E90199">
      <w:pPr>
        <w:widowControl/>
        <w:spacing w:after="16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055490">
        <w:rPr>
          <w:rFonts w:ascii="Times New Roman" w:eastAsia="Times New Roman" w:hAnsi="Times New Roman" w:cs="Times New Roman"/>
          <w:color w:val="auto"/>
          <w:sz w:val="26"/>
          <w:szCs w:val="26"/>
        </w:rPr>
        <w:t>Специальная физическая подготовка</w:t>
      </w:r>
    </w:p>
    <w:p w:rsidR="005A0E16" w:rsidRPr="00055490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055490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Практика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Упражнения на развитие гибкости: 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Комплексы упражнений включающие максимальное сгибание туловища в стойках и </w:t>
      </w:r>
      <w:proofErr w:type="spell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седах</w:t>
      </w:r>
      <w:proofErr w:type="spell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, широкие стойки. Выпады, </w:t>
      </w:r>
      <w:proofErr w:type="spell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полушпагаты</w:t>
      </w:r>
      <w:proofErr w:type="spell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, шпагаты.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Упражнения на развитие ловкости и координации: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Произвольное преодоление простых препятствий (мячи, кубики), ходьба по гимнастической скамейке, преодоление полос препятствий- включающие висы, упоры, прыжки, равновесие «ласточка».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Упражнение на формирование осанки: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Упражнения на укрепление и коррекцию мышечного корсета (выпрыгивание, прыжки, отжимание, планка).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Акробатические упражнения: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Кувырки вперед, назад, Группировка, перекаты, стойка на лопатках, «мост», «шпагат», «складки», начальное обучение акробатическим прыжкам и элементам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Работа с предметами: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Прыжки через скакалку и упражнения со скакалкой</w:t>
      </w:r>
      <w:r w:rsidR="00A63CBE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 Комплекс упражнений с палкой.</w:t>
      </w:r>
    </w:p>
    <w:p w:rsidR="00EF1419" w:rsidRDefault="00EF1419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EF1419" w:rsidRDefault="00EF1419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EF1419" w:rsidRDefault="00EF1419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EF1419" w:rsidRDefault="00EF1419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EF1419" w:rsidRDefault="00EF1419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EF1419" w:rsidRDefault="00EF1419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EF1419" w:rsidRDefault="00EF1419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EF1419" w:rsidRDefault="00EF1419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lastRenderedPageBreak/>
        <w:t>Контрольные тесты</w:t>
      </w:r>
    </w:p>
    <w:p w:rsidR="005A0E16" w:rsidRPr="005A0E16" w:rsidRDefault="005A0E16" w:rsidP="005A0E16">
      <w:pPr>
        <w:widowControl/>
        <w:numPr>
          <w:ilvl w:val="0"/>
          <w:numId w:val="6"/>
        </w:numPr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наблюдение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за  обучающимися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в процессе </w:t>
      </w:r>
      <w:proofErr w:type="spell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учебно</w:t>
      </w:r>
      <w:proofErr w:type="spell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--тренировочных занятий ;</w:t>
      </w:r>
    </w:p>
    <w:p w:rsidR="005A0E16" w:rsidRPr="005A0E16" w:rsidRDefault="005A0E16" w:rsidP="005A0E16">
      <w:pPr>
        <w:widowControl/>
        <w:numPr>
          <w:ilvl w:val="0"/>
          <w:numId w:val="6"/>
        </w:numPr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контроль  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за  выполнением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отдельных элементов (амплитуда, количество повторений и техники исполнения) ;</w:t>
      </w:r>
    </w:p>
    <w:p w:rsidR="005A0E16" w:rsidRPr="005A0E16" w:rsidRDefault="005A0E16" w:rsidP="005A0E16">
      <w:pPr>
        <w:widowControl/>
        <w:numPr>
          <w:ilvl w:val="0"/>
          <w:numId w:val="6"/>
        </w:numPr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выполнение  контрольных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тестов;</w:t>
      </w:r>
    </w:p>
    <w:p w:rsidR="005A0E16" w:rsidRPr="005A0E16" w:rsidRDefault="005A0E16" w:rsidP="005A0E16">
      <w:pPr>
        <w:widowControl/>
        <w:numPr>
          <w:ilvl w:val="0"/>
          <w:numId w:val="13"/>
        </w:numPr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5A0E16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Планируемые результаты реализации программы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Планируемые результаты освоения программы включают интегративные качества обучающегося, которые он может приобрести в результате освоения программы и </w:t>
      </w:r>
      <w:r w:rsidR="00A63CBE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улучшить результативность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:</w:t>
      </w:r>
    </w:p>
    <w:p w:rsidR="005A0E16" w:rsidRPr="005A0E16" w:rsidRDefault="005A0E16" w:rsidP="005A0E16">
      <w:pPr>
        <w:widowControl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личностные -дисциплинированность, активность, самостоятельность, инициативность.</w:t>
      </w:r>
    </w:p>
    <w:p w:rsidR="00361ACF" w:rsidRDefault="00361ACF" w:rsidP="00361ACF">
      <w:pPr>
        <w:tabs>
          <w:tab w:val="left" w:pos="10204"/>
        </w:tabs>
        <w:autoSpaceDE w:val="0"/>
        <w:autoSpaceDN w:val="0"/>
        <w:ind w:right="342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1. Рост показателей уровня физической подготовленности воспитанников; </w:t>
      </w:r>
    </w:p>
    <w:p w:rsidR="00361ACF" w:rsidRDefault="00361ACF" w:rsidP="00361ACF">
      <w:pPr>
        <w:tabs>
          <w:tab w:val="left" w:pos="10204"/>
        </w:tabs>
        <w:autoSpaceDE w:val="0"/>
        <w:autoSpaceDN w:val="0"/>
        <w:ind w:right="342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2. Развиты основные физические качества, координационные и ритмические способности, гибкость, ловкость, выносливость, чувство динамического равновесия; </w:t>
      </w:r>
    </w:p>
    <w:p w:rsidR="00361ACF" w:rsidRDefault="00361ACF" w:rsidP="00361ACF">
      <w:pPr>
        <w:tabs>
          <w:tab w:val="left" w:pos="10204"/>
        </w:tabs>
        <w:autoSpaceDE w:val="0"/>
        <w:autoSpaceDN w:val="0"/>
        <w:ind w:right="342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3. Овладеют системой практических умений и навыков, обеспечивающих сохранение и укрепление здоровья; </w:t>
      </w:r>
    </w:p>
    <w:p w:rsidR="00361ACF" w:rsidRDefault="00361ACF" w:rsidP="00361ACF">
      <w:pPr>
        <w:tabs>
          <w:tab w:val="left" w:pos="10204"/>
        </w:tabs>
        <w:autoSpaceDE w:val="0"/>
        <w:autoSpaceDN w:val="0"/>
        <w:ind w:right="342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4. Сформирована культура движений, правильная осанка, потребность в здоровом образе жизни; </w:t>
      </w:r>
    </w:p>
    <w:p w:rsidR="00361ACF" w:rsidRDefault="00361ACF" w:rsidP="00361ACF">
      <w:pPr>
        <w:tabs>
          <w:tab w:val="left" w:pos="10204"/>
        </w:tabs>
        <w:autoSpaceDE w:val="0"/>
        <w:autoSpaceDN w:val="0"/>
        <w:ind w:right="342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5. Обогащен двигательный опыт физическими упражнениями общеразвивающей направленности;</w:t>
      </w:r>
    </w:p>
    <w:p w:rsidR="00361ACF" w:rsidRDefault="00361ACF" w:rsidP="00361ACF">
      <w:pPr>
        <w:tabs>
          <w:tab w:val="left" w:pos="10204"/>
        </w:tabs>
        <w:autoSpaceDE w:val="0"/>
        <w:autoSpaceDN w:val="0"/>
        <w:ind w:right="342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6. Воспитанники освоили и усовершенствовали двигательные навыков и основы техники акробатических</w:t>
      </w: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и гимнастических</w:t>
      </w:r>
      <w:r w:rsidRP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упражнений. </w:t>
      </w:r>
    </w:p>
    <w:p w:rsidR="00361ACF" w:rsidRDefault="00361ACF" w:rsidP="00361ACF">
      <w:pPr>
        <w:tabs>
          <w:tab w:val="left" w:pos="10204"/>
        </w:tabs>
        <w:autoSpaceDE w:val="0"/>
        <w:autoSpaceDN w:val="0"/>
        <w:ind w:right="342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7. Повышение уровня физической подготовленности воспитанников с учетом индивидуальных особенностей; </w:t>
      </w:r>
    </w:p>
    <w:p w:rsidR="00361ACF" w:rsidRDefault="00361ACF" w:rsidP="00361ACF">
      <w:pPr>
        <w:tabs>
          <w:tab w:val="left" w:pos="10204"/>
        </w:tabs>
        <w:autoSpaceDE w:val="0"/>
        <w:autoSpaceDN w:val="0"/>
        <w:ind w:right="342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8.</w:t>
      </w:r>
      <w:r w:rsidRP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Сформированы такие качества личности как организованность, любознательность, целеустремленность, коммуникабельность, организаторские способности. </w:t>
      </w:r>
    </w:p>
    <w:p w:rsidR="005A0E16" w:rsidRPr="00361ACF" w:rsidRDefault="00361ACF" w:rsidP="00361ACF">
      <w:pPr>
        <w:tabs>
          <w:tab w:val="left" w:pos="10204"/>
        </w:tabs>
        <w:autoSpaceDE w:val="0"/>
        <w:autoSpaceDN w:val="0"/>
        <w:ind w:right="342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9</w:t>
      </w:r>
      <w:r w:rsidRP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 Сформирована мотивация к занятиям физической культурой и спортом.</w:t>
      </w:r>
    </w:p>
    <w:p w:rsidR="00EF1419" w:rsidRDefault="00EF1419" w:rsidP="00361ACF">
      <w:pPr>
        <w:tabs>
          <w:tab w:val="left" w:pos="10204"/>
        </w:tabs>
        <w:autoSpaceDE w:val="0"/>
        <w:autoSpaceDN w:val="0"/>
        <w:ind w:right="3429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5A0E16" w:rsidRPr="005A0E16" w:rsidRDefault="005A0E16" w:rsidP="005A0E16">
      <w:pPr>
        <w:tabs>
          <w:tab w:val="left" w:pos="10204"/>
        </w:tabs>
        <w:autoSpaceDE w:val="0"/>
        <w:autoSpaceDN w:val="0"/>
        <w:ind w:right="-56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5A0E16" w:rsidRPr="005A0E16" w:rsidRDefault="005A0E16" w:rsidP="005A0E16">
      <w:pPr>
        <w:widowControl/>
        <w:autoSpaceDE w:val="0"/>
        <w:autoSpaceDN w:val="0"/>
        <w:adjustRightInd w:val="0"/>
        <w:spacing w:after="160"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5. Календарный учебный график распределения учебных часов</w:t>
      </w:r>
    </w:p>
    <w:tbl>
      <w:tblPr>
        <w:tblStyle w:val="a8"/>
        <w:tblW w:w="10625" w:type="dxa"/>
        <w:tblInd w:w="-643" w:type="dxa"/>
        <w:tblLayout w:type="fixed"/>
        <w:tblLook w:val="04A0" w:firstRow="1" w:lastRow="0" w:firstColumn="1" w:lastColumn="0" w:noHBand="0" w:noVBand="1"/>
      </w:tblPr>
      <w:tblGrid>
        <w:gridCol w:w="1162"/>
        <w:gridCol w:w="676"/>
        <w:gridCol w:w="709"/>
        <w:gridCol w:w="709"/>
        <w:gridCol w:w="708"/>
        <w:gridCol w:w="709"/>
        <w:gridCol w:w="851"/>
        <w:gridCol w:w="850"/>
        <w:gridCol w:w="851"/>
        <w:gridCol w:w="850"/>
        <w:gridCol w:w="850"/>
        <w:gridCol w:w="850"/>
        <w:gridCol w:w="850"/>
      </w:tblGrid>
      <w:tr w:rsidR="00E90199" w:rsidRPr="005A0E16" w:rsidTr="00DC37A0">
        <w:trPr>
          <w:trHeight w:val="300"/>
        </w:trPr>
        <w:tc>
          <w:tcPr>
            <w:tcW w:w="1162" w:type="dxa"/>
          </w:tcPr>
          <w:p w:rsidR="00E90199" w:rsidRPr="005A0E16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A0E16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Месяц</w:t>
            </w:r>
          </w:p>
          <w:p w:rsidR="00E90199" w:rsidRPr="005A0E16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676" w:type="dxa"/>
          </w:tcPr>
          <w:p w:rsidR="00E90199" w:rsidRPr="005A0E16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Сентябрь</w:t>
            </w:r>
          </w:p>
        </w:tc>
        <w:tc>
          <w:tcPr>
            <w:tcW w:w="709" w:type="dxa"/>
          </w:tcPr>
          <w:p w:rsidR="00E90199" w:rsidRPr="005A0E16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Октябрь</w:t>
            </w:r>
          </w:p>
        </w:tc>
        <w:tc>
          <w:tcPr>
            <w:tcW w:w="709" w:type="dxa"/>
          </w:tcPr>
          <w:p w:rsidR="00E90199" w:rsidRPr="005A0E16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Ноябрь</w:t>
            </w:r>
          </w:p>
        </w:tc>
        <w:tc>
          <w:tcPr>
            <w:tcW w:w="708" w:type="dxa"/>
          </w:tcPr>
          <w:p w:rsidR="00E90199" w:rsidRPr="005A0E16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Декабрь</w:t>
            </w:r>
          </w:p>
        </w:tc>
        <w:tc>
          <w:tcPr>
            <w:tcW w:w="709" w:type="dxa"/>
          </w:tcPr>
          <w:p w:rsidR="00E90199" w:rsidRPr="005A0E16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Январь</w:t>
            </w:r>
          </w:p>
        </w:tc>
        <w:tc>
          <w:tcPr>
            <w:tcW w:w="851" w:type="dxa"/>
          </w:tcPr>
          <w:p w:rsidR="00E90199" w:rsidRPr="005A0E16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Февраль</w:t>
            </w:r>
          </w:p>
        </w:tc>
        <w:tc>
          <w:tcPr>
            <w:tcW w:w="850" w:type="dxa"/>
          </w:tcPr>
          <w:p w:rsidR="00E90199" w:rsidRPr="005A0E16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Март</w:t>
            </w:r>
          </w:p>
        </w:tc>
        <w:tc>
          <w:tcPr>
            <w:tcW w:w="851" w:type="dxa"/>
          </w:tcPr>
          <w:p w:rsidR="00E90199" w:rsidRPr="005A0E16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850" w:type="dxa"/>
          </w:tcPr>
          <w:p w:rsidR="00E90199" w:rsidRPr="005A0E16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Май</w:t>
            </w:r>
          </w:p>
        </w:tc>
        <w:tc>
          <w:tcPr>
            <w:tcW w:w="850" w:type="dxa"/>
          </w:tcPr>
          <w:p w:rsidR="00E90199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Июнь</w:t>
            </w:r>
          </w:p>
        </w:tc>
        <w:tc>
          <w:tcPr>
            <w:tcW w:w="850" w:type="dxa"/>
          </w:tcPr>
          <w:p w:rsidR="00E90199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Июль</w:t>
            </w:r>
          </w:p>
        </w:tc>
        <w:tc>
          <w:tcPr>
            <w:tcW w:w="850" w:type="dxa"/>
          </w:tcPr>
          <w:p w:rsidR="00E90199" w:rsidRDefault="00E90199" w:rsidP="005A0E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Август</w:t>
            </w:r>
          </w:p>
        </w:tc>
      </w:tr>
      <w:tr w:rsidR="003A703D" w:rsidRPr="005A0E16" w:rsidTr="00DC37A0">
        <w:trPr>
          <w:trHeight w:val="225"/>
        </w:trPr>
        <w:tc>
          <w:tcPr>
            <w:tcW w:w="1162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Кол-во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часов</w:t>
            </w:r>
          </w:p>
        </w:tc>
        <w:tc>
          <w:tcPr>
            <w:tcW w:w="676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A703D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34</w:t>
            </w:r>
          </w:p>
          <w:p w:rsidR="003A703D" w:rsidRPr="005A0E16" w:rsidRDefault="003A703D" w:rsidP="003A703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</w:tbl>
    <w:p w:rsidR="00E90199" w:rsidRDefault="005A0E16" w:rsidP="00E90199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</w:p>
    <w:p w:rsidR="00DC37A0" w:rsidRDefault="00DC37A0" w:rsidP="00E90199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DC37A0" w:rsidRDefault="00DC37A0" w:rsidP="00E90199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5A0E16" w:rsidRPr="005A0E16" w:rsidRDefault="005A0E16" w:rsidP="00E90199">
      <w:pPr>
        <w:widowControl/>
        <w:jc w:val="center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lastRenderedPageBreak/>
        <w:t>6. Условия реализации программы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bCs/>
          <w:i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Cs/>
          <w:i/>
          <w:color w:val="auto"/>
          <w:sz w:val="26"/>
          <w:szCs w:val="26"/>
          <w:lang w:eastAsia="en-US"/>
        </w:rPr>
        <w:t>Материально-техническое обеспечение программы</w:t>
      </w:r>
    </w:p>
    <w:p w:rsidR="005A0E16" w:rsidRPr="005A0E16" w:rsidRDefault="005A0E16" w:rsidP="005A0E16">
      <w:pPr>
        <w:widowControl/>
        <w:shd w:val="clear" w:color="auto" w:fill="FFFFFF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Помещением для проведения з</w:t>
      </w:r>
      <w:r w:rsidR="00EA437C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анятий является спортивный зал АОУ ДО 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УР </w:t>
      </w:r>
      <w:r w:rsid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«</w:t>
      </w:r>
      <w:r w:rsidR="003A703D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РС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СШ</w:t>
      </w:r>
      <w:r w:rsidR="00361ACF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»</w:t>
      </w: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</w:t>
      </w:r>
    </w:p>
    <w:p w:rsidR="005A0E16" w:rsidRPr="005A0E16" w:rsidRDefault="00EA437C" w:rsidP="005A0E16">
      <w:pPr>
        <w:widowControl/>
        <w:shd w:val="clear" w:color="auto" w:fill="FFFFFF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u w:val="single"/>
          <w:lang w:eastAsia="en-US"/>
        </w:rPr>
        <w:t xml:space="preserve">Спортивный инвентарь: </w:t>
      </w:r>
      <w:r w:rsidR="00E90199" w:rsidRPr="00E90199"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lang w:eastAsia="en-US"/>
        </w:rPr>
        <w:t xml:space="preserve">Скакалка, маты, </w:t>
      </w:r>
      <w:proofErr w:type="spellStart"/>
      <w:r w:rsidR="00E90199" w:rsidRPr="00E90199"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lang w:eastAsia="en-US"/>
        </w:rPr>
        <w:t>стоялки</w:t>
      </w:r>
      <w:proofErr w:type="spellEnd"/>
      <w:r w:rsidR="00E90199" w:rsidRPr="00E90199"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lang w:eastAsia="en-US"/>
        </w:rPr>
        <w:t>, мостики, скамейки и т.д.</w:t>
      </w:r>
    </w:p>
    <w:p w:rsidR="005A0E16" w:rsidRPr="005A0E16" w:rsidRDefault="005A0E16" w:rsidP="005A0E16">
      <w:pPr>
        <w:widowControl/>
        <w:shd w:val="clear" w:color="auto" w:fill="FFFFFF"/>
        <w:jc w:val="both"/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u w:val="single"/>
          <w:lang w:eastAsia="en-US"/>
        </w:rPr>
      </w:pPr>
    </w:p>
    <w:p w:rsidR="005A0E16" w:rsidRPr="00E90199" w:rsidRDefault="00EA437C" w:rsidP="005A0E16">
      <w:pPr>
        <w:widowControl/>
        <w:shd w:val="clear" w:color="auto" w:fill="FFFFFF"/>
        <w:jc w:val="both"/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u w:val="single"/>
          <w:lang w:eastAsia="en-US"/>
        </w:rPr>
        <w:t>С</w:t>
      </w:r>
      <w:r w:rsidR="005A0E16" w:rsidRPr="005A0E16"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u w:val="single"/>
          <w:lang w:eastAsia="en-US"/>
        </w:rPr>
        <w:t>портивные снаряды:</w:t>
      </w:r>
      <w:r w:rsidR="00E90199"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u w:val="single"/>
          <w:lang w:eastAsia="en-US"/>
        </w:rPr>
        <w:t xml:space="preserve"> </w:t>
      </w:r>
      <w:r w:rsidR="00E90199" w:rsidRPr="00E90199"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lang w:eastAsia="en-US"/>
        </w:rPr>
        <w:t>Брусья, Кольца, Перекладина, Акробатическая дорожка, Конь, Батут</w:t>
      </w:r>
      <w:r w:rsidR="00DC37A0">
        <w:rPr>
          <w:rFonts w:ascii="Times New Roman" w:eastAsiaTheme="minorHAnsi" w:hAnsi="Times New Roman" w:cs="Times New Roman"/>
          <w:color w:val="auto"/>
          <w:spacing w:val="-1"/>
          <w:sz w:val="26"/>
          <w:szCs w:val="26"/>
          <w:lang w:eastAsia="en-US"/>
        </w:rPr>
        <w:t>.</w:t>
      </w:r>
    </w:p>
    <w:p w:rsidR="00055490" w:rsidRPr="005A0E16" w:rsidRDefault="00055490" w:rsidP="005A0E16">
      <w:pPr>
        <w:widowControl/>
        <w:shd w:val="clear" w:color="auto" w:fill="FFFFFF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5A0E16" w:rsidRPr="005A0E16" w:rsidRDefault="005A0E16" w:rsidP="005A0E16">
      <w:pPr>
        <w:widowControl/>
        <w:shd w:val="clear" w:color="auto" w:fill="FFFFFF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u w:val="single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u w:val="single"/>
          <w:lang w:eastAsia="en-US"/>
        </w:rPr>
        <w:t>Информационные ресурсы:</w:t>
      </w:r>
      <w:r w:rsidR="00E90199">
        <w:rPr>
          <w:rFonts w:ascii="Times New Roman" w:eastAsiaTheme="minorHAnsi" w:hAnsi="Times New Roman" w:cs="Times New Roman"/>
          <w:color w:val="auto"/>
          <w:sz w:val="26"/>
          <w:szCs w:val="26"/>
          <w:u w:val="single"/>
          <w:lang w:eastAsia="en-US"/>
        </w:rPr>
        <w:t xml:space="preserve"> </w:t>
      </w:r>
      <w:r w:rsidR="00E90199" w:rsidRPr="00E90199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Методические книги, интернет</w:t>
      </w:r>
      <w:r w:rsidR="00DC37A0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и т.д.</w:t>
      </w:r>
    </w:p>
    <w:p w:rsidR="005A0E16" w:rsidRPr="005A0E16" w:rsidRDefault="005A0E16" w:rsidP="005A0E16">
      <w:pPr>
        <w:widowControl/>
        <w:ind w:firstLine="709"/>
        <w:rPr>
          <w:rFonts w:ascii="Times New Roman" w:eastAsia="Calibri" w:hAnsi="Times New Roman" w:cs="Times New Roman"/>
          <w:color w:val="auto"/>
          <w:sz w:val="26"/>
          <w:szCs w:val="26"/>
          <w:lang w:eastAsia="en-US"/>
        </w:rPr>
      </w:pPr>
    </w:p>
    <w:p w:rsidR="005A0E16" w:rsidRPr="005A0E16" w:rsidRDefault="005A0E16" w:rsidP="005A0E16">
      <w:pPr>
        <w:ind w:left="1080"/>
        <w:rPr>
          <w:rFonts w:ascii="Times New Roman" w:eastAsia="Calibri" w:hAnsi="Times New Roman" w:cs="Times New Roman"/>
          <w:b/>
          <w:color w:val="auto"/>
          <w:sz w:val="26"/>
          <w:szCs w:val="26"/>
        </w:rPr>
      </w:pPr>
      <w:r w:rsidRPr="005A0E16">
        <w:rPr>
          <w:rFonts w:ascii="Times New Roman" w:eastAsia="Calibri" w:hAnsi="Times New Roman" w:cs="Times New Roman"/>
          <w:b/>
          <w:color w:val="auto"/>
          <w:sz w:val="26"/>
          <w:szCs w:val="26"/>
        </w:rPr>
        <w:t>7. Формы аттестации/контроля. Оценочные материалы.</w:t>
      </w:r>
    </w:p>
    <w:p w:rsidR="005A0E16" w:rsidRPr="005A0E16" w:rsidRDefault="005A0E16" w:rsidP="003A703D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Контроль за уровнем подготовленности обучающихся играет большую роль в работе тренерско-преподавательского состава, при этом выявляется полнота сведений по уровню развития физических и технических способностей. 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Результат  -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улучшение личных показателей.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Управлением учебно-тренировочной деятельности является: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-сбор информации 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-анализ накопленной информации.</w:t>
      </w:r>
    </w:p>
    <w:p w:rsidR="005A0E16" w:rsidRPr="005A0E16" w:rsidRDefault="005A0E16" w:rsidP="003A703D">
      <w:pPr>
        <w:widowControl/>
        <w:ind w:firstLine="708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Инструментарием мониторин</w:t>
      </w:r>
      <w:r w:rsidR="003A703D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га являются соревнования ОФП/СФП, соревнования на сдачу спортивных разрядов.</w:t>
      </w:r>
    </w:p>
    <w:p w:rsidR="005A0E16" w:rsidRPr="005A0E16" w:rsidRDefault="003A703D" w:rsidP="003A703D">
      <w:pPr>
        <w:widowControl/>
        <w:ind w:firstLine="708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Мониторинг  проводится</w:t>
      </w:r>
      <w:proofErr w:type="gramEnd"/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 четыре</w:t>
      </w:r>
      <w:r w:rsidR="005A0E16"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раза  в год</w:t>
      </w: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.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- промежуточный контроль –декабрь </w:t>
      </w:r>
    </w:p>
    <w:p w:rsidR="005A0E16" w:rsidRPr="005A0E16" w:rsidRDefault="005A0E16" w:rsidP="005A0E16">
      <w:pPr>
        <w:widowControl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- итоговая аттестация </w:t>
      </w:r>
      <w:proofErr w:type="gramStart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-  (</w:t>
      </w:r>
      <w:proofErr w:type="gramEnd"/>
      <w:r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апрель- май)</w:t>
      </w:r>
    </w:p>
    <w:p w:rsidR="005A0E16" w:rsidRPr="005A0E16" w:rsidRDefault="003A703D" w:rsidP="003A703D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Формой контроля является тесты </w:t>
      </w:r>
      <w:r w:rsidR="005A0E16"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(</w:t>
      </w:r>
      <w:proofErr w:type="gramStart"/>
      <w:r w:rsidR="005A0E16"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>упражнения)  по</w:t>
      </w:r>
      <w:proofErr w:type="gramEnd"/>
      <w:r w:rsidR="005A0E16" w:rsidRPr="005A0E16"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  <w:t xml:space="preserve"> общей физической, специальной и теоретической  подготовке. Результаты мониторинга заносятся в протокол что позволит отследить достижения обучающихся в динамике в течение прохождения всего курса.</w:t>
      </w:r>
    </w:p>
    <w:p w:rsidR="005A0E16" w:rsidRDefault="005A0E16" w:rsidP="005A0E16">
      <w:pPr>
        <w:widowControl/>
        <w:autoSpaceDE w:val="0"/>
        <w:autoSpaceDN w:val="0"/>
        <w:adjustRightInd w:val="0"/>
        <w:spacing w:line="259" w:lineRule="auto"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055490" w:rsidRDefault="00055490" w:rsidP="005A0E16">
      <w:pPr>
        <w:widowControl/>
        <w:autoSpaceDE w:val="0"/>
        <w:autoSpaceDN w:val="0"/>
        <w:adjustRightInd w:val="0"/>
        <w:spacing w:line="259" w:lineRule="auto"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p w:rsidR="00055490" w:rsidRPr="005A0E16" w:rsidRDefault="00055490" w:rsidP="005A0E16">
      <w:pPr>
        <w:widowControl/>
        <w:shd w:val="clear" w:color="auto" w:fill="FFFFFF"/>
        <w:rPr>
          <w:rFonts w:ascii="Times New Roman" w:eastAsia="Times New Roman" w:hAnsi="Times New Roman" w:cs="Times New Roman"/>
          <w:sz w:val="26"/>
          <w:szCs w:val="26"/>
        </w:rPr>
      </w:pPr>
    </w:p>
    <w:p w:rsidR="005A0E16" w:rsidRPr="005A0E16" w:rsidRDefault="005A0E16" w:rsidP="005A0E16">
      <w:pPr>
        <w:widowControl/>
        <w:spacing w:after="160" w:line="259" w:lineRule="auto"/>
        <w:jc w:val="center"/>
        <w:rPr>
          <w:rFonts w:ascii="Times New Roman" w:eastAsiaTheme="minorHAnsi" w:hAnsi="Times New Roman" w:cs="Times New Roman"/>
          <w:b/>
          <w:bCs/>
          <w:color w:val="22272F"/>
          <w:sz w:val="26"/>
          <w:szCs w:val="26"/>
          <w:lang w:eastAsia="en-US"/>
        </w:rPr>
      </w:pPr>
      <w:r w:rsidRPr="005A0E16">
        <w:rPr>
          <w:rFonts w:ascii="Times New Roman" w:eastAsia="Times New Roman" w:hAnsi="Times New Roman" w:cs="Times New Roman"/>
          <w:b/>
          <w:bCs/>
          <w:sz w:val="26"/>
          <w:szCs w:val="26"/>
        </w:rPr>
        <w:t>Контрольные нормативы для о</w:t>
      </w:r>
      <w:r w:rsidRPr="005A0E1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ц</w:t>
      </w:r>
      <w:r w:rsidRPr="005A0E16">
        <w:rPr>
          <w:rFonts w:ascii="Times New Roman" w:eastAsia="Times New Roman" w:hAnsi="Times New Roman" w:cs="Times New Roman"/>
          <w:b/>
          <w:bCs/>
          <w:sz w:val="26"/>
          <w:szCs w:val="26"/>
        </w:rPr>
        <w:t>е</w:t>
      </w:r>
      <w:r w:rsidRPr="005A0E16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н</w:t>
      </w:r>
      <w:r w:rsidRPr="005A0E1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ки результатов </w:t>
      </w:r>
      <w:proofErr w:type="gramStart"/>
      <w:r w:rsidRPr="005A0E1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освоения </w:t>
      </w:r>
      <w:r w:rsidRPr="005A0E16">
        <w:rPr>
          <w:rFonts w:ascii="Times New Roman" w:eastAsiaTheme="minorHAnsi" w:hAnsi="Times New Roman" w:cs="Times New Roman"/>
          <w:b/>
          <w:bCs/>
          <w:color w:val="auto"/>
          <w:kern w:val="28"/>
          <w:sz w:val="26"/>
          <w:szCs w:val="26"/>
          <w:lang w:eastAsia="en-US"/>
        </w:rPr>
        <w:t xml:space="preserve"> </w:t>
      </w:r>
      <w:r w:rsidRPr="005A0E16">
        <w:rPr>
          <w:rFonts w:ascii="Times New Roman" w:eastAsiaTheme="minorHAnsi" w:hAnsi="Times New Roman" w:cs="Times New Roman"/>
          <w:b/>
          <w:bCs/>
          <w:color w:val="22272F"/>
          <w:sz w:val="26"/>
          <w:szCs w:val="26"/>
          <w:lang w:eastAsia="en-US"/>
        </w:rPr>
        <w:t>по</w:t>
      </w:r>
      <w:proofErr w:type="gramEnd"/>
      <w:r w:rsidRPr="005A0E16">
        <w:rPr>
          <w:rFonts w:ascii="Times New Roman" w:eastAsiaTheme="minorHAnsi" w:hAnsi="Times New Roman" w:cs="Times New Roman"/>
          <w:b/>
          <w:bCs/>
          <w:color w:val="22272F"/>
          <w:sz w:val="26"/>
          <w:szCs w:val="26"/>
          <w:lang w:eastAsia="en-US"/>
        </w:rPr>
        <w:t xml:space="preserve"> общей физической и специальной физической подготовке .</w:t>
      </w:r>
    </w:p>
    <w:p w:rsidR="005A0E16" w:rsidRPr="00DC37A0" w:rsidRDefault="00DC37A0" w:rsidP="005A0E1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DC37A0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Скоростно-силовые качества:</w:t>
      </w:r>
    </w:p>
    <w:p w:rsidR="00DC37A0" w:rsidRDefault="00DC37A0" w:rsidP="00DC37A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1. Бег 20 метров.</w:t>
      </w:r>
    </w:p>
    <w:p w:rsidR="00DC37A0" w:rsidRDefault="00DC37A0" w:rsidP="00DC37A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2. Прыжок в длину</w:t>
      </w:r>
    </w:p>
    <w:p w:rsidR="00DC37A0" w:rsidRDefault="00DC37A0" w:rsidP="00DC37A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:rsidR="00DC37A0" w:rsidRPr="00DC37A0" w:rsidRDefault="00DC37A0" w:rsidP="005A0E1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DC37A0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Силовые качества:</w:t>
      </w:r>
    </w:p>
    <w:p w:rsidR="00DC37A0" w:rsidRDefault="00DC37A0" w:rsidP="00DC37A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1. Подтягивания </w:t>
      </w:r>
    </w:p>
    <w:p w:rsidR="00DC37A0" w:rsidRDefault="00DC37A0" w:rsidP="00DC37A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2. Удержание ног</w:t>
      </w:r>
    </w:p>
    <w:p w:rsidR="00DC37A0" w:rsidRDefault="00DC37A0" w:rsidP="00DC37A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:rsidR="00DC37A0" w:rsidRPr="00DC37A0" w:rsidRDefault="00DC37A0" w:rsidP="005A0E16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DC37A0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Гибкость:</w:t>
      </w:r>
    </w:p>
    <w:p w:rsidR="00DC37A0" w:rsidRDefault="00DC37A0" w:rsidP="00DC37A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1. Шпагат</w:t>
      </w:r>
    </w:p>
    <w:p w:rsidR="00DC37A0" w:rsidRDefault="00DC37A0" w:rsidP="00DC37A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2. Наклон</w:t>
      </w:r>
    </w:p>
    <w:p w:rsidR="00DC37A0" w:rsidRDefault="00DC37A0" w:rsidP="00DC37A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3. Мост</w:t>
      </w:r>
    </w:p>
    <w:p w:rsidR="00DC37A0" w:rsidRDefault="00DC37A0" w:rsidP="00DC37A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:rsidR="005A0E16" w:rsidRDefault="005A0E16" w:rsidP="00DC37A0">
      <w:pPr>
        <w:widowControl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A0E16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Нормативы для о</w:t>
      </w:r>
      <w:r w:rsidRPr="005A0E1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ц</w:t>
      </w:r>
      <w:r w:rsidRPr="005A0E16">
        <w:rPr>
          <w:rFonts w:ascii="Times New Roman" w:eastAsia="Times New Roman" w:hAnsi="Times New Roman" w:cs="Times New Roman"/>
          <w:b/>
          <w:bCs/>
          <w:sz w:val="26"/>
          <w:szCs w:val="26"/>
        </w:rPr>
        <w:t>е</w:t>
      </w:r>
      <w:r w:rsidRPr="005A0E16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н</w:t>
      </w:r>
      <w:r w:rsidRPr="005A0E1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ки результатов </w:t>
      </w:r>
      <w:proofErr w:type="gramStart"/>
      <w:r w:rsidRPr="005A0E16">
        <w:rPr>
          <w:rFonts w:ascii="Times New Roman" w:eastAsia="Times New Roman" w:hAnsi="Times New Roman" w:cs="Times New Roman"/>
          <w:b/>
          <w:bCs/>
          <w:sz w:val="26"/>
          <w:szCs w:val="26"/>
        </w:rPr>
        <w:t>освоения  практического</w:t>
      </w:r>
      <w:proofErr w:type="gramEnd"/>
      <w:r w:rsidRPr="005A0E1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материала в рамках Программы:</w:t>
      </w:r>
    </w:p>
    <w:p w:rsidR="00DC37A0" w:rsidRDefault="00DC37A0" w:rsidP="00DC37A0">
      <w:pPr>
        <w:widowControl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DC37A0" w:rsidRPr="00DC37A0" w:rsidRDefault="00DC37A0" w:rsidP="00DC37A0">
      <w:pPr>
        <w:widowControl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C37A0">
        <w:rPr>
          <w:rFonts w:ascii="Times New Roman" w:eastAsia="Times New Roman" w:hAnsi="Times New Roman" w:cs="Times New Roman"/>
          <w:bCs/>
          <w:sz w:val="26"/>
          <w:szCs w:val="26"/>
        </w:rPr>
        <w:t>Бег – 3.6 = 10.0 баллов</w:t>
      </w:r>
    </w:p>
    <w:p w:rsidR="00DC37A0" w:rsidRPr="00DC37A0" w:rsidRDefault="00EA437C" w:rsidP="00DC37A0">
      <w:pPr>
        <w:widowControl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Прыжок в длину – 17</w:t>
      </w:r>
      <w:r w:rsidR="00DC37A0" w:rsidRPr="00DC37A0">
        <w:rPr>
          <w:rFonts w:ascii="Times New Roman" w:eastAsia="Times New Roman" w:hAnsi="Times New Roman" w:cs="Times New Roman"/>
          <w:bCs/>
          <w:sz w:val="26"/>
          <w:szCs w:val="26"/>
        </w:rPr>
        <w:t>0 см. = 10.0 баллов</w:t>
      </w:r>
    </w:p>
    <w:p w:rsidR="00DC37A0" w:rsidRPr="00DC37A0" w:rsidRDefault="00DC37A0" w:rsidP="00DC37A0">
      <w:pPr>
        <w:widowControl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C37A0">
        <w:rPr>
          <w:rFonts w:ascii="Times New Roman" w:eastAsia="Times New Roman" w:hAnsi="Times New Roman" w:cs="Times New Roman"/>
          <w:bCs/>
          <w:sz w:val="26"/>
          <w:szCs w:val="26"/>
        </w:rPr>
        <w:t>Подтягивания – 10 раз. = 10.0 баллов</w:t>
      </w:r>
    </w:p>
    <w:p w:rsidR="00DC37A0" w:rsidRPr="00DC37A0" w:rsidRDefault="00DC37A0" w:rsidP="00DC37A0">
      <w:pPr>
        <w:widowControl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C37A0">
        <w:rPr>
          <w:rFonts w:ascii="Times New Roman" w:eastAsia="Times New Roman" w:hAnsi="Times New Roman" w:cs="Times New Roman"/>
          <w:bCs/>
          <w:sz w:val="26"/>
          <w:szCs w:val="26"/>
        </w:rPr>
        <w:t>Удержание ног – 30 сек. = 10.0 баллов</w:t>
      </w:r>
    </w:p>
    <w:p w:rsidR="00DC37A0" w:rsidRPr="00DC37A0" w:rsidRDefault="00DC37A0" w:rsidP="00DC37A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DC37A0">
        <w:rPr>
          <w:rFonts w:ascii="Times New Roman" w:eastAsia="Times New Roman" w:hAnsi="Times New Roman" w:cs="Times New Roman"/>
          <w:bCs/>
          <w:sz w:val="26"/>
          <w:szCs w:val="26"/>
        </w:rPr>
        <w:t xml:space="preserve">Гибкость (шпагат, наклон, мост) = средняя 10.0 баллов </w:t>
      </w:r>
    </w:p>
    <w:p w:rsidR="005A0E16" w:rsidRPr="005A0E16" w:rsidRDefault="005A0E16" w:rsidP="005A0E16">
      <w:pPr>
        <w:widowControl/>
        <w:ind w:left="720" w:right="395"/>
        <w:contextualSpacing/>
        <w:rPr>
          <w:rFonts w:ascii="Times New Roman" w:eastAsia="Times New Roman" w:hAnsi="Times New Roman" w:cs="Times New Roman"/>
          <w:b/>
          <w:bCs/>
        </w:rPr>
      </w:pPr>
    </w:p>
    <w:p w:rsidR="005A0E16" w:rsidRPr="005A0E16" w:rsidRDefault="005A0E16" w:rsidP="005A0E16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A0E16" w:rsidRPr="005A0E16" w:rsidRDefault="005A0E16" w:rsidP="005A0E16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5A0E16" w:rsidRDefault="005A0E16" w:rsidP="005A0E16">
      <w:pPr>
        <w:widowControl/>
        <w:spacing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055490" w:rsidRDefault="00055490" w:rsidP="005A0E16">
      <w:pPr>
        <w:widowControl/>
        <w:spacing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055490" w:rsidRDefault="00055490" w:rsidP="005A0E16">
      <w:pPr>
        <w:widowControl/>
        <w:spacing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5A0E16" w:rsidRPr="005A0E16" w:rsidRDefault="005A0E16" w:rsidP="005A0E16">
      <w:pPr>
        <w:widowControl/>
        <w:spacing w:line="259" w:lineRule="auto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Литература:</w:t>
      </w:r>
    </w:p>
    <w:p w:rsidR="005A0E16" w:rsidRDefault="005A0E16" w:rsidP="005A0E16">
      <w:pPr>
        <w:widowControl/>
        <w:spacing w:line="259" w:lineRule="auto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для тренера-преподавателя</w:t>
      </w:r>
    </w:p>
    <w:p w:rsidR="00DC37A0" w:rsidRPr="00DC37A0" w:rsidRDefault="00DC37A0" w:rsidP="005A0E16">
      <w:pPr>
        <w:widowControl/>
        <w:spacing w:line="259" w:lineRule="auto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proofErr w:type="spellStart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Асташенко</w:t>
      </w:r>
      <w:proofErr w:type="spellEnd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, О. И. Гимнастика для суставов и сосудов / О.И. </w:t>
      </w:r>
      <w:proofErr w:type="spellStart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Асташенко</w:t>
      </w:r>
      <w:proofErr w:type="spellEnd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. - М.: Невский проспект, Вектор, 2017. - 128 c.</w:t>
      </w:r>
    </w:p>
    <w:p w:rsidR="00055490" w:rsidRDefault="00DC37A0" w:rsidP="005A0E16">
      <w:pPr>
        <w:widowControl/>
        <w:spacing w:line="259" w:lineRule="auto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  <w:proofErr w:type="spellStart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Баршай</w:t>
      </w:r>
      <w:proofErr w:type="spellEnd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, В. М. Гимнастика / В.М. </w:t>
      </w:r>
      <w:proofErr w:type="spellStart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Баршай</w:t>
      </w:r>
      <w:proofErr w:type="spellEnd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, В.Н. </w:t>
      </w:r>
      <w:proofErr w:type="spellStart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Курысь</w:t>
      </w:r>
      <w:proofErr w:type="spellEnd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, И.Б. Павлов. - М.: </w:t>
      </w:r>
      <w:proofErr w:type="spellStart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КноРус</w:t>
      </w:r>
      <w:proofErr w:type="spellEnd"/>
      <w:r w:rsidRPr="00DC37A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, 2013. - 312 c.</w:t>
      </w:r>
    </w:p>
    <w:p w:rsidR="005A0E16" w:rsidRPr="005A0E16" w:rsidRDefault="005A0E16" w:rsidP="005A0E16">
      <w:pPr>
        <w:widowControl/>
        <w:spacing w:line="259" w:lineRule="auto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p w:rsidR="005A0E16" w:rsidRPr="005A0E16" w:rsidRDefault="005A0E16" w:rsidP="005A0E16">
      <w:pPr>
        <w:widowControl/>
        <w:spacing w:line="259" w:lineRule="auto"/>
        <w:rPr>
          <w:rFonts w:asciiTheme="minorHAnsi" w:eastAsiaTheme="minorHAnsi" w:hAnsiTheme="minorHAnsi" w:cstheme="minorBidi"/>
          <w:b/>
          <w:color w:val="auto"/>
          <w:sz w:val="26"/>
          <w:szCs w:val="26"/>
          <w:lang w:eastAsia="en-US"/>
        </w:rPr>
      </w:pPr>
      <w:r w:rsidRPr="005A0E16"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  <w:t>Интернет-ресурсы</w:t>
      </w:r>
    </w:p>
    <w:p w:rsidR="005A0E16" w:rsidRPr="005A0E16" w:rsidRDefault="005A0E16" w:rsidP="005A0E16">
      <w:pPr>
        <w:widowControl/>
        <w:spacing w:line="259" w:lineRule="auto"/>
        <w:rPr>
          <w:rFonts w:ascii="Times New Roman" w:eastAsia="Times New Roman" w:hAnsi="Times New Roman" w:cs="Times New Roman"/>
          <w:color w:val="auto"/>
          <w:sz w:val="26"/>
          <w:szCs w:val="26"/>
          <w:u w:val="single"/>
          <w:bdr w:val="single" w:sz="2" w:space="0" w:color="E1E1E1" w:frame="1"/>
        </w:rPr>
      </w:pPr>
      <w:r w:rsidRPr="005A0E16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История гимнастики  </w:t>
      </w:r>
      <w:hyperlink r:id="rId5" w:history="1">
        <w:r w:rsidRPr="005A0E16">
          <w:rPr>
            <w:rFonts w:ascii="Times New Roman" w:eastAsia="Times New Roman" w:hAnsi="Times New Roman" w:cs="Times New Roman"/>
            <w:color w:val="auto"/>
            <w:sz w:val="26"/>
            <w:szCs w:val="26"/>
            <w:u w:val="single"/>
            <w:bdr w:val="single" w:sz="2" w:space="0" w:color="E1E1E1" w:frame="1"/>
          </w:rPr>
          <w:t>http://ru.sport-wiki.org/vidy-sporta/sportivnaya-gimnastika/</w:t>
        </w:r>
      </w:hyperlink>
    </w:p>
    <w:p w:rsidR="005A0E16" w:rsidRDefault="005A0E16" w:rsidP="005A0E16">
      <w:pPr>
        <w:widowControl/>
        <w:spacing w:line="259" w:lineRule="auto"/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</w:rPr>
      </w:pPr>
      <w:r w:rsidRPr="005A0E16"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</w:rPr>
        <w:t>Школы спорта. Основы спортивной гимнастики. Гимнастический клуб «Динамо-</w:t>
      </w:r>
      <w:proofErr w:type="gramStart"/>
      <w:r w:rsidRPr="005A0E16"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</w:rPr>
        <w:t xml:space="preserve">Москва  </w:t>
      </w:r>
      <w:proofErr w:type="spellStart"/>
      <w:r w:rsidRPr="005A0E16"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  <w:lang w:val="en-US"/>
        </w:rPr>
        <w:t>hhps</w:t>
      </w:r>
      <w:proofErr w:type="spellEnd"/>
      <w:proofErr w:type="gramEnd"/>
      <w:r w:rsidRPr="005A0E16"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</w:rPr>
        <w:t xml:space="preserve">:// </w:t>
      </w:r>
      <w:proofErr w:type="spellStart"/>
      <w:r w:rsidRPr="005A0E16"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</w:rPr>
        <w:t>vk</w:t>
      </w:r>
      <w:proofErr w:type="spellEnd"/>
      <w:r w:rsidRPr="005A0E16"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</w:rPr>
        <w:t xml:space="preserve">. </w:t>
      </w:r>
      <w:proofErr w:type="spellStart"/>
      <w:r w:rsidRPr="005A0E16"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</w:rPr>
        <w:t>com</w:t>
      </w:r>
      <w:proofErr w:type="spellEnd"/>
      <w:r w:rsidRPr="005A0E16"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</w:rPr>
        <w:t xml:space="preserve"> /</w:t>
      </w:r>
      <w:r w:rsidRPr="005A0E16"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  <w:lang w:val="en-US"/>
        </w:rPr>
        <w:t>video</w:t>
      </w:r>
      <w:r w:rsidRPr="005A0E16"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</w:rPr>
        <w:t>/ 151317436 456239022</w:t>
      </w:r>
    </w:p>
    <w:p w:rsidR="00DC37A0" w:rsidRPr="005A0E16" w:rsidRDefault="00DC37A0" w:rsidP="005A0E16">
      <w:pPr>
        <w:widowControl/>
        <w:spacing w:line="259" w:lineRule="auto"/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  <w:bdr w:val="single" w:sz="2" w:space="0" w:color="E1E1E1" w:frame="1"/>
        </w:rPr>
        <w:t>Федерация спортивной гимнастики.</w:t>
      </w:r>
    </w:p>
    <w:p w:rsidR="005A0E16" w:rsidRPr="005A0E16" w:rsidRDefault="005A0E16" w:rsidP="005A0E16">
      <w:pPr>
        <w:widowControl/>
        <w:spacing w:after="160" w:line="259" w:lineRule="auto"/>
        <w:rPr>
          <w:rFonts w:ascii="Times New Roman" w:eastAsia="Times New Roman" w:hAnsi="Times New Roman" w:cs="Times New Roman"/>
          <w:color w:val="2E5481"/>
          <w:sz w:val="26"/>
          <w:szCs w:val="26"/>
          <w:u w:val="single"/>
          <w:bdr w:val="single" w:sz="2" w:space="0" w:color="E1E1E1" w:frame="1"/>
        </w:rPr>
      </w:pPr>
    </w:p>
    <w:p w:rsidR="0044768A" w:rsidRDefault="0044768A"/>
    <w:sectPr w:rsidR="00447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5B69"/>
    <w:multiLevelType w:val="singleLevel"/>
    <w:tmpl w:val="9B3E08B4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  <w:b w:val="0"/>
      </w:rPr>
    </w:lvl>
  </w:abstractNum>
  <w:abstractNum w:abstractNumId="1" w15:restartNumberingAfterBreak="0">
    <w:nsid w:val="02AE7DF4"/>
    <w:multiLevelType w:val="hybridMultilevel"/>
    <w:tmpl w:val="00180414"/>
    <w:lvl w:ilvl="0" w:tplc="F240464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4F155A"/>
    <w:multiLevelType w:val="multilevel"/>
    <w:tmpl w:val="9306F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5927E0"/>
    <w:multiLevelType w:val="hybridMultilevel"/>
    <w:tmpl w:val="0CF67D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6D2B"/>
    <w:multiLevelType w:val="hybridMultilevel"/>
    <w:tmpl w:val="BD249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B21B1"/>
    <w:multiLevelType w:val="hybridMultilevel"/>
    <w:tmpl w:val="D86AF1B4"/>
    <w:lvl w:ilvl="0" w:tplc="04190001">
      <w:start w:val="1"/>
      <w:numFmt w:val="bullet"/>
      <w:lvlText w:val=""/>
      <w:lvlJc w:val="left"/>
      <w:pPr>
        <w:tabs>
          <w:tab w:val="num" w:pos="842"/>
        </w:tabs>
        <w:ind w:left="842" w:hanging="360"/>
      </w:pPr>
      <w:rPr>
        <w:rFonts w:ascii="Symbol" w:hAnsi="Symbol" w:hint="default"/>
      </w:rPr>
    </w:lvl>
    <w:lvl w:ilvl="1" w:tplc="04190003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C4EB4"/>
    <w:multiLevelType w:val="multilevel"/>
    <w:tmpl w:val="4798E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741F33"/>
    <w:multiLevelType w:val="multilevel"/>
    <w:tmpl w:val="3C54C2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25FE2B51"/>
    <w:multiLevelType w:val="hybridMultilevel"/>
    <w:tmpl w:val="35AC6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ECA84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E58DC90">
      <w:start w:val="1"/>
      <w:numFmt w:val="none"/>
      <w:lvlText w:val="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C3624D"/>
    <w:multiLevelType w:val="hybridMultilevel"/>
    <w:tmpl w:val="1D7C8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D731D"/>
    <w:multiLevelType w:val="multilevel"/>
    <w:tmpl w:val="E8ACBB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3F335A78"/>
    <w:multiLevelType w:val="hybridMultilevel"/>
    <w:tmpl w:val="E236D14E"/>
    <w:lvl w:ilvl="0" w:tplc="0419000F">
      <w:start w:val="1"/>
      <w:numFmt w:val="decimal"/>
      <w:lvlText w:val="%1."/>
      <w:lvlJc w:val="left"/>
      <w:pPr>
        <w:tabs>
          <w:tab w:val="num" w:pos="3620"/>
        </w:tabs>
        <w:ind w:left="3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4340"/>
        </w:tabs>
        <w:ind w:left="4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60"/>
        </w:tabs>
        <w:ind w:left="5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80"/>
        </w:tabs>
        <w:ind w:left="5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500"/>
        </w:tabs>
        <w:ind w:left="6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20"/>
        </w:tabs>
        <w:ind w:left="7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40"/>
        </w:tabs>
        <w:ind w:left="7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60"/>
        </w:tabs>
        <w:ind w:left="8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80"/>
        </w:tabs>
        <w:ind w:left="9380" w:hanging="180"/>
      </w:pPr>
    </w:lvl>
  </w:abstractNum>
  <w:abstractNum w:abstractNumId="12" w15:restartNumberingAfterBreak="0">
    <w:nsid w:val="3F851FF4"/>
    <w:multiLevelType w:val="hybridMultilevel"/>
    <w:tmpl w:val="EE025004"/>
    <w:lvl w:ilvl="0" w:tplc="5FF49F3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960233"/>
    <w:multiLevelType w:val="hybridMultilevel"/>
    <w:tmpl w:val="02CCA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9590C"/>
    <w:multiLevelType w:val="multilevel"/>
    <w:tmpl w:val="F236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BB3FC6"/>
    <w:multiLevelType w:val="multilevel"/>
    <w:tmpl w:val="C1D0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32001B"/>
    <w:multiLevelType w:val="singleLevel"/>
    <w:tmpl w:val="857094AC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626503CF"/>
    <w:multiLevelType w:val="hybridMultilevel"/>
    <w:tmpl w:val="A4528CA2"/>
    <w:lvl w:ilvl="0" w:tplc="5FF49F3E">
      <w:start w:val="10"/>
      <w:numFmt w:val="bullet"/>
      <w:lvlText w:val="-"/>
      <w:lvlJc w:val="left"/>
      <w:pPr>
        <w:ind w:left="143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8" w15:restartNumberingAfterBreak="0">
    <w:nsid w:val="65C161B8"/>
    <w:multiLevelType w:val="multilevel"/>
    <w:tmpl w:val="1084E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154F90"/>
    <w:multiLevelType w:val="hybridMultilevel"/>
    <w:tmpl w:val="310C2A3A"/>
    <w:lvl w:ilvl="0" w:tplc="5FF49F3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772C3"/>
    <w:multiLevelType w:val="hybridMultilevel"/>
    <w:tmpl w:val="5686E212"/>
    <w:lvl w:ilvl="0" w:tplc="7E9C94EA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1" w15:restartNumberingAfterBreak="0">
    <w:nsid w:val="6FC937BC"/>
    <w:multiLevelType w:val="multilevel"/>
    <w:tmpl w:val="B740B42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 w15:restartNumberingAfterBreak="0">
    <w:nsid w:val="7DF044E2"/>
    <w:multiLevelType w:val="hybridMultilevel"/>
    <w:tmpl w:val="8A74FAB2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22"/>
  </w:num>
  <w:num w:numId="4">
    <w:abstractNumId w:val="5"/>
  </w:num>
  <w:num w:numId="5">
    <w:abstractNumId w:val="7"/>
  </w:num>
  <w:num w:numId="6">
    <w:abstractNumId w:val="19"/>
  </w:num>
  <w:num w:numId="7">
    <w:abstractNumId w:val="17"/>
  </w:num>
  <w:num w:numId="8">
    <w:abstractNumId w:val="1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</w:num>
  <w:num w:numId="11">
    <w:abstractNumId w:val="16"/>
    <w:lvlOverride w:ilvl="0">
      <w:startOverride w:val="1"/>
    </w:lvlOverride>
  </w:num>
  <w:num w:numId="12">
    <w:abstractNumId w:val="3"/>
  </w:num>
  <w:num w:numId="13">
    <w:abstractNumId w:val="20"/>
  </w:num>
  <w:num w:numId="14">
    <w:abstractNumId w:val="8"/>
  </w:num>
  <w:num w:numId="15">
    <w:abstractNumId w:val="11"/>
  </w:num>
  <w:num w:numId="16">
    <w:abstractNumId w:val="13"/>
  </w:num>
  <w:num w:numId="17">
    <w:abstractNumId w:val="9"/>
  </w:num>
  <w:num w:numId="18">
    <w:abstractNumId w:val="4"/>
  </w:num>
  <w:num w:numId="19">
    <w:abstractNumId w:val="14"/>
  </w:num>
  <w:num w:numId="20">
    <w:abstractNumId w:val="15"/>
  </w:num>
  <w:num w:numId="21">
    <w:abstractNumId w:val="2"/>
  </w:num>
  <w:num w:numId="22">
    <w:abstractNumId w:val="6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EE9"/>
    <w:rsid w:val="00004BA5"/>
    <w:rsid w:val="00055490"/>
    <w:rsid w:val="001163DD"/>
    <w:rsid w:val="0014344C"/>
    <w:rsid w:val="002336D2"/>
    <w:rsid w:val="00361ACF"/>
    <w:rsid w:val="003A703D"/>
    <w:rsid w:val="0044768A"/>
    <w:rsid w:val="005A0E16"/>
    <w:rsid w:val="00A02B7F"/>
    <w:rsid w:val="00A63CBE"/>
    <w:rsid w:val="00B03FED"/>
    <w:rsid w:val="00B90EE9"/>
    <w:rsid w:val="00CF7EF5"/>
    <w:rsid w:val="00DC37A0"/>
    <w:rsid w:val="00E90199"/>
    <w:rsid w:val="00EA437C"/>
    <w:rsid w:val="00EF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5231A"/>
  <w15:chartTrackingRefBased/>
  <w15:docId w15:val="{E1E83C0C-DB6B-446F-98E4-282E666F9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E1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A0E1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5A0E16"/>
    <w:pPr>
      <w:keepNext/>
      <w:widowControl/>
      <w:jc w:val="center"/>
      <w:outlineLvl w:val="3"/>
    </w:pPr>
    <w:rPr>
      <w:rFonts w:ascii="Times New Roman" w:eastAsia="Times New Roman" w:hAnsi="Times New Roman" w:cs="Times New Roman"/>
      <w:b/>
      <w:color w:val="auto"/>
    </w:rPr>
  </w:style>
  <w:style w:type="paragraph" w:styleId="5">
    <w:name w:val="heading 5"/>
    <w:basedOn w:val="a"/>
    <w:next w:val="a"/>
    <w:link w:val="50"/>
    <w:uiPriority w:val="99"/>
    <w:qFormat/>
    <w:rsid w:val="005A0E16"/>
    <w:pPr>
      <w:keepNext/>
      <w:widowControl/>
      <w:ind w:right="125"/>
      <w:jc w:val="center"/>
      <w:outlineLvl w:val="4"/>
    </w:pPr>
    <w:rPr>
      <w:rFonts w:ascii="Times New Roman" w:eastAsia="Times New Roman" w:hAnsi="Times New Roman" w:cs="Times New Roman"/>
      <w:b/>
      <w:color w:val="auto"/>
      <w:sz w:val="22"/>
      <w:szCs w:val="22"/>
    </w:rPr>
  </w:style>
  <w:style w:type="paragraph" w:styleId="8">
    <w:name w:val="heading 8"/>
    <w:basedOn w:val="a"/>
    <w:next w:val="a"/>
    <w:link w:val="80"/>
    <w:uiPriority w:val="99"/>
    <w:qFormat/>
    <w:rsid w:val="005A0E16"/>
    <w:pPr>
      <w:widowControl/>
      <w:spacing w:before="240" w:after="60"/>
      <w:outlineLvl w:val="7"/>
    </w:pPr>
    <w:rPr>
      <w:rFonts w:ascii="Calibri" w:eastAsia="Times New Roman" w:hAnsi="Calibri" w:cs="Times New Roman"/>
      <w:i/>
      <w:iCs/>
      <w:color w:val="auto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5A0E1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5A0E16"/>
    <w:rPr>
      <w:rFonts w:ascii="Times New Roman" w:eastAsia="Times New Roman" w:hAnsi="Times New Roman" w:cs="Times New Roman"/>
      <w:b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5A0E16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a3">
    <w:name w:val="Основной текст_"/>
    <w:basedOn w:val="a0"/>
    <w:link w:val="3"/>
    <w:uiPriority w:val="99"/>
    <w:locked/>
    <w:rsid w:val="005A0E16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3"/>
    <w:uiPriority w:val="99"/>
    <w:rsid w:val="005A0E16"/>
    <w:pPr>
      <w:shd w:val="clear" w:color="auto" w:fill="FFFFFF"/>
      <w:spacing w:line="274" w:lineRule="exact"/>
      <w:jc w:val="both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character" w:customStyle="1" w:styleId="11">
    <w:name w:val="Заголовок №1_"/>
    <w:basedOn w:val="a0"/>
    <w:link w:val="12"/>
    <w:uiPriority w:val="99"/>
    <w:locked/>
    <w:rsid w:val="005A0E16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5A0E16"/>
    <w:pPr>
      <w:shd w:val="clear" w:color="auto" w:fill="FFFFFF"/>
      <w:spacing w:before="240" w:line="274" w:lineRule="exact"/>
      <w:outlineLvl w:val="0"/>
    </w:pPr>
    <w:rPr>
      <w:rFonts w:ascii="Times New Roman" w:eastAsiaTheme="minorHAnsi" w:hAnsi="Times New Roman" w:cs="Times New Roman"/>
      <w:b/>
      <w:bCs/>
      <w:color w:val="auto"/>
      <w:sz w:val="23"/>
      <w:szCs w:val="23"/>
      <w:lang w:eastAsia="en-US"/>
    </w:rPr>
  </w:style>
  <w:style w:type="character" w:customStyle="1" w:styleId="13">
    <w:name w:val="Основной текст1"/>
    <w:basedOn w:val="a3"/>
    <w:uiPriority w:val="99"/>
    <w:rsid w:val="005A0E16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2">
    <w:name w:val="Основной текст2"/>
    <w:basedOn w:val="a3"/>
    <w:uiPriority w:val="99"/>
    <w:rsid w:val="005A0E16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styleId="a4">
    <w:name w:val="Body Text"/>
    <w:basedOn w:val="a"/>
    <w:link w:val="a5"/>
    <w:uiPriority w:val="99"/>
    <w:semiHidden/>
    <w:rsid w:val="005A0E16"/>
    <w:pPr>
      <w:widowControl/>
      <w:jc w:val="right"/>
    </w:pPr>
    <w:rPr>
      <w:rFonts w:ascii="Times New Roman" w:eastAsia="Times New Roman" w:hAnsi="Times New Roman" w:cs="Times New Roman"/>
      <w:color w:val="auto"/>
      <w:sz w:val="28"/>
    </w:rPr>
  </w:style>
  <w:style w:type="character" w:customStyle="1" w:styleId="a5">
    <w:name w:val="Основной текст Знак"/>
    <w:basedOn w:val="a0"/>
    <w:link w:val="a4"/>
    <w:uiPriority w:val="99"/>
    <w:semiHidden/>
    <w:rsid w:val="005A0E1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9">
    <w:name w:val="Основной текст9"/>
    <w:basedOn w:val="a"/>
    <w:uiPriority w:val="99"/>
    <w:rsid w:val="005A0E16"/>
    <w:pPr>
      <w:widowControl/>
      <w:shd w:val="clear" w:color="auto" w:fill="FFFFFF"/>
      <w:spacing w:line="518" w:lineRule="exact"/>
      <w:ind w:hanging="360"/>
    </w:pPr>
    <w:rPr>
      <w:rFonts w:ascii="Times New Roman" w:hAnsi="Times New Roman" w:cs="Times New Roman"/>
      <w:noProof/>
      <w:color w:val="auto"/>
      <w:sz w:val="23"/>
      <w:szCs w:val="23"/>
    </w:rPr>
  </w:style>
  <w:style w:type="paragraph" w:styleId="a6">
    <w:name w:val="Title"/>
    <w:basedOn w:val="a"/>
    <w:link w:val="a7"/>
    <w:uiPriority w:val="99"/>
    <w:qFormat/>
    <w:rsid w:val="005A0E16"/>
    <w:pPr>
      <w:widowControl/>
      <w:jc w:val="center"/>
    </w:pPr>
    <w:rPr>
      <w:rFonts w:ascii="Times New Roman" w:hAnsi="Times New Roman" w:cs="Times New Roman"/>
      <w:b/>
      <w:i/>
      <w:color w:val="auto"/>
      <w:sz w:val="20"/>
      <w:szCs w:val="20"/>
    </w:rPr>
  </w:style>
  <w:style w:type="character" w:customStyle="1" w:styleId="a7">
    <w:name w:val="Заголовок Знак"/>
    <w:basedOn w:val="a0"/>
    <w:link w:val="a6"/>
    <w:uiPriority w:val="99"/>
    <w:rsid w:val="005A0E16"/>
    <w:rPr>
      <w:rFonts w:ascii="Times New Roman" w:eastAsia="Courier New" w:hAnsi="Times New Roman" w:cs="Times New Roman"/>
      <w:b/>
      <w:i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A0E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ourier New" w:hAnsi="Arial" w:cs="Arial"/>
      <w:sz w:val="20"/>
      <w:szCs w:val="20"/>
      <w:lang w:eastAsia="ru-RU"/>
    </w:rPr>
  </w:style>
  <w:style w:type="character" w:customStyle="1" w:styleId="41">
    <w:name w:val="Заголовок №4_"/>
    <w:basedOn w:val="a0"/>
    <w:link w:val="42"/>
    <w:uiPriority w:val="99"/>
    <w:locked/>
    <w:rsid w:val="005A0E16"/>
    <w:rPr>
      <w:rFonts w:cs="Times New Roman"/>
      <w:sz w:val="23"/>
      <w:szCs w:val="23"/>
      <w:shd w:val="clear" w:color="auto" w:fill="FFFFFF"/>
    </w:rPr>
  </w:style>
  <w:style w:type="paragraph" w:customStyle="1" w:styleId="42">
    <w:name w:val="Заголовок №4"/>
    <w:basedOn w:val="a"/>
    <w:link w:val="41"/>
    <w:uiPriority w:val="99"/>
    <w:rsid w:val="005A0E16"/>
    <w:pPr>
      <w:widowControl/>
      <w:shd w:val="clear" w:color="auto" w:fill="FFFFFF"/>
      <w:spacing w:line="514" w:lineRule="exact"/>
      <w:jc w:val="center"/>
      <w:outlineLvl w:val="3"/>
    </w:pPr>
    <w:rPr>
      <w:rFonts w:asciiTheme="minorHAnsi" w:eastAsiaTheme="minorHAnsi" w:hAnsiTheme="minorHAnsi" w:cs="Times New Roman"/>
      <w:color w:val="auto"/>
      <w:sz w:val="23"/>
      <w:szCs w:val="23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A0E1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table" w:styleId="a8">
    <w:name w:val="Table Grid"/>
    <w:basedOn w:val="a1"/>
    <w:uiPriority w:val="59"/>
    <w:rsid w:val="005A0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336D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36D2"/>
    <w:rPr>
      <w:rFonts w:ascii="Segoe UI" w:eastAsia="Courier New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u.sport-wiki.org/vidy-sporta/sportivnaya-gimnastik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1864</Words>
  <Characters>10630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4</cp:revision>
  <cp:lastPrinted>2020-11-06T07:31:00Z</cp:lastPrinted>
  <dcterms:created xsi:type="dcterms:W3CDTF">2020-11-28T11:30:00Z</dcterms:created>
  <dcterms:modified xsi:type="dcterms:W3CDTF">2026-01-28T09:59:00Z</dcterms:modified>
</cp:coreProperties>
</file>