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E2" w:rsidRPr="002F5279" w:rsidRDefault="00070278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 xml:space="preserve">  </w:t>
      </w:r>
      <w:r w:rsidR="003465E2" w:rsidRPr="002F5279">
        <w:rPr>
          <w:rFonts w:ascii="Times New Roman" w:hAnsi="Times New Roman" w:cs="Times New Roman"/>
          <w:sz w:val="28"/>
          <w:szCs w:val="28"/>
        </w:rPr>
        <w:t>Городское управление образованием администрации города Черногорска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27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279">
        <w:rPr>
          <w:rFonts w:ascii="Times New Roman" w:hAnsi="Times New Roman" w:cs="Times New Roman"/>
          <w:sz w:val="28"/>
          <w:szCs w:val="28"/>
        </w:rPr>
        <w:t>«Средняя общеобразовательная школа №16 имени Д.М. Карбышева»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279">
        <w:rPr>
          <w:rFonts w:ascii="Times New Roman" w:hAnsi="Times New Roman" w:cs="Times New Roman"/>
          <w:sz w:val="28"/>
          <w:szCs w:val="28"/>
        </w:rPr>
        <w:t>Парфенова Татьяна Иван</w:t>
      </w:r>
      <w:r>
        <w:rPr>
          <w:rFonts w:ascii="Times New Roman" w:hAnsi="Times New Roman" w:cs="Times New Roman"/>
          <w:sz w:val="28"/>
          <w:szCs w:val="28"/>
        </w:rPr>
        <w:t>овна, учитель музыки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279">
        <w:rPr>
          <w:rFonts w:ascii="Times New Roman" w:hAnsi="Times New Roman" w:cs="Times New Roman"/>
          <w:sz w:val="28"/>
          <w:szCs w:val="28"/>
          <w:lang w:val="de-DE"/>
        </w:rPr>
        <w:t>I</w:t>
      </w:r>
      <w:r w:rsidRPr="002F5279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F527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Образовательный квест</w:t>
      </w:r>
      <w:r w:rsidRPr="002F5279">
        <w:rPr>
          <w:rFonts w:ascii="Times New Roman" w:hAnsi="Times New Roman" w:cs="Times New Roman"/>
          <w:bCs/>
          <w:kern w:val="36"/>
          <w:sz w:val="28"/>
          <w:szCs w:val="28"/>
        </w:rPr>
        <w:t>:</w:t>
      </w:r>
    </w:p>
    <w:p w:rsidR="003465E2" w:rsidRPr="002F5279" w:rsidRDefault="003465E2" w:rsidP="003465E2">
      <w:pPr>
        <w:spacing w:after="0" w:line="360" w:lineRule="auto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2F5279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Pr="002F527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Музыкальная машина времени</w:t>
      </w:r>
      <w:r w:rsidRPr="002F5279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65E2" w:rsidRPr="002F5279" w:rsidRDefault="003465E2" w:rsidP="003465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279">
        <w:rPr>
          <w:rFonts w:ascii="Times New Roman" w:hAnsi="Times New Roman" w:cs="Times New Roman"/>
          <w:sz w:val="28"/>
          <w:szCs w:val="28"/>
        </w:rPr>
        <w:t>Черногорск 2026</w:t>
      </w:r>
    </w:p>
    <w:p w:rsidR="00941925" w:rsidRPr="001B47FA" w:rsidRDefault="00070278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1B47FA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35B" w:rsidRPr="001B47FA" w:rsidRDefault="00941925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 xml:space="preserve">     </w:t>
      </w:r>
      <w:r w:rsidR="00DF635B" w:rsidRPr="001B47FA">
        <w:rPr>
          <w:rFonts w:ascii="Times New Roman" w:hAnsi="Times New Roman" w:cs="Times New Roman"/>
          <w:sz w:val="28"/>
          <w:szCs w:val="28"/>
        </w:rPr>
        <w:t>Образовательный квест «</w:t>
      </w:r>
      <w:r w:rsidR="00DF635B" w:rsidRPr="001B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Музыкальная машина времени</w:t>
      </w:r>
      <w:r w:rsidR="00DF635B" w:rsidRPr="001B47FA">
        <w:rPr>
          <w:rFonts w:ascii="Times New Roman" w:hAnsi="Times New Roman" w:cs="Times New Roman"/>
          <w:sz w:val="28"/>
          <w:szCs w:val="28"/>
        </w:rPr>
        <w:t>» успешно апробирован в условиях образовательной организации в рамках уро</w:t>
      </w:r>
      <w:r w:rsidR="00E64195" w:rsidRPr="001B47FA">
        <w:rPr>
          <w:rFonts w:ascii="Times New Roman" w:hAnsi="Times New Roman" w:cs="Times New Roman"/>
          <w:sz w:val="28"/>
          <w:szCs w:val="28"/>
        </w:rPr>
        <w:t>ков</w:t>
      </w:r>
      <w:r w:rsidR="00DF635B" w:rsidRPr="001B47FA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162FE5" w:rsidRPr="001B47FA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162FE5" w:rsidRPr="001B47FA">
        <w:rPr>
          <w:rFonts w:ascii="Times New Roman" w:hAnsi="Times New Roman" w:cs="Times New Roman"/>
          <w:bCs/>
          <w:sz w:val="28"/>
          <w:szCs w:val="28"/>
        </w:rPr>
        <w:t>История страны и народа в музыке русских композиторов</w:t>
      </w:r>
      <w:r w:rsidR="00162FE5" w:rsidRPr="001B47FA">
        <w:rPr>
          <w:rFonts w:ascii="Times New Roman" w:hAnsi="Times New Roman" w:cs="Times New Roman"/>
          <w:sz w:val="28"/>
          <w:szCs w:val="28"/>
        </w:rPr>
        <w:t>»</w:t>
      </w:r>
      <w:r w:rsidR="00DF635B" w:rsidRPr="001B47FA">
        <w:rPr>
          <w:rFonts w:ascii="Times New Roman" w:hAnsi="Times New Roman" w:cs="Times New Roman"/>
          <w:sz w:val="28"/>
          <w:szCs w:val="28"/>
        </w:rPr>
        <w:t xml:space="preserve"> с учащимися 8 классов. *Будет уместен и для  обучающихся 6</w:t>
      </w:r>
      <w:r w:rsidR="00162FE5"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DF635B" w:rsidRPr="001B47FA">
        <w:rPr>
          <w:rFonts w:ascii="Times New Roman" w:hAnsi="Times New Roman" w:cs="Times New Roman"/>
          <w:sz w:val="28"/>
          <w:szCs w:val="28"/>
        </w:rPr>
        <w:t>-</w:t>
      </w:r>
      <w:r w:rsid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DF635B" w:rsidRPr="001B47FA">
        <w:rPr>
          <w:rFonts w:ascii="Times New Roman" w:hAnsi="Times New Roman" w:cs="Times New Roman"/>
          <w:sz w:val="28"/>
          <w:szCs w:val="28"/>
        </w:rPr>
        <w:t>7 классов в качестве вне</w:t>
      </w:r>
      <w:r w:rsidR="00162FE5" w:rsidRPr="001B47FA">
        <w:rPr>
          <w:rFonts w:ascii="Times New Roman" w:hAnsi="Times New Roman" w:cs="Times New Roman"/>
          <w:sz w:val="28"/>
          <w:szCs w:val="28"/>
        </w:rPr>
        <w:t>уроч</w:t>
      </w:r>
      <w:r w:rsidR="00DF635B" w:rsidRPr="001B47FA">
        <w:rPr>
          <w:rFonts w:ascii="Times New Roman" w:hAnsi="Times New Roman" w:cs="Times New Roman"/>
          <w:sz w:val="28"/>
          <w:szCs w:val="28"/>
        </w:rPr>
        <w:t>ного мероприятия</w:t>
      </w:r>
      <w:r w:rsidR="00E64195" w:rsidRPr="001B47FA">
        <w:rPr>
          <w:rFonts w:ascii="Times New Roman" w:hAnsi="Times New Roman" w:cs="Times New Roman"/>
          <w:sz w:val="28"/>
          <w:szCs w:val="28"/>
        </w:rPr>
        <w:t>, посвященного «Дню защитника Отечества»</w:t>
      </w:r>
      <w:r w:rsidR="00DF635B" w:rsidRPr="001B47FA">
        <w:rPr>
          <w:rFonts w:ascii="Times New Roman" w:hAnsi="Times New Roman" w:cs="Times New Roman"/>
          <w:sz w:val="28"/>
          <w:szCs w:val="28"/>
        </w:rPr>
        <w:t>.</w:t>
      </w:r>
    </w:p>
    <w:p w:rsidR="00941925" w:rsidRPr="001B47FA" w:rsidRDefault="00941925" w:rsidP="001B47FA">
      <w:pPr>
        <w:pStyle w:val="Default"/>
        <w:spacing w:line="360" w:lineRule="auto"/>
        <w:jc w:val="both"/>
        <w:rPr>
          <w:rStyle w:val="c3"/>
          <w:rFonts w:eastAsiaTheme="majorEastAsia"/>
          <w:color w:val="auto"/>
          <w:sz w:val="28"/>
          <w:szCs w:val="28"/>
        </w:rPr>
      </w:pPr>
      <w:r w:rsidRPr="001B47FA">
        <w:rPr>
          <w:rStyle w:val="c3"/>
          <w:rFonts w:eastAsiaTheme="majorEastAsia"/>
          <w:color w:val="auto"/>
          <w:sz w:val="28"/>
          <w:szCs w:val="28"/>
        </w:rPr>
        <w:t xml:space="preserve">     </w:t>
      </w:r>
      <w:r w:rsidR="00162FE5" w:rsidRPr="001B47FA">
        <w:rPr>
          <w:rStyle w:val="c3"/>
          <w:rFonts w:eastAsiaTheme="majorEastAsia"/>
          <w:color w:val="auto"/>
          <w:sz w:val="28"/>
          <w:szCs w:val="28"/>
        </w:rPr>
        <w:t>Музыка — величайшее изобретение человечества, существующее на земле многие тысячи лет. Она является неотъемлемой частью быта и самовыражения людей,</w:t>
      </w:r>
      <w:r w:rsidR="00342AA9" w:rsidRPr="001B47FA">
        <w:rPr>
          <w:rStyle w:val="c3"/>
          <w:rFonts w:eastAsiaTheme="majorEastAsia"/>
          <w:color w:val="auto"/>
          <w:sz w:val="28"/>
          <w:szCs w:val="28"/>
        </w:rPr>
        <w:t xml:space="preserve"> отражает культурные традиции, </w:t>
      </w:r>
      <w:r w:rsidR="00162FE5" w:rsidRPr="001B47FA">
        <w:rPr>
          <w:rStyle w:val="c3"/>
          <w:rFonts w:eastAsiaTheme="majorEastAsia"/>
          <w:color w:val="auto"/>
          <w:sz w:val="28"/>
          <w:szCs w:val="28"/>
        </w:rPr>
        <w:t>обычаи разных народов</w:t>
      </w:r>
      <w:r w:rsidR="00342AA9" w:rsidRPr="001B47FA">
        <w:rPr>
          <w:rStyle w:val="c3"/>
          <w:rFonts w:eastAsiaTheme="majorEastAsia"/>
          <w:color w:val="auto"/>
          <w:sz w:val="28"/>
          <w:szCs w:val="28"/>
        </w:rPr>
        <w:t xml:space="preserve"> и описывает исторические события</w:t>
      </w:r>
      <w:r w:rsidR="00162FE5" w:rsidRPr="001B47FA">
        <w:rPr>
          <w:rStyle w:val="c3"/>
          <w:rFonts w:eastAsiaTheme="majorEastAsia"/>
          <w:color w:val="auto"/>
          <w:sz w:val="28"/>
          <w:szCs w:val="28"/>
        </w:rPr>
        <w:t>. Язык музыки прост и понятен каждому, независимо от национальности и языковой принадлежности. Как никакое другое искусство, музыка способна проникать в душу, сердце и разум человека, наполняя их ощущениями и эмоциями.</w:t>
      </w:r>
    </w:p>
    <w:p w:rsidR="00941925" w:rsidRPr="001B47FA" w:rsidRDefault="00941925" w:rsidP="001B47FA">
      <w:pPr>
        <w:pStyle w:val="Default"/>
        <w:spacing w:line="360" w:lineRule="auto"/>
        <w:jc w:val="both"/>
        <w:rPr>
          <w:rStyle w:val="c3"/>
          <w:rFonts w:eastAsiaTheme="majorEastAsia"/>
          <w:color w:val="auto"/>
          <w:sz w:val="28"/>
          <w:szCs w:val="28"/>
        </w:rPr>
      </w:pPr>
      <w:r w:rsidRPr="001B47FA">
        <w:rPr>
          <w:rStyle w:val="c3"/>
          <w:rFonts w:eastAsiaTheme="majorEastAsia"/>
          <w:color w:val="auto"/>
          <w:sz w:val="28"/>
          <w:szCs w:val="28"/>
        </w:rPr>
        <w:t xml:space="preserve">     </w:t>
      </w:r>
      <w:r w:rsidR="00EF4929" w:rsidRPr="001B47FA">
        <w:rPr>
          <w:rStyle w:val="c3"/>
          <w:rFonts w:eastAsiaTheme="majorEastAsia"/>
          <w:color w:val="auto"/>
          <w:sz w:val="28"/>
          <w:szCs w:val="28"/>
        </w:rPr>
        <w:t>Сегодня, как никогда, важно воспитывать в подрастающем поколении ч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 xml:space="preserve">увство патриотизма, гордости за </w:t>
      </w:r>
      <w:r w:rsidR="00EF4929" w:rsidRPr="001B47FA">
        <w:rPr>
          <w:rStyle w:val="c3"/>
          <w:rFonts w:eastAsiaTheme="majorEastAsia"/>
          <w:color w:val="auto"/>
          <w:sz w:val="28"/>
          <w:szCs w:val="28"/>
        </w:rPr>
        <w:t>своё Отечество. Для этого нужно знать историю родной страны и уважать её прошлое и настоящее.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 xml:space="preserve"> А на примерах 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 xml:space="preserve">классических 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>музыкальных произведений великих русских композиторов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 xml:space="preserve"> (М.И. Глинка, А.П. Бородин, М.П. Мусоргский, П.И. Чайковский, С.С. Прокофьев, Д.Д. Шостакович и др.)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 xml:space="preserve"> можно сделать это легко и не принуждённо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>. Плюс к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>о всему происходит интеграция учебных дисципли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>н (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>истори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>я, литература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 xml:space="preserve">, </w:t>
      </w:r>
      <w:r w:rsidR="00385FC4" w:rsidRPr="001B47FA">
        <w:rPr>
          <w:rStyle w:val="c3"/>
          <w:rFonts w:eastAsiaTheme="majorEastAsia"/>
          <w:color w:val="auto"/>
          <w:sz w:val="28"/>
          <w:szCs w:val="28"/>
        </w:rPr>
        <w:t>изобразительное искусство, музыка и др.)</w:t>
      </w:r>
      <w:r w:rsidR="00E64195" w:rsidRPr="001B47FA">
        <w:rPr>
          <w:rStyle w:val="c3"/>
          <w:rFonts w:eastAsiaTheme="majorEastAsia"/>
          <w:color w:val="auto"/>
          <w:sz w:val="28"/>
          <w:szCs w:val="28"/>
        </w:rPr>
        <w:t>.</w:t>
      </w:r>
    </w:p>
    <w:p w:rsidR="00ED4A0B" w:rsidRPr="001B47FA" w:rsidRDefault="00941925" w:rsidP="001B47FA">
      <w:pPr>
        <w:pStyle w:val="Default"/>
        <w:spacing w:line="360" w:lineRule="auto"/>
        <w:jc w:val="both"/>
        <w:rPr>
          <w:rFonts w:eastAsiaTheme="majorEastAsia"/>
          <w:color w:val="auto"/>
          <w:sz w:val="28"/>
          <w:szCs w:val="28"/>
        </w:rPr>
      </w:pPr>
      <w:r w:rsidRPr="001B47FA">
        <w:rPr>
          <w:rStyle w:val="c3"/>
          <w:rFonts w:eastAsiaTheme="majorEastAsia"/>
          <w:color w:val="auto"/>
          <w:sz w:val="28"/>
          <w:szCs w:val="28"/>
        </w:rPr>
        <w:t xml:space="preserve">     </w:t>
      </w:r>
      <w:r w:rsidR="00385FC4" w:rsidRPr="001B47FA">
        <w:rPr>
          <w:sz w:val="28"/>
          <w:szCs w:val="28"/>
        </w:rPr>
        <w:t>Образовательный квест «</w:t>
      </w:r>
      <w:r w:rsidR="00385FC4" w:rsidRPr="001B47FA">
        <w:rPr>
          <w:rFonts w:eastAsia="Times New Roman"/>
          <w:bCs/>
          <w:kern w:val="36"/>
          <w:sz w:val="28"/>
          <w:szCs w:val="28"/>
          <w:lang w:eastAsia="ru-RU"/>
        </w:rPr>
        <w:t>Музыкальная машина времени</w:t>
      </w:r>
      <w:r w:rsidR="00385FC4" w:rsidRPr="001B47FA">
        <w:rPr>
          <w:sz w:val="28"/>
          <w:szCs w:val="28"/>
        </w:rPr>
        <w:t xml:space="preserve">» охватывает посредством музыкальных произведений русских классиков </w:t>
      </w:r>
      <w:r w:rsidR="00ED4A0B" w:rsidRPr="001B47FA">
        <w:rPr>
          <w:sz w:val="28"/>
          <w:szCs w:val="28"/>
        </w:rPr>
        <w:t>героические с</w:t>
      </w:r>
      <w:r w:rsidR="001B47FA">
        <w:rPr>
          <w:sz w:val="28"/>
          <w:szCs w:val="28"/>
        </w:rPr>
        <w:t>траницы истории</w:t>
      </w:r>
      <w:r w:rsidR="00ED4A0B" w:rsidRPr="001B47FA">
        <w:rPr>
          <w:sz w:val="28"/>
          <w:szCs w:val="28"/>
        </w:rPr>
        <w:t xml:space="preserve"> нашего народа</w:t>
      </w:r>
      <w:r w:rsidR="00385FC4" w:rsidRPr="001B47FA">
        <w:rPr>
          <w:sz w:val="28"/>
          <w:szCs w:val="28"/>
        </w:rPr>
        <w:t xml:space="preserve"> с </w:t>
      </w:r>
      <w:r w:rsidR="00ED4A0B" w:rsidRPr="001B47FA">
        <w:rPr>
          <w:sz w:val="28"/>
          <w:szCs w:val="28"/>
        </w:rPr>
        <w:t xml:space="preserve">12 </w:t>
      </w:r>
      <w:r w:rsidR="00BB68B1" w:rsidRPr="001B47FA">
        <w:rPr>
          <w:sz w:val="28"/>
          <w:szCs w:val="28"/>
        </w:rPr>
        <w:t>века по</w:t>
      </w:r>
      <w:r w:rsidR="00ED4A0B" w:rsidRPr="001B47FA">
        <w:rPr>
          <w:sz w:val="28"/>
          <w:szCs w:val="28"/>
        </w:rPr>
        <w:t xml:space="preserve"> 21 век: </w:t>
      </w:r>
    </w:p>
    <w:p w:rsidR="00385FC4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Неудачный поход князя Игоря Святославича против половцев в 1185г., описанный в памятнике древнерусской литературы «Слово о полку Игореве»;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 xml:space="preserve">Невская битва (1240 г.);            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 xml:space="preserve">Захват Пскова крестоносцами (1240-1241гг.);          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lastRenderedPageBreak/>
        <w:t>Ледовое побоище (1242г.);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Начало смутного времени в Русском государстве (1598 - 1605);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Смутное время в Русском государстве (осень 1612г. – зима 1613г.);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Отечественная война (1812г.);</w:t>
      </w:r>
    </w:p>
    <w:p w:rsidR="00ED4A0B" w:rsidRPr="001B47FA" w:rsidRDefault="00ED4A0B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Великая Отечественная война (1941 – 1945гг.)</w:t>
      </w:r>
      <w:r w:rsidR="00BB68B1" w:rsidRPr="001B47FA">
        <w:rPr>
          <w:sz w:val="28"/>
          <w:szCs w:val="28"/>
        </w:rPr>
        <w:t>;</w:t>
      </w:r>
    </w:p>
    <w:p w:rsidR="00941925" w:rsidRPr="001B47FA" w:rsidRDefault="00BB68B1" w:rsidP="001B47FA">
      <w:pPr>
        <w:pStyle w:val="Default"/>
        <w:numPr>
          <w:ilvl w:val="0"/>
          <w:numId w:val="2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sz w:val="28"/>
          <w:szCs w:val="28"/>
        </w:rPr>
        <w:t>Специальная военная операция (2022 – 2026гг.).</w:t>
      </w:r>
    </w:p>
    <w:p w:rsidR="00941925" w:rsidRPr="001B47FA" w:rsidRDefault="00941925" w:rsidP="001B47FA">
      <w:pPr>
        <w:pStyle w:val="Default"/>
        <w:spacing w:line="360" w:lineRule="auto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1B47FA">
        <w:rPr>
          <w:sz w:val="28"/>
          <w:szCs w:val="28"/>
        </w:rPr>
        <w:t xml:space="preserve">     </w:t>
      </w:r>
      <w:r w:rsidRPr="001B47FA">
        <w:rPr>
          <w:rFonts w:eastAsia="Times New Roman"/>
          <w:sz w:val="28"/>
          <w:szCs w:val="28"/>
          <w:lang w:eastAsia="ru-RU"/>
        </w:rPr>
        <w:t>Н</w:t>
      </w:r>
      <w:r w:rsidR="00EF4929" w:rsidRPr="001B47FA">
        <w:rPr>
          <w:rFonts w:eastAsia="Times New Roman"/>
          <w:color w:val="auto"/>
          <w:sz w:val="28"/>
          <w:szCs w:val="28"/>
          <w:lang w:eastAsia="ru-RU"/>
        </w:rPr>
        <w:t xml:space="preserve">а каждом этапе квеста за выполненные задания </w:t>
      </w:r>
      <w:r w:rsidR="00BB68B1" w:rsidRPr="001B47FA">
        <w:rPr>
          <w:rFonts w:eastAsia="Times New Roman"/>
          <w:sz w:val="28"/>
          <w:szCs w:val="28"/>
          <w:lang w:eastAsia="ru-RU"/>
        </w:rPr>
        <w:t xml:space="preserve">участникам </w:t>
      </w:r>
      <w:r w:rsidR="00EF4929" w:rsidRPr="001B47FA">
        <w:rPr>
          <w:rFonts w:eastAsia="Times New Roman"/>
          <w:color w:val="auto"/>
          <w:sz w:val="28"/>
          <w:szCs w:val="28"/>
          <w:lang w:eastAsia="ru-RU"/>
        </w:rPr>
        <w:t>начисляются баллы</w:t>
      </w:r>
      <w:r w:rsidR="00BB68B1" w:rsidRPr="001B47FA">
        <w:rPr>
          <w:rFonts w:eastAsia="Times New Roman"/>
          <w:sz w:val="28"/>
          <w:szCs w:val="28"/>
          <w:lang w:eastAsia="ru-RU"/>
        </w:rPr>
        <w:t xml:space="preserve">, </w:t>
      </w:r>
      <w:r w:rsidR="00BB68B1" w:rsidRPr="001B47FA">
        <w:rPr>
          <w:rFonts w:eastAsia="Times New Roman"/>
          <w:color w:val="auto"/>
          <w:sz w:val="28"/>
          <w:szCs w:val="28"/>
          <w:lang w:eastAsia="ru-RU"/>
        </w:rPr>
        <w:t>команде или индивидуально</w:t>
      </w:r>
      <w:r w:rsidR="00BB68B1" w:rsidRPr="001B47FA">
        <w:rPr>
          <w:rFonts w:eastAsia="Times New Roman"/>
          <w:sz w:val="28"/>
          <w:szCs w:val="28"/>
          <w:lang w:eastAsia="ru-RU"/>
        </w:rPr>
        <w:t>,</w:t>
      </w:r>
      <w:r w:rsidR="00E64195" w:rsidRPr="001B47FA">
        <w:rPr>
          <w:rFonts w:eastAsia="Times New Roman"/>
          <w:color w:val="auto"/>
          <w:sz w:val="28"/>
          <w:szCs w:val="28"/>
          <w:lang w:eastAsia="ru-RU"/>
        </w:rPr>
        <w:t xml:space="preserve"> в виде скрипичного ключа.</w:t>
      </w:r>
      <w:r w:rsidR="00911385" w:rsidRPr="001B47FA">
        <w:rPr>
          <w:rFonts w:eastAsia="Times New Roman"/>
          <w:sz w:val="28"/>
          <w:szCs w:val="28"/>
          <w:lang w:eastAsia="ru-RU"/>
        </w:rPr>
        <w:t xml:space="preserve"> Балл может быть дополнительным.</w:t>
      </w:r>
      <w:r w:rsidR="00486DF1">
        <w:rPr>
          <w:rFonts w:eastAsia="Times New Roman"/>
          <w:sz w:val="28"/>
          <w:szCs w:val="28"/>
          <w:lang w:eastAsia="ru-RU"/>
        </w:rPr>
        <w:t xml:space="preserve"> Приложение 2.</w:t>
      </w:r>
    </w:p>
    <w:p w:rsidR="001E1211" w:rsidRPr="001B47FA" w:rsidRDefault="00941925" w:rsidP="001B47FA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1B47FA">
        <w:rPr>
          <w:rFonts w:eastAsia="Times New Roman"/>
          <w:color w:val="auto"/>
          <w:sz w:val="28"/>
          <w:szCs w:val="28"/>
          <w:lang w:eastAsia="ru-RU"/>
        </w:rPr>
        <w:t xml:space="preserve">     </w:t>
      </w:r>
      <w:r w:rsidR="00070278" w:rsidRPr="001B47FA">
        <w:rPr>
          <w:b/>
          <w:color w:val="auto"/>
          <w:sz w:val="28"/>
          <w:szCs w:val="28"/>
        </w:rPr>
        <w:t>Пояснительная записка:</w:t>
      </w:r>
      <w:r w:rsidR="00070278" w:rsidRPr="001B47FA">
        <w:rPr>
          <w:color w:val="auto"/>
          <w:sz w:val="28"/>
          <w:szCs w:val="28"/>
        </w:rPr>
        <w:t xml:space="preserve"> </w:t>
      </w:r>
    </w:p>
    <w:p w:rsidR="00941925" w:rsidRPr="001B47FA" w:rsidRDefault="001E1211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hAnsi="Times New Roman" w:cs="Times New Roman"/>
          <w:sz w:val="28"/>
          <w:szCs w:val="28"/>
        </w:rPr>
        <w:t xml:space="preserve">    </w:t>
      </w:r>
      <w:r w:rsidR="00655898"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941925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41925" w:rsidRPr="001B47FA" w:rsidRDefault="001E1211" w:rsidP="001B47FA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активного вовлечения детей в мир музыки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1925" w:rsidRPr="001B47FA" w:rsidRDefault="00941925" w:rsidP="001B47FA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E121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лично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стных и музыкальных компетенций;</w:t>
      </w:r>
      <w:r w:rsidR="001E121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5898" w:rsidRPr="001B47FA" w:rsidRDefault="001E1211" w:rsidP="001B47FA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познавательных и коммуникативных универсальных учебных действий и навыков поведения посредством современной игровой технологии </w:t>
      </w:r>
      <w:proofErr w:type="gramStart"/>
      <w:r w:rsidR="00655898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веста</w:t>
      </w:r>
      <w:r w:rsidR="00655898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1925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1E1211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41925" w:rsidRPr="001B47FA" w:rsidRDefault="001E1211" w:rsidP="001B47FA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качество и уровень овладения знаниями и умениями, полученны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на </w:t>
      </w:r>
      <w:proofErr w:type="gramStart"/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уроках</w:t>
      </w:r>
      <w:proofErr w:type="gramEnd"/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обобщить материал;</w:t>
      </w:r>
    </w:p>
    <w:p w:rsidR="00941925" w:rsidRPr="001B47FA" w:rsidRDefault="001E1211" w:rsidP="001B47FA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любовь к музыке, общую культуру, эстетическое восприятие окружающего, создать условия для реальной самооценки учащ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ихся, умение общаться в команде;</w:t>
      </w:r>
    </w:p>
    <w:p w:rsidR="001E1211" w:rsidRPr="001B47FA" w:rsidRDefault="001E1211" w:rsidP="001B47FA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пространственные навыки, коммуникативные навыки при работе в группах, анализировать, сопоставлять, сравнивать.</w:t>
      </w:r>
    </w:p>
    <w:p w:rsidR="0035762A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1E1211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  <w:r w:rsidR="0035762A" w:rsidRPr="001B47FA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:rsidR="0035762A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результаты:</w:t>
      </w:r>
    </w:p>
    <w:p w:rsidR="0035762A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Актуализирование полученных раннее знаний, обучение самостоятельно выполнять задания.</w:t>
      </w:r>
      <w:proofErr w:type="gramEnd"/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мышления, памяти, воображения. Повышение у детей мотивации к саморазвитию, самообучению. Формирование интереса и любви к музыке и своей Родине, обогащение музыкальных впечатлений,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культуры слушания. Развитие визуально-пространственного мышления как формы эмоционально-ценностного освоения мира, самовыражения и ориентации в художественном и нравственном пространстве культуры. </w:t>
      </w:r>
    </w:p>
    <w:p w:rsidR="0035762A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Метапредметные результаты: </w:t>
      </w:r>
    </w:p>
    <w:p w:rsidR="0035762A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Владение основами самоконтроля, самооценки, принятия решений и осуществления осознанного выбора в учебной и познавательной деятельности.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логическое рассуждение</w:t>
      </w:r>
      <w:proofErr w:type="gramEnd"/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умозаключение (индуктивное, дедуктивное и по аналогии) и делать выводы. Развитие умений самостоятельно планировать пути достижения целей. Умение соотносить свои действия с планируемыми результатами, осуществлять контроль своей деятельности в процессе достижения результата. Умения организовывать учебное сотрудничество и совместную деятельность с учителем и сверстниками. </w:t>
      </w:r>
    </w:p>
    <w:p w:rsidR="0035762A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Личностные результаты: </w:t>
      </w:r>
    </w:p>
    <w:p w:rsidR="001E1211" w:rsidRPr="001B47FA" w:rsidRDefault="0035762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Формирование умения различать жанры музыкальных произведений, определять выразительно-изобразительные средства в музыке. Развитие в детях эмоциональной отзывчивости к музыке. Воспитание социально-ценностного отношения к культурному </w:t>
      </w:r>
      <w:r w:rsidR="003E35D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историческому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наследию</w:t>
      </w:r>
      <w:r w:rsidR="003E35D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деятельности. </w:t>
      </w:r>
    </w:p>
    <w:p w:rsidR="00295A3F" w:rsidRPr="001B47FA" w:rsidRDefault="00655898" w:rsidP="001B47FA">
      <w:pPr>
        <w:pStyle w:val="Default"/>
        <w:spacing w:after="51" w:line="360" w:lineRule="auto"/>
        <w:rPr>
          <w:b/>
          <w:sz w:val="28"/>
          <w:szCs w:val="28"/>
        </w:rPr>
      </w:pPr>
      <w:r w:rsidRPr="001B47FA">
        <w:rPr>
          <w:b/>
          <w:sz w:val="28"/>
          <w:szCs w:val="28"/>
        </w:rPr>
        <w:t xml:space="preserve">     </w:t>
      </w:r>
      <w:r w:rsidR="00070278" w:rsidRPr="001B47FA">
        <w:rPr>
          <w:b/>
          <w:sz w:val="28"/>
          <w:szCs w:val="28"/>
        </w:rPr>
        <w:t>Основная часть</w:t>
      </w:r>
      <w:r w:rsidR="00295A3F" w:rsidRPr="001B47FA">
        <w:rPr>
          <w:b/>
          <w:sz w:val="28"/>
          <w:szCs w:val="28"/>
        </w:rPr>
        <w:t xml:space="preserve">: </w:t>
      </w:r>
    </w:p>
    <w:p w:rsidR="00DC726C" w:rsidRPr="001B47FA" w:rsidRDefault="00655898" w:rsidP="001B47FA">
      <w:pPr>
        <w:pStyle w:val="Default"/>
        <w:spacing w:after="51" w:line="360" w:lineRule="auto"/>
        <w:rPr>
          <w:b/>
          <w:sz w:val="28"/>
          <w:szCs w:val="28"/>
        </w:rPr>
      </w:pPr>
      <w:r w:rsidRPr="001B47FA">
        <w:rPr>
          <w:rFonts w:eastAsia="Times New Roman"/>
          <w:b/>
          <w:bCs/>
          <w:sz w:val="28"/>
          <w:szCs w:val="28"/>
          <w:lang w:eastAsia="ru-RU"/>
        </w:rPr>
        <w:t xml:space="preserve">     </w:t>
      </w:r>
      <w:r w:rsidR="00FA33E1" w:rsidRPr="001B47FA">
        <w:rPr>
          <w:rFonts w:eastAsia="Times New Roman"/>
          <w:b/>
          <w:bCs/>
          <w:sz w:val="28"/>
          <w:szCs w:val="28"/>
          <w:lang w:eastAsia="ru-RU"/>
        </w:rPr>
        <w:t xml:space="preserve">Образовательный квест: </w:t>
      </w:r>
      <w:r w:rsidR="0088781C" w:rsidRPr="001B47FA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«М</w:t>
      </w:r>
      <w:r w:rsidR="00353C22" w:rsidRPr="001B47FA">
        <w:rPr>
          <w:rFonts w:eastAsia="Times New Roman"/>
          <w:b/>
          <w:bCs/>
          <w:color w:val="auto"/>
          <w:sz w:val="28"/>
          <w:szCs w:val="28"/>
          <w:lang w:eastAsia="ru-RU"/>
        </w:rPr>
        <w:t>узыкальная м</w:t>
      </w:r>
      <w:r w:rsidR="0088781C" w:rsidRPr="001B47FA">
        <w:rPr>
          <w:rFonts w:eastAsia="Times New Roman"/>
          <w:b/>
          <w:bCs/>
          <w:color w:val="auto"/>
          <w:sz w:val="28"/>
          <w:szCs w:val="28"/>
          <w:lang w:eastAsia="ru-RU"/>
        </w:rPr>
        <w:t>ашина времени</w:t>
      </w:r>
      <w:r w:rsidR="00DC726C" w:rsidRPr="001B47FA">
        <w:rPr>
          <w:rFonts w:eastAsia="Times New Roman"/>
          <w:b/>
          <w:bCs/>
          <w:color w:val="auto"/>
          <w:sz w:val="28"/>
          <w:szCs w:val="28"/>
          <w:lang w:eastAsia="ru-RU"/>
        </w:rPr>
        <w:t>»</w:t>
      </w:r>
    </w:p>
    <w:p w:rsidR="009973B3" w:rsidRPr="001B47FA" w:rsidRDefault="00655898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9973B3"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Основополагающий вопрос:</w:t>
      </w:r>
      <w:r w:rsidR="00660EC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</w:t>
      </w:r>
      <w:r w:rsidR="009973B3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вязана музыка с историей страны и народа? </w:t>
      </w:r>
    </w:p>
    <w:p w:rsidR="00DC726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proofErr w:type="gramStart"/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3 стола для команд, проектор, экран, компьютер, </w:t>
      </w:r>
      <w:r w:rsidR="00660EC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презентация, 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электронное музыкальное приложение, </w:t>
      </w:r>
      <w:r w:rsidR="00660EC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раздаточный материал: маршрутный лист, </w:t>
      </w:r>
      <w:r w:rsidR="0088781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чистые листы</w:t>
      </w:r>
      <w:r w:rsidR="00660EC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пишушие принадлежности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клей.</w:t>
      </w:r>
      <w:proofErr w:type="gramEnd"/>
    </w:p>
    <w:p w:rsidR="00DC726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</w:t>
      </w:r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игры: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делится на три команды. Каждой команде выдаётся карта с условными обозначениями, где указан маршрут; маршрутный лист, куда нужно будет записывать ответы. Шесть заданий различной сложности.</w:t>
      </w:r>
    </w:p>
    <w:p w:rsidR="00F91108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C726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квеста:</w:t>
      </w:r>
    </w:p>
    <w:p w:rsidR="00DC726C" w:rsidRPr="001B47FA" w:rsidRDefault="00DC726C" w:rsidP="001B47F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 (условия игры)</w:t>
      </w:r>
    </w:p>
    <w:p w:rsidR="00DC726C" w:rsidRPr="001B47FA" w:rsidRDefault="00DC726C" w:rsidP="001B47F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(сюжет)</w:t>
      </w:r>
    </w:p>
    <w:p w:rsidR="00DC726C" w:rsidRPr="001B47FA" w:rsidRDefault="00DC726C" w:rsidP="001B47F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квеста (вопросы, слушание музыки)</w:t>
      </w:r>
    </w:p>
    <w:p w:rsidR="00F91108" w:rsidRPr="001B47FA" w:rsidRDefault="00DC726C" w:rsidP="001B47F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игры (итоги, рефлексия, награды)</w:t>
      </w:r>
    </w:p>
    <w:p w:rsidR="00F91108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Карта: 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карте нарисованы цифры – номер задания. Это последовательность выполнения заданий. (Можно сделать по - своему, поэтому размещена чистая карта)</w:t>
      </w:r>
    </w:p>
    <w:p w:rsidR="00DC726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Маршрутный лист: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7"/>
        <w:gridCol w:w="4903"/>
        <w:gridCol w:w="3298"/>
      </w:tblGrid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задания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C726C" w:rsidRPr="001B47FA" w:rsidTr="00DC726C">
        <w:tc>
          <w:tcPr>
            <w:tcW w:w="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726C" w:rsidRPr="001B47FA" w:rsidRDefault="00DC726C" w:rsidP="001B47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</w:tbl>
    <w:p w:rsidR="00DC726C" w:rsidRPr="001B47FA" w:rsidRDefault="00DC726C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C726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A26188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</w:t>
      </w:r>
      <w:r w:rsidR="00DC726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41584D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</w:t>
      </w:r>
      <w:r w:rsidR="001C487C"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(На </w:t>
      </w:r>
      <w:r w:rsidR="00854595"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экране слайд с обложкой</w:t>
      </w:r>
      <w:r w:rsidR="001C487C"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романа Герберта Уэллса «Машина времени», на её фоне звучит «космическая» музыка французской группы </w:t>
      </w:r>
      <w:r w:rsidR="001C487C"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val="de-DE" w:eastAsia="ru-RU"/>
        </w:rPr>
        <w:t>Space</w:t>
      </w:r>
      <w:r w:rsidR="001C487C" w:rsidRPr="001B47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).</w:t>
      </w:r>
    </w:p>
    <w:p w:rsidR="00655898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1C487C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1C487C"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1C487C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</w:t>
      </w:r>
      <w:r w:rsidR="001C487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уже, наверное, догадались, мы отправляе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 сегодня с вами в музыкальное</w:t>
      </w:r>
      <w:r w:rsidR="001C487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путешествие на машине времени. </w:t>
      </w:r>
      <w:r w:rsidR="00B959C7" w:rsidRPr="001B47FA">
        <w:rPr>
          <w:rFonts w:ascii="Times New Roman" w:hAnsi="Times New Roman" w:cs="Times New Roman"/>
          <w:sz w:val="28"/>
          <w:szCs w:val="28"/>
        </w:rPr>
        <w:t>Герберт Уэллс</w:t>
      </w:r>
      <w:r w:rsidR="001C487C" w:rsidRPr="001B47FA">
        <w:rPr>
          <w:rFonts w:ascii="Times New Roman" w:hAnsi="Times New Roman" w:cs="Times New Roman"/>
          <w:sz w:val="28"/>
          <w:szCs w:val="28"/>
        </w:rPr>
        <w:t xml:space="preserve"> не рассматривал</w:t>
      </w:r>
      <w:r w:rsidR="00006912" w:rsidRPr="001B47FA">
        <w:rPr>
          <w:rFonts w:ascii="Times New Roman" w:hAnsi="Times New Roman" w:cs="Times New Roman"/>
          <w:sz w:val="28"/>
          <w:szCs w:val="28"/>
        </w:rPr>
        <w:t xml:space="preserve"> в своём романе</w:t>
      </w:r>
      <w:r w:rsidR="001C487C" w:rsidRPr="001B47FA">
        <w:rPr>
          <w:rFonts w:ascii="Times New Roman" w:hAnsi="Times New Roman" w:cs="Times New Roman"/>
          <w:sz w:val="28"/>
          <w:szCs w:val="28"/>
        </w:rPr>
        <w:t xml:space="preserve"> идею машины времени как научную, он </w:t>
      </w:r>
      <w:r w:rsidR="001C487C" w:rsidRPr="001B47FA">
        <w:rPr>
          <w:rFonts w:ascii="Times New Roman" w:hAnsi="Times New Roman" w:cs="Times New Roman"/>
          <w:sz w:val="28"/>
          <w:szCs w:val="28"/>
        </w:rPr>
        <w:lastRenderedPageBreak/>
        <w:t xml:space="preserve">определял роман как «упражнение в воображении». И нам с вами тоже </w:t>
      </w:r>
      <w:r w:rsidR="00006912" w:rsidRPr="001B47FA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1C487C" w:rsidRPr="001B47FA">
        <w:rPr>
          <w:rFonts w:ascii="Times New Roman" w:hAnsi="Times New Roman" w:cs="Times New Roman"/>
          <w:sz w:val="28"/>
          <w:szCs w:val="28"/>
        </w:rPr>
        <w:t>предст</w:t>
      </w:r>
      <w:r w:rsidR="00006912" w:rsidRPr="001B47FA">
        <w:rPr>
          <w:rFonts w:ascii="Times New Roman" w:hAnsi="Times New Roman" w:cs="Times New Roman"/>
          <w:sz w:val="28"/>
          <w:szCs w:val="28"/>
        </w:rPr>
        <w:t xml:space="preserve">оит </w:t>
      </w:r>
      <w:r w:rsidR="001C487C" w:rsidRPr="001B47FA">
        <w:rPr>
          <w:rFonts w:ascii="Times New Roman" w:hAnsi="Times New Roman" w:cs="Times New Roman"/>
          <w:sz w:val="28"/>
          <w:szCs w:val="28"/>
        </w:rPr>
        <w:t xml:space="preserve">включить наше воображение, </w:t>
      </w:r>
      <w:r w:rsidR="00006912" w:rsidRPr="001B47FA">
        <w:rPr>
          <w:rFonts w:ascii="Times New Roman" w:hAnsi="Times New Roman" w:cs="Times New Roman"/>
          <w:sz w:val="28"/>
          <w:szCs w:val="28"/>
        </w:rPr>
        <w:t xml:space="preserve">нашу память, наши эмоции и </w:t>
      </w:r>
      <w:r w:rsidR="001C487C"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006912" w:rsidRPr="001B47FA">
        <w:rPr>
          <w:rFonts w:ascii="Times New Roman" w:hAnsi="Times New Roman" w:cs="Times New Roman"/>
          <w:sz w:val="28"/>
          <w:szCs w:val="28"/>
        </w:rPr>
        <w:t>знания по музыке.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из вас в этом фантастическом путешествии сможет проявить свои творческие способности, смекалку, музыкальную эрудицию.</w:t>
      </w:r>
    </w:p>
    <w:p w:rsidR="00D5386A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386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обратимся к героическим страницам русской истории и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86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услышим эту историю в музыке. Великие композиторы М.И. Глинка, А.П. Бородин, С.С. Прокофьев</w:t>
      </w:r>
      <w:r w:rsidR="0041584D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П.И. Чайковский, Д.Д. Шостакович, М.П. Мусоргский и другие</w:t>
      </w:r>
      <w:r w:rsidR="003E770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создали бессмертные произведения, воспевающие беззаветную любовь и преданность Родине, готовность защищать её от врагов во все времена. Давайте вспомним эти бесценные произведения и перенесёмся в историческое прошлое</w:t>
      </w:r>
      <w:r w:rsidR="00AB11C0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1774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путешествии вас ждут испытания и ваша задача достойно справиться с ними.</w:t>
      </w:r>
    </w:p>
    <w:p w:rsidR="00151774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все удачно </w:t>
      </w:r>
      <w:r w:rsidR="00AB11C0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выполненные задания команда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игрок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11C0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получать скрипичный ключ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которым можно будет закрыть очередную дверцу в 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маршрутном листе. Иногда вы буде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находит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во </w:t>
      </w:r>
      <w:proofErr w:type="gramStart"/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временном</w:t>
      </w:r>
      <w:proofErr w:type="gramEnd"/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корридоре,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прохождение испытания</w:t>
      </w:r>
      <w:r w:rsidR="00951E0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зависить ещё и от скорости его выполнения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 нашего пути к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оманда, набра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вшая большее ко</w:t>
      </w:r>
      <w:r w:rsidR="00951E0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личество ключей получит главный </w:t>
      </w:r>
      <w:r w:rsidR="0015177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33E1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г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отовы 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вы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друзья,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отправиться в наше музыкальное путешествие во времени</w:t>
      </w:r>
      <w:r w:rsidR="00006912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854595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A33E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- с</w:t>
      </w:r>
      <w:r w:rsidR="00EE01E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частливого пути!</w:t>
      </w:r>
    </w:p>
    <w:p w:rsidR="00FA33E1" w:rsidRPr="001B47FA" w:rsidRDefault="00655898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</w:t>
      </w:r>
      <w:r w:rsidR="0088781C"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(Звучит «космическая» музыка французской группы </w:t>
      </w:r>
      <w:r w:rsidR="0088781C"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 w:eastAsia="ru-RU"/>
        </w:rPr>
        <w:t>Space</w:t>
      </w:r>
      <w:r w:rsidR="0088781C"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).</w:t>
      </w:r>
    </w:p>
    <w:p w:rsidR="00342AEA" w:rsidRPr="001B47FA" w:rsidRDefault="00FB2797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№1.</w:t>
      </w: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C4C4B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«Старт о</w:t>
      </w:r>
      <w:r w:rsidR="00951E04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истоков Древней Руси» - представление команды</w:t>
      </w:r>
      <w:r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584D" w:rsidRPr="001B47FA" w:rsidRDefault="00342AE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придумать музыкальное название 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</w:t>
      </w:r>
      <w:r w:rsidR="00951E04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связанное с бро</w:t>
      </w:r>
      <w:r w:rsidR="0041584D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дячими музыкантами Древней Руси. </w:t>
      </w:r>
      <w:r w:rsidR="0028374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– 1 минута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4C4B" w:rsidRPr="001B47FA" w:rsidRDefault="0041584D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«Скоморохи», «Гусельники», «Игрецы», «Скомрахи», «Глумцы», «Плясцы».</w:t>
      </w:r>
    </w:p>
    <w:p w:rsidR="00342AEA" w:rsidRPr="001B47FA" w:rsidRDefault="00FB2797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№2.</w:t>
      </w:r>
      <w:r w:rsidR="00676CB6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76CB6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«Маршрутный лист</w:t>
      </w:r>
      <w:r w:rsidR="00342AEA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нотный стан</w:t>
      </w:r>
      <w:r w:rsidR="00676CB6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</w:p>
    <w:p w:rsidR="008C4C4B" w:rsidRPr="001B47FA" w:rsidRDefault="00342AE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Задача: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 маршрутный лист, 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торый спрятан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поблизости локации 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(Можно закрепить скотчем снизу крышки стола)</w:t>
      </w:r>
      <w:r w:rsidR="0028374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Время – 1 минута</w:t>
      </w:r>
      <w:r w:rsidR="00FB2797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466" w:rsidRPr="001B47FA" w:rsidRDefault="00FB2797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Задание №3.</w:t>
      </w:r>
      <w:r w:rsidR="00D5386A" w:rsidRPr="001B47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5386A" w:rsidRPr="001B47FA">
        <w:rPr>
          <w:rFonts w:ascii="Times New Roman" w:hAnsi="Times New Roman" w:cs="Times New Roman"/>
          <w:sz w:val="28"/>
          <w:szCs w:val="28"/>
        </w:rPr>
        <w:t>Му</w:t>
      </w:r>
      <w:r w:rsidR="00342AEA" w:rsidRPr="001B47FA">
        <w:rPr>
          <w:rFonts w:ascii="Times New Roman" w:hAnsi="Times New Roman" w:cs="Times New Roman"/>
          <w:sz w:val="28"/>
          <w:szCs w:val="28"/>
        </w:rPr>
        <w:t>зыкальный</w:t>
      </w:r>
      <w:proofErr w:type="gramEnd"/>
      <w:r w:rsidR="00342AEA" w:rsidRPr="001B47FA">
        <w:rPr>
          <w:rFonts w:ascii="Times New Roman" w:hAnsi="Times New Roman" w:cs="Times New Roman"/>
          <w:sz w:val="28"/>
          <w:szCs w:val="28"/>
        </w:rPr>
        <w:t xml:space="preserve"> таймлайн «Музыка в истории или история в музыке»</w:t>
      </w:r>
      <w:r w:rsidR="005232FD" w:rsidRPr="001B47FA">
        <w:rPr>
          <w:rFonts w:ascii="Times New Roman" w:hAnsi="Times New Roman" w:cs="Times New Roman"/>
          <w:sz w:val="28"/>
          <w:szCs w:val="28"/>
        </w:rPr>
        <w:t xml:space="preserve"> (5 минут)</w:t>
      </w:r>
      <w:r w:rsidR="00486DF1">
        <w:rPr>
          <w:rFonts w:ascii="Times New Roman" w:hAnsi="Times New Roman" w:cs="Times New Roman"/>
          <w:sz w:val="28"/>
          <w:szCs w:val="28"/>
        </w:rPr>
        <w:t>. Приложение 1.</w:t>
      </w:r>
    </w:p>
    <w:p w:rsidR="00D5386A" w:rsidRPr="001B47FA" w:rsidRDefault="00D5386A" w:rsidP="001B47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1B47FA">
        <w:rPr>
          <w:rFonts w:ascii="Times New Roman" w:hAnsi="Times New Roman" w:cs="Times New Roman"/>
          <w:sz w:val="28"/>
          <w:szCs w:val="28"/>
        </w:rPr>
        <w:t xml:space="preserve"> расположить произведения согласно историческим событиям в хронологическом порядке:</w:t>
      </w:r>
      <w:r w:rsidR="001B47F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459DF" w:rsidRPr="001B47FA">
        <w:rPr>
          <w:rFonts w:ascii="Times New Roman" w:hAnsi="Times New Roman" w:cs="Times New Roman"/>
          <w:sz w:val="28"/>
          <w:szCs w:val="28"/>
        </w:rPr>
        <w:t xml:space="preserve">  </w:t>
      </w:r>
      <w:r w:rsidR="009459DF" w:rsidRPr="001B47FA">
        <w:rPr>
          <w:rFonts w:ascii="Times New Roman" w:hAnsi="Times New Roman" w:cs="Times New Roman"/>
          <w:b/>
          <w:sz w:val="28"/>
          <w:szCs w:val="28"/>
        </w:rPr>
        <w:t>Ключ:</w:t>
      </w:r>
    </w:p>
    <w:p w:rsidR="00D5386A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Седьмая соната «Ленинградская»;</w:t>
      </w:r>
      <w:r w:rsidR="0046355D" w:rsidRPr="001B47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30E2">
        <w:rPr>
          <w:rFonts w:ascii="Times New Roman" w:hAnsi="Times New Roman" w:cs="Times New Roman"/>
          <w:sz w:val="28"/>
          <w:szCs w:val="28"/>
        </w:rPr>
        <w:t xml:space="preserve"> </w:t>
      </w:r>
      <w:r w:rsidR="0046355D" w:rsidRPr="001B47FA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7406B2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Торжественная увертюра «1812 год»;</w:t>
      </w:r>
      <w:r w:rsidR="0046355D" w:rsidRPr="001B47FA">
        <w:rPr>
          <w:rFonts w:ascii="Times New Roman" w:hAnsi="Times New Roman" w:cs="Times New Roman"/>
          <w:sz w:val="28"/>
          <w:szCs w:val="28"/>
        </w:rPr>
        <w:t xml:space="preserve">    5</w:t>
      </w:r>
    </w:p>
    <w:p w:rsidR="007406B2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Опера «Иван Сусанин»;</w:t>
      </w:r>
      <w:r w:rsidR="001B47F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530E2">
        <w:rPr>
          <w:rFonts w:ascii="Times New Roman" w:hAnsi="Times New Roman" w:cs="Times New Roman"/>
          <w:sz w:val="28"/>
          <w:szCs w:val="28"/>
        </w:rPr>
        <w:t xml:space="preserve">  </w:t>
      </w:r>
      <w:r w:rsid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46355D" w:rsidRPr="001B47FA">
        <w:rPr>
          <w:rFonts w:ascii="Times New Roman" w:hAnsi="Times New Roman" w:cs="Times New Roman"/>
          <w:sz w:val="28"/>
          <w:szCs w:val="28"/>
        </w:rPr>
        <w:t>4</w:t>
      </w:r>
    </w:p>
    <w:p w:rsidR="007406B2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Опера «Борис Годунов»;</w:t>
      </w:r>
      <w:r w:rsidR="001B47F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530E2">
        <w:rPr>
          <w:rFonts w:ascii="Times New Roman" w:hAnsi="Times New Roman" w:cs="Times New Roman"/>
          <w:sz w:val="28"/>
          <w:szCs w:val="28"/>
        </w:rPr>
        <w:t xml:space="preserve">  </w:t>
      </w:r>
      <w:r w:rsidR="0046355D" w:rsidRPr="001B47F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406B2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Кантата «Александр Невский»;</w:t>
      </w:r>
      <w:r w:rsidR="001B47F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530E2">
        <w:rPr>
          <w:rFonts w:ascii="Times New Roman" w:hAnsi="Times New Roman" w:cs="Times New Roman"/>
          <w:sz w:val="28"/>
          <w:szCs w:val="28"/>
        </w:rPr>
        <w:t xml:space="preserve"> </w:t>
      </w:r>
      <w:r w:rsidR="0046355D" w:rsidRPr="001B47FA">
        <w:rPr>
          <w:rFonts w:ascii="Times New Roman" w:hAnsi="Times New Roman" w:cs="Times New Roman"/>
          <w:sz w:val="28"/>
          <w:szCs w:val="28"/>
        </w:rPr>
        <w:t>2</w:t>
      </w:r>
    </w:p>
    <w:p w:rsidR="007406B2" w:rsidRPr="001B47FA" w:rsidRDefault="007406B2" w:rsidP="001B47FA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Опера «Князь Игорь».</w:t>
      </w:r>
      <w:r w:rsidR="0046355D" w:rsidRPr="001B47FA">
        <w:rPr>
          <w:rFonts w:ascii="Times New Roman" w:hAnsi="Times New Roman" w:cs="Times New Roman"/>
          <w:sz w:val="28"/>
          <w:szCs w:val="28"/>
        </w:rPr>
        <w:t xml:space="preserve">  </w:t>
      </w:r>
      <w:r w:rsidR="001B47F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530E2">
        <w:rPr>
          <w:rFonts w:ascii="Times New Roman" w:hAnsi="Times New Roman" w:cs="Times New Roman"/>
          <w:sz w:val="28"/>
          <w:szCs w:val="28"/>
        </w:rPr>
        <w:t xml:space="preserve">   </w:t>
      </w:r>
      <w:r w:rsidR="0046355D" w:rsidRPr="001B47FA">
        <w:rPr>
          <w:rFonts w:ascii="Times New Roman" w:hAnsi="Times New Roman" w:cs="Times New Roman"/>
          <w:sz w:val="28"/>
          <w:szCs w:val="28"/>
        </w:rPr>
        <w:t>1</w:t>
      </w:r>
    </w:p>
    <w:p w:rsidR="00FB2797" w:rsidRPr="001B47FA" w:rsidRDefault="00FB2797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Задание №4.</w:t>
      </w:r>
      <w:r w:rsidR="002C10AD" w:rsidRPr="001B47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0AD" w:rsidRPr="001B47FA">
        <w:rPr>
          <w:rFonts w:ascii="Times New Roman" w:hAnsi="Times New Roman" w:cs="Times New Roman"/>
          <w:sz w:val="28"/>
          <w:szCs w:val="28"/>
        </w:rPr>
        <w:t>«Великие русские композиторы – певцы истории страны»</w:t>
      </w:r>
      <w:r w:rsidR="0028374A">
        <w:rPr>
          <w:rFonts w:ascii="Times New Roman" w:hAnsi="Times New Roman" w:cs="Times New Roman"/>
          <w:sz w:val="28"/>
          <w:szCs w:val="28"/>
        </w:rPr>
        <w:t xml:space="preserve"> (5 минут</w:t>
      </w:r>
      <w:r w:rsidR="005232FD" w:rsidRPr="001B47FA">
        <w:rPr>
          <w:rFonts w:ascii="Times New Roman" w:hAnsi="Times New Roman" w:cs="Times New Roman"/>
          <w:sz w:val="28"/>
          <w:szCs w:val="28"/>
        </w:rPr>
        <w:t>)</w:t>
      </w:r>
    </w:p>
    <w:p w:rsidR="00862F50" w:rsidRPr="001B47FA" w:rsidRDefault="00862F50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1B47FA">
        <w:rPr>
          <w:rFonts w:ascii="Times New Roman" w:hAnsi="Times New Roman" w:cs="Times New Roman"/>
          <w:sz w:val="28"/>
          <w:szCs w:val="28"/>
        </w:rPr>
        <w:t>подписать портреты композиторов</w:t>
      </w:r>
      <w:r w:rsidR="00730D6F" w:rsidRPr="001B47FA">
        <w:rPr>
          <w:rFonts w:ascii="Times New Roman" w:hAnsi="Times New Roman" w:cs="Times New Roman"/>
          <w:sz w:val="28"/>
          <w:szCs w:val="28"/>
        </w:rPr>
        <w:t xml:space="preserve"> (+ годы жизни – дополнительный балл)</w:t>
      </w:r>
      <w:r w:rsidRPr="001B47F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6E20B1" w:rsidRPr="001B47FA" w:rsidTr="006E20B1">
        <w:tc>
          <w:tcPr>
            <w:tcW w:w="3190" w:type="dxa"/>
          </w:tcPr>
          <w:p w:rsidR="003F4A2E" w:rsidRPr="001B47FA" w:rsidRDefault="003F4A2E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1.__________________</w:t>
            </w:r>
          </w:p>
          <w:p w:rsidR="006E20B1" w:rsidRPr="001B47FA" w:rsidRDefault="003F4A2E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2540</wp:posOffset>
                  </wp:positionV>
                  <wp:extent cx="1481455" cy="2066290"/>
                  <wp:effectExtent l="19050" t="0" r="4445" b="0"/>
                  <wp:wrapTight wrapText="bothSides">
                    <wp:wrapPolygon edited="0">
                      <wp:start x="-278" y="0"/>
                      <wp:lineTo x="-278" y="21308"/>
                      <wp:lineTo x="21665" y="21308"/>
                      <wp:lineTo x="21665" y="0"/>
                      <wp:lineTo x="-278" y="0"/>
                    </wp:wrapPolygon>
                  </wp:wrapTight>
                  <wp:docPr id="3" name="Рисунок 1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4750" t="21223" r="82166" b="55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2066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</w:tcPr>
          <w:p w:rsidR="006E20B1" w:rsidRPr="001B47FA" w:rsidRDefault="003F4A2E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394335</wp:posOffset>
                  </wp:positionV>
                  <wp:extent cx="1481455" cy="2054860"/>
                  <wp:effectExtent l="19050" t="0" r="4445" b="0"/>
                  <wp:wrapTight wrapText="bothSides">
                    <wp:wrapPolygon edited="0">
                      <wp:start x="-278" y="0"/>
                      <wp:lineTo x="-278" y="21426"/>
                      <wp:lineTo x="21665" y="21426"/>
                      <wp:lineTo x="21665" y="0"/>
                      <wp:lineTo x="-278" y="0"/>
                    </wp:wrapPolygon>
                  </wp:wrapTight>
                  <wp:docPr id="5" name="Рисунок 3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4213" t="21561" r="63608" b="550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2054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2.__________________</w:t>
            </w:r>
          </w:p>
          <w:p w:rsidR="003F4A2E" w:rsidRPr="001B47FA" w:rsidRDefault="003F4A2E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3F4A2E" w:rsidRPr="001B47FA" w:rsidRDefault="005C0C5D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402590</wp:posOffset>
                  </wp:positionV>
                  <wp:extent cx="1544320" cy="2048510"/>
                  <wp:effectExtent l="19050" t="0" r="0" b="0"/>
                  <wp:wrapTight wrapText="bothSides">
                    <wp:wrapPolygon edited="0">
                      <wp:start x="-266" y="0"/>
                      <wp:lineTo x="-266" y="21493"/>
                      <wp:lineTo x="21582" y="21493"/>
                      <wp:lineTo x="21582" y="0"/>
                      <wp:lineTo x="-266" y="0"/>
                    </wp:wrapPolygon>
                  </wp:wrapTight>
                  <wp:docPr id="7" name="Рисунок 4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43204" t="21522" r="43752" b="56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320" cy="2048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F4A2E" w:rsidRPr="001B47FA">
              <w:rPr>
                <w:rFonts w:ascii="Times New Roman" w:hAnsi="Times New Roman" w:cs="Times New Roman"/>
                <w:sz w:val="28"/>
                <w:szCs w:val="28"/>
              </w:rPr>
              <w:t>3.__________________</w:t>
            </w:r>
          </w:p>
        </w:tc>
      </w:tr>
      <w:tr w:rsidR="006E20B1" w:rsidRPr="001B47FA" w:rsidTr="006E20B1">
        <w:tc>
          <w:tcPr>
            <w:tcW w:w="3190" w:type="dxa"/>
          </w:tcPr>
          <w:p w:rsidR="006E20B1" w:rsidRPr="001B47FA" w:rsidRDefault="005C0C5D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347345</wp:posOffset>
                  </wp:positionV>
                  <wp:extent cx="1379855" cy="1938020"/>
                  <wp:effectExtent l="19050" t="0" r="0" b="0"/>
                  <wp:wrapTight wrapText="bothSides">
                    <wp:wrapPolygon edited="0">
                      <wp:start x="-298" y="0"/>
                      <wp:lineTo x="-298" y="21444"/>
                      <wp:lineTo x="21471" y="21444"/>
                      <wp:lineTo x="21471" y="0"/>
                      <wp:lineTo x="-298" y="0"/>
                    </wp:wrapPolygon>
                  </wp:wrapTight>
                  <wp:docPr id="9" name="Рисунок 5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2596" t="21229" r="24523" b="552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855" cy="193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4.__________________</w:t>
            </w:r>
          </w:p>
          <w:p w:rsidR="005C0C5D" w:rsidRPr="001B47FA" w:rsidRDefault="005C0C5D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0B1" w:rsidRPr="001B47FA" w:rsidRDefault="006E20B1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0B1" w:rsidRPr="001B47FA" w:rsidRDefault="006E20B1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0B1" w:rsidRPr="001B47FA" w:rsidRDefault="006E20B1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0B1" w:rsidRPr="001B47FA" w:rsidRDefault="006E20B1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E20B1" w:rsidRPr="001B47FA" w:rsidRDefault="005C0C5D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350520</wp:posOffset>
                  </wp:positionV>
                  <wp:extent cx="1367155" cy="1964055"/>
                  <wp:effectExtent l="19050" t="0" r="4445" b="0"/>
                  <wp:wrapTight wrapText="bothSides">
                    <wp:wrapPolygon edited="0">
                      <wp:start x="-301" y="0"/>
                      <wp:lineTo x="-301" y="21370"/>
                      <wp:lineTo x="21670" y="21370"/>
                      <wp:lineTo x="21670" y="0"/>
                      <wp:lineTo x="-301" y="0"/>
                    </wp:wrapPolygon>
                  </wp:wrapTight>
                  <wp:docPr id="11" name="Рисунок 6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4940" t="56307" r="82509" b="2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155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5.__________________</w:t>
            </w:r>
          </w:p>
          <w:p w:rsidR="005C0C5D" w:rsidRPr="001B47FA" w:rsidRDefault="005C0C5D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E20B1" w:rsidRPr="001B47FA" w:rsidRDefault="00FC02A3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350520</wp:posOffset>
                  </wp:positionV>
                  <wp:extent cx="1379220" cy="1938020"/>
                  <wp:effectExtent l="19050" t="0" r="0" b="0"/>
                  <wp:wrapTight wrapText="bothSides">
                    <wp:wrapPolygon edited="0">
                      <wp:start x="-298" y="0"/>
                      <wp:lineTo x="-298" y="21444"/>
                      <wp:lineTo x="21481" y="21444"/>
                      <wp:lineTo x="21481" y="0"/>
                      <wp:lineTo x="-298" y="0"/>
                    </wp:wrapPolygon>
                  </wp:wrapTight>
                  <wp:docPr id="13" name="Рисунок 7" descr="C:\Users\Парфенова\Desktop\КВЕСТ\52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арфенова\Desktop\КВЕСТ\526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2979" t="56048" r="24236" b="210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93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C0C5D" w:rsidRPr="001B47FA">
              <w:rPr>
                <w:rFonts w:ascii="Times New Roman" w:hAnsi="Times New Roman" w:cs="Times New Roman"/>
                <w:sz w:val="28"/>
                <w:szCs w:val="28"/>
              </w:rPr>
              <w:t>6.__________________</w:t>
            </w:r>
          </w:p>
          <w:p w:rsidR="00FC02A3" w:rsidRPr="001B47FA" w:rsidRDefault="00FC02A3" w:rsidP="001B47F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2F50" w:rsidRPr="001B47FA" w:rsidRDefault="00862F50" w:rsidP="001B47F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 xml:space="preserve">Ключ: </w:t>
      </w:r>
    </w:p>
    <w:p w:rsidR="0041584D" w:rsidRPr="001B47FA" w:rsidRDefault="00862F50" w:rsidP="001B47F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1. М.И. Глинка</w:t>
      </w:r>
      <w:r w:rsidR="00125C72" w:rsidRPr="001B47FA">
        <w:rPr>
          <w:rFonts w:ascii="Times New Roman" w:hAnsi="Times New Roman" w:cs="Times New Roman"/>
          <w:sz w:val="28"/>
          <w:szCs w:val="28"/>
        </w:rPr>
        <w:t xml:space="preserve"> (01.06.1804 – 15.02.1857)</w:t>
      </w:r>
      <w:r w:rsidRPr="001B47FA">
        <w:rPr>
          <w:rFonts w:ascii="Times New Roman" w:hAnsi="Times New Roman" w:cs="Times New Roman"/>
          <w:sz w:val="28"/>
          <w:szCs w:val="28"/>
        </w:rPr>
        <w:t>; 2. А.П. Бородин</w:t>
      </w:r>
      <w:r w:rsidR="00125C72" w:rsidRPr="001B47FA">
        <w:rPr>
          <w:rFonts w:ascii="Times New Roman" w:hAnsi="Times New Roman" w:cs="Times New Roman"/>
          <w:sz w:val="28"/>
          <w:szCs w:val="28"/>
        </w:rPr>
        <w:t xml:space="preserve"> (12.11.1833 – 27.02.1887)</w:t>
      </w:r>
      <w:r w:rsidRPr="001B47FA">
        <w:rPr>
          <w:rFonts w:ascii="Times New Roman" w:hAnsi="Times New Roman" w:cs="Times New Roman"/>
          <w:sz w:val="28"/>
          <w:szCs w:val="28"/>
        </w:rPr>
        <w:t>; 3. М.П. Мусоргский</w:t>
      </w:r>
      <w:r w:rsidR="00DB5278" w:rsidRPr="001B47FA">
        <w:rPr>
          <w:rFonts w:ascii="Times New Roman" w:hAnsi="Times New Roman" w:cs="Times New Roman"/>
          <w:sz w:val="28"/>
          <w:szCs w:val="28"/>
        </w:rPr>
        <w:t xml:space="preserve"> (09.03.1839 – 16.03.1881)</w:t>
      </w:r>
      <w:r w:rsidRPr="001B47FA">
        <w:rPr>
          <w:rFonts w:ascii="Times New Roman" w:hAnsi="Times New Roman" w:cs="Times New Roman"/>
          <w:sz w:val="28"/>
          <w:szCs w:val="28"/>
        </w:rPr>
        <w:t>; 4. П.И. Чайковский</w:t>
      </w:r>
      <w:r w:rsidR="00125C72" w:rsidRPr="001B47FA">
        <w:rPr>
          <w:rFonts w:ascii="Times New Roman" w:hAnsi="Times New Roman" w:cs="Times New Roman"/>
          <w:sz w:val="28"/>
          <w:szCs w:val="28"/>
        </w:rPr>
        <w:t xml:space="preserve"> (07.05.1840 – 06.11.1893)</w:t>
      </w:r>
      <w:r w:rsidRPr="001B47FA">
        <w:rPr>
          <w:rFonts w:ascii="Times New Roman" w:hAnsi="Times New Roman" w:cs="Times New Roman"/>
          <w:sz w:val="28"/>
          <w:szCs w:val="28"/>
        </w:rPr>
        <w:t>; 5. Д.Д. Шостакович</w:t>
      </w:r>
      <w:r w:rsidR="00DB5278" w:rsidRPr="001B47FA">
        <w:rPr>
          <w:rFonts w:ascii="Times New Roman" w:hAnsi="Times New Roman" w:cs="Times New Roman"/>
          <w:sz w:val="28"/>
          <w:szCs w:val="28"/>
        </w:rPr>
        <w:t xml:space="preserve"> (25.09.1906 – 09.08.1975)</w:t>
      </w:r>
      <w:r w:rsidRPr="001B47FA">
        <w:rPr>
          <w:rFonts w:ascii="Times New Roman" w:hAnsi="Times New Roman" w:cs="Times New Roman"/>
          <w:sz w:val="28"/>
          <w:szCs w:val="28"/>
        </w:rPr>
        <w:t>; 6. С.С. Прокофьев</w:t>
      </w:r>
      <w:r w:rsidR="00DB5278" w:rsidRPr="001B47FA">
        <w:rPr>
          <w:rFonts w:ascii="Times New Roman" w:hAnsi="Times New Roman" w:cs="Times New Roman"/>
          <w:sz w:val="28"/>
          <w:szCs w:val="28"/>
        </w:rPr>
        <w:t xml:space="preserve"> (23.04.1891 – 05.03.1953).</w:t>
      </w:r>
    </w:p>
    <w:p w:rsidR="00C71913" w:rsidRPr="001B47FA" w:rsidRDefault="00D5386A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Задание №5</w:t>
      </w:r>
      <w:r w:rsidR="00FB2797" w:rsidRPr="001B47FA">
        <w:rPr>
          <w:rFonts w:ascii="Times New Roman" w:hAnsi="Times New Roman" w:cs="Times New Roman"/>
          <w:b/>
          <w:sz w:val="28"/>
          <w:szCs w:val="28"/>
        </w:rPr>
        <w:t>.</w:t>
      </w:r>
      <w:r w:rsidR="005232FD" w:rsidRPr="001B4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1913" w:rsidRPr="001B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«Я слышу музыку веков»</w:t>
      </w:r>
      <w:r w:rsidR="00C71913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32FD" w:rsidRPr="001B47FA" w:rsidRDefault="005677A9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угадать</w:t>
      </w:r>
      <w:r w:rsidR="00C71913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музыку,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заполнить</w:t>
      </w:r>
      <w:r w:rsidR="00A3360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таблицу. Фрагменты звуча</w:t>
      </w:r>
      <w:r w:rsidR="005232FD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для всех команд</w:t>
      </w:r>
      <w:r w:rsidR="00C71913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</w:t>
      </w:r>
      <w:r w:rsidR="0028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 минут</w:t>
      </w:r>
      <w:r w:rsidR="00A33601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16B89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8"/>
        <w:tblW w:w="0" w:type="auto"/>
        <w:tblLook w:val="04A0"/>
      </w:tblPr>
      <w:tblGrid>
        <w:gridCol w:w="648"/>
        <w:gridCol w:w="3240"/>
        <w:gridCol w:w="1260"/>
        <w:gridCol w:w="2160"/>
        <w:gridCol w:w="2263"/>
      </w:tblGrid>
      <w:tr w:rsidR="005232FD" w:rsidRPr="001B47FA" w:rsidTr="00592573">
        <w:tc>
          <w:tcPr>
            <w:tcW w:w="648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40" w:type="dxa"/>
          </w:tcPr>
          <w:p w:rsidR="005232FD" w:rsidRPr="001B47FA" w:rsidRDefault="005232FD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1260" w:type="dxa"/>
          </w:tcPr>
          <w:p w:rsidR="005232FD" w:rsidRPr="001B47FA" w:rsidRDefault="005232FD" w:rsidP="001B47FA">
            <w:pPr>
              <w:tabs>
                <w:tab w:val="left" w:pos="374"/>
                <w:tab w:val="center" w:pos="849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Жанр</w:t>
            </w:r>
          </w:p>
        </w:tc>
        <w:tc>
          <w:tcPr>
            <w:tcW w:w="2160" w:type="dxa"/>
          </w:tcPr>
          <w:p w:rsidR="005232FD" w:rsidRPr="001B47FA" w:rsidRDefault="005232FD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</w:p>
        </w:tc>
        <w:tc>
          <w:tcPr>
            <w:tcW w:w="2263" w:type="dxa"/>
          </w:tcPr>
          <w:p w:rsidR="005232FD" w:rsidRPr="001B47FA" w:rsidRDefault="005232FD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 каким историческим событием связано</w:t>
            </w:r>
          </w:p>
        </w:tc>
      </w:tr>
      <w:tr w:rsidR="005232FD" w:rsidRPr="001B47FA" w:rsidTr="00592573">
        <w:tc>
          <w:tcPr>
            <w:tcW w:w="648" w:type="dxa"/>
          </w:tcPr>
          <w:p w:rsidR="005232FD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4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2FD" w:rsidRPr="001B47FA" w:rsidTr="00592573">
        <w:tc>
          <w:tcPr>
            <w:tcW w:w="648" w:type="dxa"/>
          </w:tcPr>
          <w:p w:rsidR="005232FD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2FD" w:rsidRPr="001B47FA" w:rsidTr="00592573">
        <w:tc>
          <w:tcPr>
            <w:tcW w:w="648" w:type="dxa"/>
          </w:tcPr>
          <w:p w:rsidR="005232FD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4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2FD" w:rsidRPr="001B47FA" w:rsidTr="00592573">
        <w:tc>
          <w:tcPr>
            <w:tcW w:w="648" w:type="dxa"/>
          </w:tcPr>
          <w:p w:rsidR="005232FD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4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5232FD" w:rsidRPr="001B47FA" w:rsidRDefault="005232FD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0108" w:rsidRPr="001B47FA" w:rsidTr="00592573">
        <w:tc>
          <w:tcPr>
            <w:tcW w:w="648" w:type="dxa"/>
          </w:tcPr>
          <w:p w:rsidR="00A90108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4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0108" w:rsidRPr="001B47FA" w:rsidTr="00592573">
        <w:tc>
          <w:tcPr>
            <w:tcW w:w="648" w:type="dxa"/>
          </w:tcPr>
          <w:p w:rsidR="00A90108" w:rsidRPr="001B47FA" w:rsidRDefault="00C71913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4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6016" w:rsidRPr="001B47FA" w:rsidRDefault="00736016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108" w:rsidRPr="001B47FA" w:rsidRDefault="00487ACF" w:rsidP="001B47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lastRenderedPageBreak/>
        <w:t>Ключ:</w:t>
      </w:r>
    </w:p>
    <w:tbl>
      <w:tblPr>
        <w:tblStyle w:val="a8"/>
        <w:tblW w:w="0" w:type="auto"/>
        <w:tblLayout w:type="fixed"/>
        <w:tblLook w:val="04A0"/>
      </w:tblPr>
      <w:tblGrid>
        <w:gridCol w:w="540"/>
        <w:gridCol w:w="3348"/>
        <w:gridCol w:w="1297"/>
        <w:gridCol w:w="2123"/>
        <w:gridCol w:w="2263"/>
      </w:tblGrid>
      <w:tr w:rsidR="00A90108" w:rsidRPr="001B47FA" w:rsidTr="00592573">
        <w:tc>
          <w:tcPr>
            <w:tcW w:w="54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48" w:type="dxa"/>
          </w:tcPr>
          <w:p w:rsidR="00A90108" w:rsidRPr="001B47FA" w:rsidRDefault="00A90108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1297" w:type="dxa"/>
          </w:tcPr>
          <w:p w:rsidR="00A90108" w:rsidRPr="001B47FA" w:rsidRDefault="00A90108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Жанр</w:t>
            </w:r>
          </w:p>
        </w:tc>
        <w:tc>
          <w:tcPr>
            <w:tcW w:w="2123" w:type="dxa"/>
          </w:tcPr>
          <w:p w:rsidR="00A90108" w:rsidRPr="001B47FA" w:rsidRDefault="00A90108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</w:p>
        </w:tc>
        <w:tc>
          <w:tcPr>
            <w:tcW w:w="2263" w:type="dxa"/>
          </w:tcPr>
          <w:p w:rsidR="00A90108" w:rsidRPr="001B47FA" w:rsidRDefault="00A90108" w:rsidP="001B47F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 каким историческим событием связано</w:t>
            </w:r>
          </w:p>
        </w:tc>
      </w:tr>
      <w:tr w:rsidR="00A90108" w:rsidRPr="001B47FA" w:rsidTr="00592573">
        <w:tc>
          <w:tcPr>
            <w:tcW w:w="540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48" w:type="dxa"/>
          </w:tcPr>
          <w:p w:rsidR="00A90108" w:rsidRPr="001B47FA" w:rsidRDefault="00630127" w:rsidP="001B47FA">
            <w:pPr>
              <w:pStyle w:val="2"/>
              <w:spacing w:before="0" w:line="360" w:lineRule="auto"/>
              <w:outlineLvl w:val="1"/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</w:pPr>
            <w:r w:rsidRPr="001B47FA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 xml:space="preserve">Князя Игоря «Ни сна, ни </w:t>
            </w:r>
            <w:r w:rsidR="006D51D2" w:rsidRPr="001B47F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«Князь Игорь»</w:t>
            </w:r>
            <w:r w:rsidR="006D51D2" w:rsidRPr="001B47FA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 xml:space="preserve">, действие II: No. 15 Ария </w:t>
            </w:r>
            <w:r w:rsidRPr="001B47FA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>отдыха измученной душе»</w:t>
            </w:r>
            <w:r w:rsidR="00592573" w:rsidRPr="001B47FA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97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Опера</w:t>
            </w:r>
          </w:p>
        </w:tc>
        <w:tc>
          <w:tcPr>
            <w:tcW w:w="2123" w:type="dxa"/>
          </w:tcPr>
          <w:p w:rsidR="00A90108" w:rsidRPr="001B47FA" w:rsidRDefault="00A90108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А.П. Бородин</w:t>
            </w:r>
          </w:p>
        </w:tc>
        <w:tc>
          <w:tcPr>
            <w:tcW w:w="2263" w:type="dxa"/>
          </w:tcPr>
          <w:p w:rsidR="00A90108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Неудачный поход князя Игоря Святославича п</w:t>
            </w:r>
            <w:r w:rsidR="00ED4A0B" w:rsidRPr="001B47FA">
              <w:rPr>
                <w:rFonts w:ascii="Times New Roman" w:hAnsi="Times New Roman" w:cs="Times New Roman"/>
                <w:sz w:val="28"/>
                <w:szCs w:val="28"/>
              </w:rPr>
              <w:t>ротив половцев в 1185, описанный</w:t>
            </w: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в памятнике </w:t>
            </w:r>
            <w:proofErr w:type="gramStart"/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древнерусской</w:t>
            </w:r>
            <w:proofErr w:type="gramEnd"/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литературы «Слово о полку Игореве»</w:t>
            </w:r>
          </w:p>
        </w:tc>
      </w:tr>
      <w:tr w:rsidR="009603E9" w:rsidRPr="001B47FA" w:rsidTr="00592573">
        <w:tc>
          <w:tcPr>
            <w:tcW w:w="540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48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«Александр Невский»</w:t>
            </w:r>
            <w:r w:rsidR="00D4280F" w:rsidRPr="001B47FA">
              <w:rPr>
                <w:rFonts w:ascii="Times New Roman" w:hAnsi="Times New Roman" w:cs="Times New Roman"/>
                <w:sz w:val="28"/>
                <w:szCs w:val="28"/>
              </w:rPr>
              <w:t>, хор «Вставайте, люди русские!»</w:t>
            </w:r>
          </w:p>
        </w:tc>
        <w:tc>
          <w:tcPr>
            <w:tcW w:w="1297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Кантата</w:t>
            </w:r>
          </w:p>
        </w:tc>
        <w:tc>
          <w:tcPr>
            <w:tcW w:w="212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С.С. Прокофьев</w:t>
            </w:r>
          </w:p>
        </w:tc>
        <w:tc>
          <w:tcPr>
            <w:tcW w:w="226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Невская</w:t>
            </w:r>
            <w:proofErr w:type="gramEnd"/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битва1240              Захват Пскова крестоносцами 1240-1241 </w:t>
            </w:r>
            <w:r w:rsidR="00A541C6"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Ледовое побоище 1242</w:t>
            </w:r>
          </w:p>
        </w:tc>
      </w:tr>
      <w:tr w:rsidR="009603E9" w:rsidRPr="001B47FA" w:rsidTr="00592573">
        <w:tc>
          <w:tcPr>
            <w:tcW w:w="540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3348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«Борис Годунов»</w:t>
            </w:r>
            <w:r w:rsidR="00A80A0F" w:rsidRPr="001B47FA">
              <w:rPr>
                <w:rFonts w:ascii="Times New Roman" w:hAnsi="Times New Roman" w:cs="Times New Roman"/>
                <w:sz w:val="28"/>
                <w:szCs w:val="28"/>
              </w:rPr>
              <w:t>, сцена коронации</w:t>
            </w:r>
            <w:r w:rsidR="003D722B" w:rsidRPr="001B4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0A0F"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«Великий колокольный звон»</w:t>
            </w:r>
            <w:r w:rsidR="003D722B" w:rsidRPr="001B4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97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Опера </w:t>
            </w:r>
          </w:p>
        </w:tc>
        <w:tc>
          <w:tcPr>
            <w:tcW w:w="212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М.П. Мусоргский</w:t>
            </w:r>
          </w:p>
        </w:tc>
        <w:tc>
          <w:tcPr>
            <w:tcW w:w="226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Начало смутного времени в Русском государстве (1598 - 1605)</w:t>
            </w:r>
          </w:p>
        </w:tc>
      </w:tr>
      <w:tr w:rsidR="009603E9" w:rsidRPr="001B47FA" w:rsidTr="00592573">
        <w:tc>
          <w:tcPr>
            <w:tcW w:w="540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3348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«Иван Сусанин»</w:t>
            </w:r>
            <w:r w:rsidR="00A80A0F" w:rsidRPr="001B47FA">
              <w:rPr>
                <w:rFonts w:ascii="Times New Roman" w:hAnsi="Times New Roman" w:cs="Times New Roman"/>
                <w:sz w:val="28"/>
                <w:szCs w:val="28"/>
              </w:rPr>
              <w:t>, ария Ивана Сусанина «Ты взойдёшь, моя заря».</w:t>
            </w:r>
          </w:p>
        </w:tc>
        <w:tc>
          <w:tcPr>
            <w:tcW w:w="1297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Опера </w:t>
            </w:r>
          </w:p>
        </w:tc>
        <w:tc>
          <w:tcPr>
            <w:tcW w:w="212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М.И. Глинка</w:t>
            </w:r>
          </w:p>
        </w:tc>
        <w:tc>
          <w:tcPr>
            <w:tcW w:w="226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Смутное время в Русском государстве (осень 1612 – зима 1613)</w:t>
            </w:r>
          </w:p>
        </w:tc>
      </w:tr>
      <w:tr w:rsidR="009603E9" w:rsidRPr="001B47FA" w:rsidTr="00592573">
        <w:tc>
          <w:tcPr>
            <w:tcW w:w="540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3348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 xml:space="preserve"> «1812 год»</w:t>
            </w:r>
          </w:p>
        </w:tc>
        <w:tc>
          <w:tcPr>
            <w:tcW w:w="1297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Торжественная увертюра</w:t>
            </w:r>
          </w:p>
        </w:tc>
        <w:tc>
          <w:tcPr>
            <w:tcW w:w="212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П.И. Чайковский</w:t>
            </w:r>
          </w:p>
        </w:tc>
        <w:tc>
          <w:tcPr>
            <w:tcW w:w="2263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Отечественная война 1812</w:t>
            </w:r>
          </w:p>
        </w:tc>
      </w:tr>
      <w:tr w:rsidR="009603E9" w:rsidRPr="001B47FA" w:rsidTr="00592573">
        <w:tc>
          <w:tcPr>
            <w:tcW w:w="540" w:type="dxa"/>
          </w:tcPr>
          <w:p w:rsidR="009603E9" w:rsidRPr="001B47FA" w:rsidRDefault="009603E9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348" w:type="dxa"/>
          </w:tcPr>
          <w:p w:rsidR="009603E9" w:rsidRPr="001B47FA" w:rsidRDefault="00A541C6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Седьмая «Ленинградская»</w:t>
            </w:r>
          </w:p>
        </w:tc>
        <w:tc>
          <w:tcPr>
            <w:tcW w:w="1297" w:type="dxa"/>
          </w:tcPr>
          <w:p w:rsidR="009603E9" w:rsidRPr="001B47FA" w:rsidRDefault="00A541C6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Соната</w:t>
            </w:r>
          </w:p>
        </w:tc>
        <w:tc>
          <w:tcPr>
            <w:tcW w:w="2123" w:type="dxa"/>
          </w:tcPr>
          <w:p w:rsidR="009603E9" w:rsidRPr="001B47FA" w:rsidRDefault="00A541C6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Д.Д. Шостакович</w:t>
            </w:r>
          </w:p>
        </w:tc>
        <w:tc>
          <w:tcPr>
            <w:tcW w:w="2263" w:type="dxa"/>
          </w:tcPr>
          <w:p w:rsidR="009603E9" w:rsidRPr="001B47FA" w:rsidRDefault="00A541C6" w:rsidP="001B47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47FA">
              <w:rPr>
                <w:rFonts w:ascii="Times New Roman" w:hAnsi="Times New Roman" w:cs="Times New Roman"/>
                <w:sz w:val="28"/>
                <w:szCs w:val="28"/>
              </w:rPr>
              <w:t>Великая Отечественная война 1941 - 1945</w:t>
            </w:r>
          </w:p>
        </w:tc>
      </w:tr>
    </w:tbl>
    <w:p w:rsidR="008C4C4B" w:rsidRPr="001B47FA" w:rsidRDefault="008C4C4B" w:rsidP="001B47FA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33601" w:rsidRPr="001B47FA" w:rsidRDefault="008C4C4B" w:rsidP="001B47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A33601" w:rsidRPr="001B47FA">
        <w:rPr>
          <w:rFonts w:ascii="Times New Roman" w:hAnsi="Times New Roman" w:cs="Times New Roman"/>
          <w:b/>
          <w:sz w:val="28"/>
          <w:szCs w:val="28"/>
        </w:rPr>
        <w:t xml:space="preserve">6. «Музыкальная импровизация – 20-21 век» </w:t>
      </w:r>
    </w:p>
    <w:p w:rsidR="00A33601" w:rsidRPr="001B47FA" w:rsidRDefault="00A33601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1B47FA">
        <w:rPr>
          <w:rFonts w:ascii="Times New Roman" w:hAnsi="Times New Roman" w:cs="Times New Roman"/>
          <w:sz w:val="28"/>
          <w:szCs w:val="28"/>
        </w:rPr>
        <w:t xml:space="preserve"> за 5</w:t>
      </w:r>
      <w:r w:rsidR="0028374A">
        <w:rPr>
          <w:rFonts w:ascii="Times New Roman" w:hAnsi="Times New Roman" w:cs="Times New Roman"/>
          <w:sz w:val="28"/>
          <w:szCs w:val="28"/>
        </w:rPr>
        <w:t xml:space="preserve"> </w:t>
      </w:r>
      <w:r w:rsidRPr="001B47FA">
        <w:rPr>
          <w:rFonts w:ascii="Times New Roman" w:hAnsi="Times New Roman" w:cs="Times New Roman"/>
          <w:sz w:val="28"/>
          <w:szCs w:val="28"/>
        </w:rPr>
        <w:t>минут вспомнить и исполнить</w:t>
      </w:r>
      <w:r w:rsidR="0041584D" w:rsidRPr="001B47FA">
        <w:rPr>
          <w:rFonts w:ascii="Times New Roman" w:hAnsi="Times New Roman" w:cs="Times New Roman"/>
          <w:sz w:val="28"/>
          <w:szCs w:val="28"/>
        </w:rPr>
        <w:t xml:space="preserve"> к</w:t>
      </w:r>
      <w:r w:rsidRPr="001B47FA">
        <w:rPr>
          <w:rFonts w:ascii="Times New Roman" w:hAnsi="Times New Roman" w:cs="Times New Roman"/>
          <w:sz w:val="28"/>
          <w:szCs w:val="28"/>
        </w:rPr>
        <w:t>уплет патриотической песни</w:t>
      </w:r>
      <w:r w:rsidR="003016CB" w:rsidRPr="001B47FA">
        <w:rPr>
          <w:rFonts w:ascii="Times New Roman" w:hAnsi="Times New Roman" w:cs="Times New Roman"/>
          <w:sz w:val="28"/>
          <w:szCs w:val="28"/>
        </w:rPr>
        <w:t xml:space="preserve">, посвящённой </w:t>
      </w:r>
      <w:r w:rsidR="0086790B" w:rsidRPr="001B47FA">
        <w:rPr>
          <w:rFonts w:ascii="Times New Roman" w:hAnsi="Times New Roman" w:cs="Times New Roman"/>
          <w:sz w:val="28"/>
          <w:szCs w:val="28"/>
        </w:rPr>
        <w:t>ВОв,</w:t>
      </w:r>
      <w:r w:rsidR="003016CB" w:rsidRPr="001B47FA">
        <w:rPr>
          <w:rFonts w:ascii="Times New Roman" w:hAnsi="Times New Roman" w:cs="Times New Roman"/>
          <w:sz w:val="28"/>
          <w:szCs w:val="28"/>
        </w:rPr>
        <w:t xml:space="preserve"> СВО</w:t>
      </w:r>
      <w:r w:rsidR="0028374A">
        <w:rPr>
          <w:rFonts w:ascii="Times New Roman" w:hAnsi="Times New Roman" w:cs="Times New Roman"/>
          <w:sz w:val="28"/>
          <w:szCs w:val="28"/>
        </w:rPr>
        <w:t xml:space="preserve"> (общее время – 15 минут).</w:t>
      </w:r>
    </w:p>
    <w:p w:rsidR="008C4C4B" w:rsidRPr="001B47FA" w:rsidRDefault="00A33601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Критерии:</w:t>
      </w:r>
      <w:r w:rsidRPr="001B47FA">
        <w:rPr>
          <w:rFonts w:ascii="Times New Roman" w:hAnsi="Times New Roman" w:cs="Times New Roman"/>
          <w:sz w:val="28"/>
          <w:szCs w:val="28"/>
        </w:rPr>
        <w:t xml:space="preserve"> командная слаженность, оригинальность, творчество.</w:t>
      </w:r>
    </w:p>
    <w:p w:rsidR="0041584D" w:rsidRPr="001B47FA" w:rsidRDefault="0041584D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(Звучит «космическая» музыка французской группы </w:t>
      </w:r>
      <w:r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 w:eastAsia="ru-RU"/>
        </w:rPr>
        <w:t>Space</w:t>
      </w:r>
      <w:r w:rsidRPr="001B47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).</w:t>
      </w:r>
    </w:p>
    <w:p w:rsidR="00FA33E1" w:rsidRPr="001B47FA" w:rsidRDefault="005232FD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B47FA">
        <w:rPr>
          <w:rFonts w:ascii="Times New Roman" w:hAnsi="Times New Roman" w:cs="Times New Roman"/>
          <w:sz w:val="28"/>
          <w:szCs w:val="28"/>
        </w:rPr>
        <w:t xml:space="preserve"> Пришло время подвести итоги нашего путешествия. Подсчитаем скрипичные кл</w:t>
      </w:r>
      <w:r w:rsidR="00FA33E1" w:rsidRPr="001B47FA">
        <w:rPr>
          <w:rFonts w:ascii="Times New Roman" w:hAnsi="Times New Roman" w:cs="Times New Roman"/>
          <w:sz w:val="28"/>
          <w:szCs w:val="28"/>
        </w:rPr>
        <w:t xml:space="preserve">ючи. </w:t>
      </w:r>
    </w:p>
    <w:p w:rsidR="00DE59C7" w:rsidRPr="001B47FA" w:rsidRDefault="00A9294D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Дополнительное задание №7</w:t>
      </w:r>
      <w:r w:rsidR="00DE59C7" w:rsidRPr="001B47FA">
        <w:rPr>
          <w:rFonts w:ascii="Times New Roman" w:hAnsi="Times New Roman" w:cs="Times New Roman"/>
          <w:sz w:val="28"/>
          <w:szCs w:val="28"/>
        </w:rPr>
        <w:t>«Я с ним знаком»</w:t>
      </w:r>
      <w:r w:rsidRPr="001B47FA">
        <w:rPr>
          <w:rFonts w:ascii="Times New Roman" w:hAnsi="Times New Roman" w:cs="Times New Roman"/>
          <w:b/>
          <w:sz w:val="28"/>
          <w:szCs w:val="28"/>
        </w:rPr>
        <w:t>,</w:t>
      </w:r>
      <w:r w:rsidR="00DE59C7" w:rsidRPr="001B47FA">
        <w:rPr>
          <w:rFonts w:ascii="Times New Roman" w:hAnsi="Times New Roman" w:cs="Times New Roman"/>
          <w:sz w:val="28"/>
          <w:szCs w:val="28"/>
        </w:rPr>
        <w:t xml:space="preserve"> если не выявился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DE59C7" w:rsidRPr="001B47FA">
        <w:rPr>
          <w:rFonts w:ascii="Times New Roman" w:hAnsi="Times New Roman" w:cs="Times New Roman"/>
          <w:sz w:val="28"/>
          <w:szCs w:val="28"/>
        </w:rPr>
        <w:t>явный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="00DE59C7" w:rsidRPr="001B47FA">
        <w:rPr>
          <w:rFonts w:ascii="Times New Roman" w:hAnsi="Times New Roman" w:cs="Times New Roman"/>
          <w:sz w:val="28"/>
          <w:szCs w:val="28"/>
        </w:rPr>
        <w:t>победитель.</w:t>
      </w:r>
    </w:p>
    <w:p w:rsidR="00A9294D" w:rsidRPr="001B47FA" w:rsidRDefault="00A9294D" w:rsidP="001B47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1B47FA">
        <w:rPr>
          <w:rFonts w:ascii="Times New Roman" w:hAnsi="Times New Roman" w:cs="Times New Roman"/>
          <w:sz w:val="28"/>
          <w:szCs w:val="28"/>
        </w:rPr>
        <w:t xml:space="preserve"> назвать имя композитора по описанию (вопросы задаются всем командам</w:t>
      </w:r>
      <w:r w:rsidR="00FB7E8C" w:rsidRPr="001B47FA"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Pr="001B47FA">
        <w:rPr>
          <w:rFonts w:ascii="Times New Roman" w:hAnsi="Times New Roman" w:cs="Times New Roman"/>
          <w:sz w:val="28"/>
          <w:szCs w:val="28"/>
        </w:rPr>
        <w:t>, отвечает первый поднявший руку)</w:t>
      </w:r>
      <w:r w:rsidR="00FB7E8C" w:rsidRPr="001B47FA">
        <w:rPr>
          <w:rFonts w:ascii="Times New Roman" w:hAnsi="Times New Roman" w:cs="Times New Roman"/>
          <w:sz w:val="28"/>
          <w:szCs w:val="28"/>
        </w:rPr>
        <w:t>:</w:t>
      </w:r>
    </w:p>
    <w:p w:rsidR="00A9294D" w:rsidRPr="001B47FA" w:rsidRDefault="00A9294D" w:rsidP="001B47FA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 xml:space="preserve">Его называют лицом русской классической музыки. На счету композитора — 10 опер, 3 балета, 7 симфоний и сотни других произведений, в том числе и знаменитое «Лебединое озеро».  </w:t>
      </w:r>
      <w:r w:rsidR="000C421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B47FA">
        <w:rPr>
          <w:rFonts w:ascii="Times New Roman" w:hAnsi="Times New Roman" w:cs="Times New Roman"/>
          <w:sz w:val="28"/>
          <w:szCs w:val="28"/>
        </w:rPr>
        <w:t>(</w:t>
      </w:r>
      <w:r w:rsidRPr="001B47FA">
        <w:rPr>
          <w:rStyle w:val="a5"/>
          <w:rFonts w:ascii="Times New Roman" w:hAnsi="Times New Roman" w:cs="Times New Roman"/>
          <w:sz w:val="28"/>
          <w:szCs w:val="28"/>
        </w:rPr>
        <w:t>Пётр Ильич Чайковский</w:t>
      </w:r>
      <w:r w:rsidRPr="001B47FA">
        <w:rPr>
          <w:rFonts w:ascii="Times New Roman" w:hAnsi="Times New Roman" w:cs="Times New Roman"/>
          <w:sz w:val="28"/>
          <w:szCs w:val="28"/>
        </w:rPr>
        <w:t>)</w:t>
      </w:r>
    </w:p>
    <w:p w:rsidR="00A9294D" w:rsidRPr="001B47FA" w:rsidRDefault="00A9294D" w:rsidP="001B47FA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lastRenderedPageBreak/>
        <w:t>Один из лучших советских композиторов, который создавал не только симфонии и оперы, но также музыку для театральных постановок и даже для кинофильмов. (</w:t>
      </w:r>
      <w:r w:rsidRPr="001B47FA">
        <w:rPr>
          <w:rStyle w:val="a5"/>
          <w:rFonts w:ascii="Times New Roman" w:hAnsi="Times New Roman" w:cs="Times New Roman"/>
          <w:sz w:val="28"/>
          <w:szCs w:val="28"/>
        </w:rPr>
        <w:t>Дмитрий Дмитриевич Шостакович</w:t>
      </w:r>
      <w:r w:rsidRPr="001B47FA">
        <w:rPr>
          <w:rFonts w:ascii="Times New Roman" w:hAnsi="Times New Roman" w:cs="Times New Roman"/>
          <w:sz w:val="28"/>
          <w:szCs w:val="28"/>
        </w:rPr>
        <w:t>)</w:t>
      </w:r>
    </w:p>
    <w:p w:rsidR="00934466" w:rsidRPr="001B47FA" w:rsidRDefault="00A9294D" w:rsidP="001B47FA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Яркий представитель музыкального романтизма и в то же время — химик по образованию. Самое</w:t>
      </w:r>
      <w:r w:rsidR="00FB7E8C" w:rsidRPr="001B47FA">
        <w:rPr>
          <w:rFonts w:ascii="Times New Roman" w:hAnsi="Times New Roman" w:cs="Times New Roman"/>
          <w:sz w:val="28"/>
          <w:szCs w:val="28"/>
        </w:rPr>
        <w:t xml:space="preserve"> известное произведение</w:t>
      </w:r>
      <w:r w:rsidRPr="001B47FA">
        <w:rPr>
          <w:rFonts w:ascii="Times New Roman" w:hAnsi="Times New Roman" w:cs="Times New Roman"/>
          <w:sz w:val="28"/>
          <w:szCs w:val="28"/>
        </w:rPr>
        <w:t xml:space="preserve"> — опера «Князь Игорь». (</w:t>
      </w:r>
      <w:r w:rsidRPr="001B47FA">
        <w:rPr>
          <w:rStyle w:val="a5"/>
          <w:rFonts w:ascii="Times New Roman" w:hAnsi="Times New Roman" w:cs="Times New Roman"/>
          <w:sz w:val="28"/>
          <w:szCs w:val="28"/>
        </w:rPr>
        <w:t>Александр Порфирьевич Бородин</w:t>
      </w:r>
      <w:r w:rsidRPr="001B47FA">
        <w:rPr>
          <w:rFonts w:ascii="Times New Roman" w:hAnsi="Times New Roman" w:cs="Times New Roman"/>
          <w:sz w:val="28"/>
          <w:szCs w:val="28"/>
        </w:rPr>
        <w:t>)</w:t>
      </w:r>
    </w:p>
    <w:p w:rsidR="00934466" w:rsidRPr="001B47FA" w:rsidRDefault="00FA33E1" w:rsidP="00FC72BB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i/>
          <w:sz w:val="28"/>
          <w:szCs w:val="28"/>
        </w:rPr>
        <w:t>Подведение итогов. Награждение</w:t>
      </w:r>
      <w:r w:rsidR="00C032C7" w:rsidRPr="001B47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32C7" w:rsidRPr="001B47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детей грамотами, шоколадными медальками </w:t>
      </w:r>
      <w:proofErr w:type="gramStart"/>
      <w:r w:rsidR="00C032C7" w:rsidRPr="001B47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</w:t>
      </w:r>
      <w:proofErr w:type="gramEnd"/>
      <w:r w:rsidR="00C032C7" w:rsidRPr="001B47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активное участие в квесте. </w:t>
      </w: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47FA" w:rsidRDefault="001B47FA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72BB" w:rsidRDefault="00FC72BB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5E2" w:rsidRDefault="003465E2" w:rsidP="001B47FA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32FD" w:rsidRPr="001B47FA" w:rsidRDefault="00006912" w:rsidP="001B47F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Использованные источники:</w:t>
      </w:r>
    </w:p>
    <w:p w:rsidR="005232FD" w:rsidRPr="001B47FA" w:rsidRDefault="005232FD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Игумнова Е.А., Радецкая И.В. Квест-технология в образовании: учебное пособие. Чита: ЗабГУ, 2016.</w:t>
      </w:r>
    </w:p>
    <w:p w:rsidR="005232FD" w:rsidRPr="001B47FA" w:rsidRDefault="005232FD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Равчеева И.П. «Организация, проведение и формы музыкальных игр» - Учитель, 2019.</w:t>
      </w:r>
    </w:p>
    <w:p w:rsidR="00DC726C" w:rsidRPr="001B47FA" w:rsidRDefault="005232FD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C726C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квест – современная интерактивная технология [Электронный ресурс] / С. А. Осяк [и др.] // Современные проблемы науки и образования. 2015. – № 1–2. Режим доступа: http://www.science-education.ru/ru/ article/view?id=2024</w:t>
      </w:r>
    </w:p>
    <w:p w:rsidR="002E104F" w:rsidRPr="001B47FA" w:rsidRDefault="009879EA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Н.В.</w:t>
      </w:r>
      <w:r w:rsidR="0035762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Кирьянова «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миров</w:t>
      </w:r>
      <w:r w:rsid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литературы и искусства», М.: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Наука, 2006.</w:t>
      </w:r>
      <w:r w:rsidR="002E104F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104F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5.Т.А. Москалёва «Музыка вокруг», Москва: Музыка,2012г.</w:t>
      </w:r>
    </w:p>
    <w:p w:rsidR="002E104F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6. Г.В. Ивашева «Твой друг музыка», Санкт-Петербург:</w:t>
      </w:r>
      <w:r w:rsidR="0035762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Просвещение, 2007г </w:t>
      </w:r>
    </w:p>
    <w:p w:rsidR="005232FD" w:rsidRPr="001B47FA" w:rsidRDefault="002E104F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7</w:t>
      </w:r>
      <w:r w:rsidR="005232FD" w:rsidRPr="001B47FA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tgtFrame="_blank" w:history="1">
        <w:r w:rsidR="005232FD"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ru.ruwiki.ru</w:t>
        </w:r>
      </w:hyperlink>
      <w:hyperlink r:id="rId9" w:tgtFrame="_blank" w:history="1">
        <w:r w:rsidR="005232FD"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ru.wikipedia.org*</w:t>
        </w:r>
      </w:hyperlink>
    </w:p>
    <w:p w:rsidR="005232FD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hAnsi="Times New Roman" w:cs="Times New Roman"/>
          <w:sz w:val="28"/>
          <w:szCs w:val="28"/>
        </w:rPr>
        <w:t>8</w:t>
      </w:r>
      <w:r w:rsidR="005232FD" w:rsidRPr="001B47FA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tgtFrame="_blank" w:history="1">
        <w:r w:rsidR="005232FD"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m.pravenc.ru</w:t>
        </w:r>
      </w:hyperlink>
    </w:p>
    <w:p w:rsidR="00941925" w:rsidRPr="001B47FA" w:rsidRDefault="002E104F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</w:rPr>
        <w:t>9</w:t>
      </w:r>
      <w:r w:rsidR="00941925" w:rsidRPr="001B47FA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multiurok.ru</w:t>
        </w:r>
      </w:hyperlink>
      <w:hyperlink r:id="rId12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урок</w:t>
        </w:r>
        <w:proofErr w:type="gramStart"/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.р</w:t>
        </w:r>
        <w:proofErr w:type="gramEnd"/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</w:t>
        </w:r>
      </w:hyperlink>
    </w:p>
    <w:p w:rsidR="003016CB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016CB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cyberleninka.ru</w:t>
      </w:r>
    </w:p>
    <w:p w:rsidR="00941925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hyperlink r:id="rId13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nmc58.ru</w:t>
        </w:r>
      </w:hyperlink>
      <w:hyperlink r:id="rId14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урок</w:t>
        </w:r>
        <w:proofErr w:type="gramStart"/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.р</w:t>
        </w:r>
        <w:proofErr w:type="gramEnd"/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</w:t>
        </w:r>
      </w:hyperlink>
    </w:p>
    <w:p w:rsidR="00941925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5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cyberleninka.ru</w:t>
        </w:r>
      </w:hyperlink>
      <w:hyperlink r:id="rId16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multiurok.ru</w:t>
        </w:r>
      </w:hyperlink>
    </w:p>
    <w:p w:rsidR="00941925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41925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hyperlink r:id="rId17" w:tgtFrame="_blank" w:history="1">
        <w:r w:rsidR="00941925" w:rsidRPr="001B47F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newuroki.net</w:t>
        </w:r>
      </w:hyperlink>
    </w:p>
    <w:p w:rsidR="009879EA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hAnsi="Times New Roman" w:cs="Times New Roman"/>
          <w:sz w:val="28"/>
          <w:szCs w:val="28"/>
        </w:rPr>
        <w:t>14</w:t>
      </w:r>
      <w:r w:rsidR="001372B8" w:rsidRPr="001B47FA">
        <w:rPr>
          <w:rFonts w:ascii="Times New Roman" w:hAnsi="Times New Roman" w:cs="Times New Roman"/>
          <w:sz w:val="28"/>
          <w:szCs w:val="28"/>
        </w:rPr>
        <w:t>.  </w:t>
      </w:r>
      <w:hyperlink r:id="rId18" w:tgtFrame="_blank" w:history="1">
        <w:r w:rsidR="001372B8"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vk.com</w:t>
        </w:r>
      </w:hyperlink>
      <w:r w:rsidR="009879EA"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5898" w:rsidRPr="001B47FA" w:rsidRDefault="002E104F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hAnsi="Times New Roman" w:cs="Times New Roman"/>
          <w:sz w:val="28"/>
          <w:szCs w:val="28"/>
        </w:rPr>
        <w:t>15</w:t>
      </w:r>
      <w:r w:rsidR="009879EA" w:rsidRPr="001B47FA">
        <w:rPr>
          <w:rFonts w:ascii="Times New Roman" w:hAnsi="Times New Roman" w:cs="Times New Roman"/>
          <w:sz w:val="28"/>
          <w:szCs w:val="28"/>
        </w:rPr>
        <w:t xml:space="preserve">. </w:t>
      </w:r>
      <w:hyperlink r:id="rId19" w:tgtFrame="_blank" w:history="1">
        <w:r w:rsidR="009879EA"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dzen.ru</w:t>
        </w:r>
      </w:hyperlink>
    </w:p>
    <w:p w:rsidR="00655898" w:rsidRPr="001B47FA" w:rsidRDefault="00F41C77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VokrugSveta.ru</w:t>
        </w:r>
      </w:hyperlink>
    </w:p>
    <w:p w:rsidR="00F41C77" w:rsidRPr="001B47FA" w:rsidRDefault="00F41C7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1B47FA">
        <w:rPr>
          <w:rFonts w:ascii="Times New Roman" w:hAnsi="Times New Roman" w:cs="Times New Roman"/>
          <w:sz w:val="28"/>
          <w:szCs w:val="28"/>
          <w:lang w:val="de-DE"/>
        </w:rPr>
        <w:t xml:space="preserve">17. </w:t>
      </w:r>
      <w:hyperlink r:id="rId21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de-DE"/>
          </w:rPr>
          <w:t>nsportal.ru</w:t>
        </w:r>
      </w:hyperlink>
    </w:p>
    <w:p w:rsidR="00655898" w:rsidRPr="001B47FA" w:rsidRDefault="00F41C7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18.</w:t>
      </w:r>
      <w:r w:rsidRPr="001B47FA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hyperlink r:id="rId22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de-DE"/>
          </w:rPr>
          <w:t>pravmir.ru</w:t>
        </w:r>
      </w:hyperlink>
      <w:hyperlink r:id="rId23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de-DE"/>
          </w:rPr>
          <w:t>dzen.ru</w:t>
        </w:r>
      </w:hyperlink>
    </w:p>
    <w:p w:rsidR="00F41C77" w:rsidRPr="001B47FA" w:rsidRDefault="00F41C77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hAnsi="Times New Roman" w:cs="Times New Roman"/>
          <w:sz w:val="28"/>
          <w:szCs w:val="28"/>
          <w:lang w:val="de-DE"/>
        </w:rPr>
        <w:t>19. </w:t>
      </w:r>
      <w:hyperlink r:id="rId24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pravmir.ru</w:t>
        </w:r>
      </w:hyperlink>
    </w:p>
    <w:p w:rsidR="00655898" w:rsidRPr="001B47FA" w:rsidRDefault="00F41C7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980350.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see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hyperlink r:id="rId26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globallab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655898" w:rsidRPr="001B47FA" w:rsidRDefault="00F41C77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Pr="001B47FA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27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980350.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see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hyperlink r:id="rId28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историк</w:t>
        </w:r>
        <w:proofErr w:type="gramStart"/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.р</w:t>
        </w:r>
        <w:proofErr w:type="gramEnd"/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ф</w:t>
        </w:r>
      </w:hyperlink>
    </w:p>
    <w:p w:rsidR="00730D6F" w:rsidRPr="001B47FA" w:rsidRDefault="00730D6F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22.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Pr="001B47FA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29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980350.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see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hyperlink r:id="rId30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solncesvet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1B47FA" w:rsidRDefault="00730D6F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Pr="001B47FA">
        <w:rPr>
          <w:rFonts w:ascii="Times New Roman" w:hAnsi="Times New Roman" w:cs="Times New Roman"/>
          <w:sz w:val="28"/>
          <w:szCs w:val="28"/>
        </w:rPr>
        <w:t xml:space="preserve"> </w:t>
      </w:r>
      <w:r w:rsidRPr="001B47FA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31" w:tgtFrame="_blank" w:history="1"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solncesvet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B47FA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1B47FA">
        <w:rPr>
          <w:rFonts w:ascii="Times New Roman" w:hAnsi="Times New Roman" w:cs="Times New Roman"/>
          <w:sz w:val="28"/>
          <w:szCs w:val="28"/>
          <w:u w:val="single"/>
          <w:lang w:val="en-US"/>
        </w:rPr>
        <w:t>vfokuse</w:t>
      </w:r>
      <w:r w:rsidRPr="001B47F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1B47FA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 w:rsidRPr="001B47F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1B47FA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486D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1.</w:t>
      </w:r>
    </w:p>
    <w:p w:rsidR="000241D4" w:rsidRPr="000241D4" w:rsidRDefault="00744171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</w:t>
      </w:r>
      <w:r w:rsidR="000241D4" w:rsidRPr="00024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Заданию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41D4" w:rsidRDefault="00744171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186690</wp:posOffset>
            </wp:positionV>
            <wp:extent cx="2025015" cy="2510155"/>
            <wp:effectExtent l="19050" t="0" r="0" b="0"/>
            <wp:wrapTight wrapText="bothSides">
              <wp:wrapPolygon edited="0">
                <wp:start x="-203" y="0"/>
                <wp:lineTo x="-203" y="21474"/>
                <wp:lineTo x="21539" y="21474"/>
                <wp:lineTo x="21539" y="0"/>
                <wp:lineTo x="-203" y="0"/>
              </wp:wrapPolygon>
            </wp:wrapTight>
            <wp:docPr id="12" name="Рисунок 2" descr="C:\Users\Парфенова\Desktop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рфенова\Desktop\img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419" t="9957" r="47743" b="7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086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269240</wp:posOffset>
            </wp:positionV>
            <wp:extent cx="3182620" cy="1933575"/>
            <wp:effectExtent l="19050" t="0" r="0" b="0"/>
            <wp:wrapTight wrapText="bothSides">
              <wp:wrapPolygon edited="0">
                <wp:start x="-129" y="0"/>
                <wp:lineTo x="-129" y="21494"/>
                <wp:lineTo x="21591" y="21494"/>
                <wp:lineTo x="21591" y="0"/>
                <wp:lineTo x="-129" y="0"/>
              </wp:wrapPolygon>
            </wp:wrapTight>
            <wp:docPr id="8" name="Рисунок 1" descr="C:\Users\Парфенова\Desktop\акустика-испытания-ориджинал-контент-28257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рфенова\Desktop\акустика-испытания-ориджинал-контент-2825782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2412" t="33592" r="11652" b="6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460EC5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704850</wp:posOffset>
            </wp:positionV>
            <wp:extent cx="2973705" cy="2035810"/>
            <wp:effectExtent l="19050" t="0" r="0" b="0"/>
            <wp:wrapTight wrapText="bothSides">
              <wp:wrapPolygon edited="0">
                <wp:start x="-138" y="0"/>
                <wp:lineTo x="-138" y="21425"/>
                <wp:lineTo x="21586" y="21425"/>
                <wp:lineTo x="21586" y="0"/>
                <wp:lineTo x="-138" y="0"/>
              </wp:wrapPolygon>
            </wp:wrapTight>
            <wp:docPr id="18" name="Рисунок 3" descr="C:\Users\Парфенова\Desktop\2-71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рфенова\Desktop\2-71-scaled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D4" w:rsidRDefault="00460EC5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55245</wp:posOffset>
            </wp:positionV>
            <wp:extent cx="2559685" cy="2458085"/>
            <wp:effectExtent l="19050" t="0" r="0" b="0"/>
            <wp:wrapTight wrapText="bothSides">
              <wp:wrapPolygon edited="0">
                <wp:start x="-161" y="0"/>
                <wp:lineTo x="-161" y="21427"/>
                <wp:lineTo x="21541" y="21427"/>
                <wp:lineTo x="21541" y="0"/>
                <wp:lineTo x="-161" y="0"/>
              </wp:wrapPolygon>
            </wp:wrapTight>
            <wp:docPr id="19" name="Рисунок 4" descr="C:\Users\Парфенова\Desktop\3145188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рфенова\Desktop\3145188_original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85" cy="245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1D4" w:rsidRDefault="00744171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2950210</wp:posOffset>
            </wp:positionH>
            <wp:positionV relativeFrom="paragraph">
              <wp:posOffset>267335</wp:posOffset>
            </wp:positionV>
            <wp:extent cx="3068955" cy="2449830"/>
            <wp:effectExtent l="19050" t="0" r="0" b="0"/>
            <wp:wrapTight wrapText="bothSides">
              <wp:wrapPolygon edited="0">
                <wp:start x="-134" y="0"/>
                <wp:lineTo x="-134" y="21499"/>
                <wp:lineTo x="21587" y="21499"/>
                <wp:lineTo x="21587" y="0"/>
                <wp:lineTo x="-134" y="0"/>
              </wp:wrapPolygon>
            </wp:wrapTight>
            <wp:docPr id="20" name="Рисунок 5" descr="C:\Users\Парфенова\Desktop\вставайте люди русск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арфенова\Desktop\вставайте люди русские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6610" t="15803" r="33671" b="20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112395</wp:posOffset>
            </wp:positionV>
            <wp:extent cx="2198370" cy="2992755"/>
            <wp:effectExtent l="19050" t="0" r="0" b="0"/>
            <wp:wrapTight wrapText="bothSides">
              <wp:wrapPolygon edited="0">
                <wp:start x="-187" y="0"/>
                <wp:lineTo x="-187" y="21449"/>
                <wp:lineTo x="21525" y="21449"/>
                <wp:lineTo x="21525" y="0"/>
                <wp:lineTo x="-187" y="0"/>
              </wp:wrapPolygon>
            </wp:wrapTight>
            <wp:docPr id="21" name="Рисунок 6" descr="C:\Users\Парфенова\Desktop\slid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арфенова\Desktop\slide-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54235" t="19910" r="3058" b="2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1D4" w:rsidRDefault="000241D4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0EC5" w:rsidRDefault="00460EC5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5E2" w:rsidRDefault="003465E2" w:rsidP="001B47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6447" w:rsidRPr="001B47FA" w:rsidRDefault="00FA33E1" w:rsidP="001B47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486D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2.</w:t>
      </w:r>
    </w:p>
    <w:p w:rsidR="006A6447" w:rsidRPr="001B47FA" w:rsidRDefault="00DE59C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Жетоны «Ск</w:t>
      </w:r>
      <w:r w:rsidR="00744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рипичный ключ» - </w:t>
      </w:r>
      <w:r w:rsidRPr="001B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правильно выполненную задачу квеста.</w:t>
      </w:r>
    </w:p>
    <w:p w:rsidR="006A6447" w:rsidRPr="001B47FA" w:rsidRDefault="001B47FA" w:rsidP="001B47F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114935</wp:posOffset>
            </wp:positionV>
            <wp:extent cx="1261110" cy="2679065"/>
            <wp:effectExtent l="19050" t="0" r="0" b="0"/>
            <wp:wrapNone/>
            <wp:docPr id="1" name="Рисунок 1" descr="C:\Users\Парфенова\Desktop\КВЕСТ\32ff77daaf742f506cbb0a29107e43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рфенова\Desktop\КВЕСТ\32ff77daaf742f506cbb0a29107e433c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267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6EA" w:rsidRPr="001B47FA">
        <w:rPr>
          <w:rFonts w:ascii="Times New Roman" w:eastAsia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116586</wp:posOffset>
            </wp:positionV>
            <wp:extent cx="2830800" cy="2900934"/>
            <wp:effectExtent l="19050" t="0" r="7650" b="0"/>
            <wp:wrapNone/>
            <wp:docPr id="4" name="Рисунок 3" descr="C:\Users\Парфенова\Desktop\КВЕСТ\istockphoto-2152723074-17066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рфенова\Desktop\КВЕСТ\istockphoto-2152723074-170667a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66" cy="2900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6EA" w:rsidRPr="001B47FA">
        <w:rPr>
          <w:rFonts w:ascii="Times New Roman" w:eastAsia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161925</wp:posOffset>
            </wp:positionV>
            <wp:extent cx="1964690" cy="2633345"/>
            <wp:effectExtent l="19050" t="0" r="0" b="0"/>
            <wp:wrapTight wrapText="bothSides">
              <wp:wrapPolygon edited="0">
                <wp:start x="-209" y="0"/>
                <wp:lineTo x="-209" y="21407"/>
                <wp:lineTo x="21572" y="21407"/>
                <wp:lineTo x="21572" y="0"/>
                <wp:lineTo x="-209" y="0"/>
              </wp:wrapPolygon>
            </wp:wrapTight>
            <wp:docPr id="2" name="Рисунок 2" descr="C:\Users\Парфенова\Desktop\КВЕСТ\3387bec05518b6925808685066037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рфенова\Desktop\КВЕСТ\3387bec05518b692580868506603714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63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447" w:rsidRPr="001B47FA" w:rsidRDefault="006A644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47" w:rsidRPr="001B47FA" w:rsidRDefault="006A644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47" w:rsidRPr="001B47FA" w:rsidRDefault="006A644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47" w:rsidRPr="001B47FA" w:rsidRDefault="006A6447" w:rsidP="001B47F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18F" w:rsidRPr="001B47FA" w:rsidRDefault="00B3018F" w:rsidP="001B47FA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3F4A2E" w:rsidRPr="001B47FA" w:rsidRDefault="001B47FA" w:rsidP="001B47FA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3884930</wp:posOffset>
            </wp:positionH>
            <wp:positionV relativeFrom="paragraph">
              <wp:posOffset>1337945</wp:posOffset>
            </wp:positionV>
            <wp:extent cx="2294890" cy="2313305"/>
            <wp:effectExtent l="0" t="0" r="0" b="0"/>
            <wp:wrapNone/>
            <wp:docPr id="14" name="Рисунок 7" descr="C:\Users\Парфенова\Desktop\КВЕСТ\pngtree-a-shiny-silver-treble-clef-symbol-featuring-elegant-curves-and-round-png-image_16323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арфенова\Desktop\КВЕСТ\pngtree-a-shiny-silver-treble-clef-symbol-featuring-elegant-curves-and-round-png-image_16323005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31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1754505</wp:posOffset>
            </wp:positionH>
            <wp:positionV relativeFrom="paragraph">
              <wp:posOffset>1240155</wp:posOffset>
            </wp:positionV>
            <wp:extent cx="2395220" cy="2413635"/>
            <wp:effectExtent l="0" t="0" r="0" b="0"/>
            <wp:wrapNone/>
            <wp:docPr id="10" name="Рисунок 6" descr="C:\Users\Парфенова\Desktop\КВЕСТ\pngtree-golden-treble-clef-vector-illustration-on-white-background-picture-image_7725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арфенова\Desktop\КВЕСТ\pngtree-golden-treble-clef-vector-illustration-on-white-background-picture-image_7725340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241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1173480</wp:posOffset>
            </wp:positionV>
            <wp:extent cx="2496185" cy="2523490"/>
            <wp:effectExtent l="0" t="0" r="0" b="0"/>
            <wp:wrapNone/>
            <wp:docPr id="6" name="Рисунок 4" descr="C:\Users\Парфенова\Desktop\КВЕСТ\pngtree-ai-generated-treble-clef-symbol-3d-isolated-on-transparent-background-png-image_140894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рфенова\Desktop\КВЕСТ\pngtree-ai-generated-treble-clef-symbol-3d-isolated-on-transparent-background-png-image_14089410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52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308865</wp:posOffset>
            </wp:positionH>
            <wp:positionV relativeFrom="paragraph">
              <wp:posOffset>3990214</wp:posOffset>
            </wp:positionV>
            <wp:extent cx="1180464" cy="2507742"/>
            <wp:effectExtent l="19050" t="0" r="636" b="0"/>
            <wp:wrapNone/>
            <wp:docPr id="16" name="Рисунок 1" descr="C:\Users\Парфенова\Desktop\КВЕСТ\32ff77daaf742f506cbb0a29107e43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рфенова\Desktop\КВЕСТ\32ff77daaf742f506cbb0a29107e433c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4" cy="2507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1391793</wp:posOffset>
            </wp:positionH>
            <wp:positionV relativeFrom="paragraph">
              <wp:posOffset>3779901</wp:posOffset>
            </wp:positionV>
            <wp:extent cx="2761488" cy="2788920"/>
            <wp:effectExtent l="0" t="0" r="0" b="0"/>
            <wp:wrapNone/>
            <wp:docPr id="17" name="Рисунок 4" descr="C:\Users\Парфенова\Desktop\КВЕСТ\pngtree-ai-generated-treble-clef-symbol-3d-isolated-on-transparent-background-png-image_140894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рфенова\Desktop\КВЕСТ\pngtree-ai-generated-treble-clef-symbol-3d-isolated-on-transparent-background-png-image_14089410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488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3790315</wp:posOffset>
            </wp:positionV>
            <wp:extent cx="2967355" cy="2989580"/>
            <wp:effectExtent l="19050" t="0" r="4445" b="0"/>
            <wp:wrapNone/>
            <wp:docPr id="15" name="Рисунок 8" descr="C:\Users\Парфенова\Desktop\КВЕСТ\pngtree-versatile-3d-music-notes-and-treble-clef-design-png-image_15450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арфенова\Desktop\КВЕСТ\pngtree-versatile-3d-music-notes-and-treble-clef-design-png-image_15450555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F4A2E" w:rsidRPr="001B47FA" w:rsidSect="00941925">
      <w:footerReference w:type="default" r:id="rId45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2F0" w:rsidRDefault="00B572F0" w:rsidP="00911385">
      <w:pPr>
        <w:spacing w:after="0" w:line="240" w:lineRule="auto"/>
      </w:pPr>
      <w:r>
        <w:separator/>
      </w:r>
    </w:p>
  </w:endnote>
  <w:endnote w:type="continuationSeparator" w:id="0">
    <w:p w:rsidR="00B572F0" w:rsidRDefault="00B572F0" w:rsidP="0091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85" w:rsidRDefault="009113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2F0" w:rsidRDefault="00B572F0" w:rsidP="00911385">
      <w:pPr>
        <w:spacing w:after="0" w:line="240" w:lineRule="auto"/>
      </w:pPr>
      <w:r>
        <w:separator/>
      </w:r>
    </w:p>
  </w:footnote>
  <w:footnote w:type="continuationSeparator" w:id="0">
    <w:p w:rsidR="00B572F0" w:rsidRDefault="00B572F0" w:rsidP="00911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43CD"/>
    <w:multiLevelType w:val="multilevel"/>
    <w:tmpl w:val="83B6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00379"/>
    <w:multiLevelType w:val="multilevel"/>
    <w:tmpl w:val="B4607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11054"/>
    <w:multiLevelType w:val="hybridMultilevel"/>
    <w:tmpl w:val="34FAA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B6CD3"/>
    <w:multiLevelType w:val="multilevel"/>
    <w:tmpl w:val="3B48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E4107B"/>
    <w:multiLevelType w:val="hybridMultilevel"/>
    <w:tmpl w:val="F9E20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8514D"/>
    <w:multiLevelType w:val="hybridMultilevel"/>
    <w:tmpl w:val="9878B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06D67"/>
    <w:multiLevelType w:val="multilevel"/>
    <w:tmpl w:val="8C1A3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530B06"/>
    <w:multiLevelType w:val="multilevel"/>
    <w:tmpl w:val="0D025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233CB9"/>
    <w:multiLevelType w:val="multilevel"/>
    <w:tmpl w:val="6BFAB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E29FD"/>
    <w:multiLevelType w:val="hybridMultilevel"/>
    <w:tmpl w:val="2A64A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300B33"/>
    <w:multiLevelType w:val="hybridMultilevel"/>
    <w:tmpl w:val="96BE6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0D163D"/>
    <w:multiLevelType w:val="multilevel"/>
    <w:tmpl w:val="A522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3F7324"/>
    <w:multiLevelType w:val="hybridMultilevel"/>
    <w:tmpl w:val="E170F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7E4AD6"/>
    <w:multiLevelType w:val="multilevel"/>
    <w:tmpl w:val="94CC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D743A"/>
    <w:multiLevelType w:val="hybridMultilevel"/>
    <w:tmpl w:val="38906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9F5F7F"/>
    <w:multiLevelType w:val="multilevel"/>
    <w:tmpl w:val="C820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DE4020"/>
    <w:multiLevelType w:val="multilevel"/>
    <w:tmpl w:val="860AB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CA632A"/>
    <w:multiLevelType w:val="multilevel"/>
    <w:tmpl w:val="2350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C43E5D"/>
    <w:multiLevelType w:val="hybridMultilevel"/>
    <w:tmpl w:val="48BCA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284C4B"/>
    <w:multiLevelType w:val="multilevel"/>
    <w:tmpl w:val="24CC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9D3B55"/>
    <w:multiLevelType w:val="multilevel"/>
    <w:tmpl w:val="F940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A77347"/>
    <w:multiLevelType w:val="multilevel"/>
    <w:tmpl w:val="58AE7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7D085D"/>
    <w:multiLevelType w:val="multilevel"/>
    <w:tmpl w:val="EB0E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D950BB"/>
    <w:multiLevelType w:val="multilevel"/>
    <w:tmpl w:val="1AE64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1"/>
  </w:num>
  <w:num w:numId="3">
    <w:abstractNumId w:val="22"/>
  </w:num>
  <w:num w:numId="4">
    <w:abstractNumId w:val="15"/>
  </w:num>
  <w:num w:numId="5">
    <w:abstractNumId w:val="6"/>
  </w:num>
  <w:num w:numId="6">
    <w:abstractNumId w:val="1"/>
  </w:num>
  <w:num w:numId="7">
    <w:abstractNumId w:val="16"/>
  </w:num>
  <w:num w:numId="8">
    <w:abstractNumId w:val="3"/>
  </w:num>
  <w:num w:numId="9">
    <w:abstractNumId w:val="17"/>
  </w:num>
  <w:num w:numId="10">
    <w:abstractNumId w:val="11"/>
  </w:num>
  <w:num w:numId="11">
    <w:abstractNumId w:val="0"/>
  </w:num>
  <w:num w:numId="12">
    <w:abstractNumId w:val="8"/>
  </w:num>
  <w:num w:numId="13">
    <w:abstractNumId w:val="7"/>
  </w:num>
  <w:num w:numId="14">
    <w:abstractNumId w:val="13"/>
  </w:num>
  <w:num w:numId="15">
    <w:abstractNumId w:val="19"/>
  </w:num>
  <w:num w:numId="16">
    <w:abstractNumId w:val="20"/>
  </w:num>
  <w:num w:numId="17">
    <w:abstractNumId w:val="12"/>
  </w:num>
  <w:num w:numId="18">
    <w:abstractNumId w:val="2"/>
  </w:num>
  <w:num w:numId="19">
    <w:abstractNumId w:val="4"/>
  </w:num>
  <w:num w:numId="20">
    <w:abstractNumId w:val="9"/>
  </w:num>
  <w:num w:numId="21">
    <w:abstractNumId w:val="14"/>
  </w:num>
  <w:num w:numId="22">
    <w:abstractNumId w:val="18"/>
  </w:num>
  <w:num w:numId="23">
    <w:abstractNumId w:val="5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26C"/>
    <w:rsid w:val="00006912"/>
    <w:rsid w:val="000241D4"/>
    <w:rsid w:val="00070278"/>
    <w:rsid w:val="00097472"/>
    <w:rsid w:val="000B1C40"/>
    <w:rsid w:val="000C421D"/>
    <w:rsid w:val="000F6106"/>
    <w:rsid w:val="00100980"/>
    <w:rsid w:val="00125C72"/>
    <w:rsid w:val="001372B8"/>
    <w:rsid w:val="0014208C"/>
    <w:rsid w:val="0015149E"/>
    <w:rsid w:val="00151774"/>
    <w:rsid w:val="00162FE5"/>
    <w:rsid w:val="001B47FA"/>
    <w:rsid w:val="001C487C"/>
    <w:rsid w:val="001E1211"/>
    <w:rsid w:val="001F1268"/>
    <w:rsid w:val="002547D9"/>
    <w:rsid w:val="0028374A"/>
    <w:rsid w:val="00295A3F"/>
    <w:rsid w:val="002B31B0"/>
    <w:rsid w:val="002C10AD"/>
    <w:rsid w:val="002C5C7B"/>
    <w:rsid w:val="002E104F"/>
    <w:rsid w:val="003016CB"/>
    <w:rsid w:val="00342AA9"/>
    <w:rsid w:val="00342AEA"/>
    <w:rsid w:val="003436A5"/>
    <w:rsid w:val="003465E2"/>
    <w:rsid w:val="003530E2"/>
    <w:rsid w:val="00353C22"/>
    <w:rsid w:val="0035762A"/>
    <w:rsid w:val="00385FC4"/>
    <w:rsid w:val="003D722B"/>
    <w:rsid w:val="003E35DA"/>
    <w:rsid w:val="003E3E04"/>
    <w:rsid w:val="003E7701"/>
    <w:rsid w:val="003F4A2E"/>
    <w:rsid w:val="00400FD4"/>
    <w:rsid w:val="0041584D"/>
    <w:rsid w:val="00437C78"/>
    <w:rsid w:val="00446F01"/>
    <w:rsid w:val="00460EC5"/>
    <w:rsid w:val="0046355D"/>
    <w:rsid w:val="00465974"/>
    <w:rsid w:val="00486DF1"/>
    <w:rsid w:val="00487ACF"/>
    <w:rsid w:val="00490DBA"/>
    <w:rsid w:val="004C18DC"/>
    <w:rsid w:val="004C53F6"/>
    <w:rsid w:val="00511AD8"/>
    <w:rsid w:val="00520068"/>
    <w:rsid w:val="005232FD"/>
    <w:rsid w:val="00530CE2"/>
    <w:rsid w:val="005677A9"/>
    <w:rsid w:val="00574E8A"/>
    <w:rsid w:val="00582448"/>
    <w:rsid w:val="00592573"/>
    <w:rsid w:val="005C0C5D"/>
    <w:rsid w:val="005D19D8"/>
    <w:rsid w:val="00630127"/>
    <w:rsid w:val="0065519A"/>
    <w:rsid w:val="00655898"/>
    <w:rsid w:val="00660EC1"/>
    <w:rsid w:val="00676CB6"/>
    <w:rsid w:val="006A6447"/>
    <w:rsid w:val="006C4DA5"/>
    <w:rsid w:val="006D51D2"/>
    <w:rsid w:val="006E20B1"/>
    <w:rsid w:val="006E7BBE"/>
    <w:rsid w:val="007161E4"/>
    <w:rsid w:val="00730D6F"/>
    <w:rsid w:val="00736016"/>
    <w:rsid w:val="007406B2"/>
    <w:rsid w:val="00744171"/>
    <w:rsid w:val="007B5DB0"/>
    <w:rsid w:val="0081625E"/>
    <w:rsid w:val="00854595"/>
    <w:rsid w:val="00862F50"/>
    <w:rsid w:val="0086790B"/>
    <w:rsid w:val="0088781C"/>
    <w:rsid w:val="008C4C4B"/>
    <w:rsid w:val="00911385"/>
    <w:rsid w:val="00934466"/>
    <w:rsid w:val="00941925"/>
    <w:rsid w:val="009459DF"/>
    <w:rsid w:val="00951E04"/>
    <w:rsid w:val="009603E9"/>
    <w:rsid w:val="00965F3E"/>
    <w:rsid w:val="009879EA"/>
    <w:rsid w:val="009973B3"/>
    <w:rsid w:val="00A26188"/>
    <w:rsid w:val="00A33601"/>
    <w:rsid w:val="00A541C6"/>
    <w:rsid w:val="00A70841"/>
    <w:rsid w:val="00A80A0F"/>
    <w:rsid w:val="00A90108"/>
    <w:rsid w:val="00A9294D"/>
    <w:rsid w:val="00AB11C0"/>
    <w:rsid w:val="00AF69EC"/>
    <w:rsid w:val="00B255AC"/>
    <w:rsid w:val="00B3018F"/>
    <w:rsid w:val="00B572F0"/>
    <w:rsid w:val="00B959C7"/>
    <w:rsid w:val="00BA56EA"/>
    <w:rsid w:val="00BB68B1"/>
    <w:rsid w:val="00C032C7"/>
    <w:rsid w:val="00C16B89"/>
    <w:rsid w:val="00C6112E"/>
    <w:rsid w:val="00C71913"/>
    <w:rsid w:val="00C807DF"/>
    <w:rsid w:val="00C91B43"/>
    <w:rsid w:val="00D4280F"/>
    <w:rsid w:val="00D5386A"/>
    <w:rsid w:val="00D85D3A"/>
    <w:rsid w:val="00DB5278"/>
    <w:rsid w:val="00DC726C"/>
    <w:rsid w:val="00DE59C7"/>
    <w:rsid w:val="00DF635B"/>
    <w:rsid w:val="00E64195"/>
    <w:rsid w:val="00E74F47"/>
    <w:rsid w:val="00ED4A0B"/>
    <w:rsid w:val="00EE01EC"/>
    <w:rsid w:val="00EF4929"/>
    <w:rsid w:val="00F41C77"/>
    <w:rsid w:val="00F57647"/>
    <w:rsid w:val="00F80BD0"/>
    <w:rsid w:val="00F91108"/>
    <w:rsid w:val="00F94AC9"/>
    <w:rsid w:val="00FA33E1"/>
    <w:rsid w:val="00FB2797"/>
    <w:rsid w:val="00FB7E8C"/>
    <w:rsid w:val="00FC02A3"/>
    <w:rsid w:val="00FC72BB"/>
    <w:rsid w:val="00FD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40"/>
  </w:style>
  <w:style w:type="paragraph" w:styleId="1">
    <w:name w:val="heading 1"/>
    <w:basedOn w:val="a"/>
    <w:next w:val="a"/>
    <w:link w:val="10"/>
    <w:uiPriority w:val="9"/>
    <w:qFormat/>
    <w:rsid w:val="000B1C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1C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C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1C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0B1C4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C7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726C"/>
    <w:rPr>
      <w:b/>
      <w:bCs/>
    </w:rPr>
  </w:style>
  <w:style w:type="paragraph" w:styleId="a6">
    <w:name w:val="List Paragraph"/>
    <w:basedOn w:val="a"/>
    <w:uiPriority w:val="34"/>
    <w:qFormat/>
    <w:rsid w:val="00F94AC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490DBA"/>
    <w:rPr>
      <w:color w:val="0000FF"/>
      <w:u w:val="single"/>
    </w:rPr>
  </w:style>
  <w:style w:type="paragraph" w:customStyle="1" w:styleId="Default">
    <w:name w:val="Default"/>
    <w:rsid w:val="001F12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pa">
    <w:name w:val="ipa"/>
    <w:basedOn w:val="a0"/>
    <w:rsid w:val="001C487C"/>
  </w:style>
  <w:style w:type="table" w:styleId="a8">
    <w:name w:val="Table Grid"/>
    <w:basedOn w:val="a1"/>
    <w:uiPriority w:val="59"/>
    <w:rsid w:val="00523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F4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4A2E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65519A"/>
  </w:style>
  <w:style w:type="paragraph" w:styleId="ab">
    <w:name w:val="header"/>
    <w:basedOn w:val="a"/>
    <w:link w:val="ac"/>
    <w:uiPriority w:val="99"/>
    <w:semiHidden/>
    <w:unhideWhenUsed/>
    <w:rsid w:val="00911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11385"/>
  </w:style>
  <w:style w:type="paragraph" w:styleId="ad">
    <w:name w:val="footer"/>
    <w:basedOn w:val="a"/>
    <w:link w:val="ae"/>
    <w:uiPriority w:val="99"/>
    <w:unhideWhenUsed/>
    <w:rsid w:val="00911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13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5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0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1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6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7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%D0%9C%D0%B0%D1%88%D0%B8%D0%BD%D0%B0_%D0%B2%D1%80%D0%B5%D0%BC%D0%B5%D0%BD%D0%B8_%28%D1%80%D0%BE%D0%BC%D0%B0%D0%BD%29" TargetMode="External"/><Relationship Id="rId13" Type="http://schemas.openxmlformats.org/officeDocument/2006/relationships/hyperlink" Target="https://nmc58.ru/files/docs/doc-nmc58-20211019140151.pdf" TargetMode="External"/><Relationship Id="rId18" Type="http://schemas.openxmlformats.org/officeDocument/2006/relationships/hyperlink" Target="https://vk.com/wall-222481362_1145" TargetMode="External"/><Relationship Id="rId26" Type="http://schemas.openxmlformats.org/officeDocument/2006/relationships/hyperlink" Target="https://globallab.ru/ru/project/list/3f5ac4f8-3b4d-4e56-809e-103c452c58f9/general" TargetMode="External"/><Relationship Id="rId39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hyperlink" Target="https://nsportal.ru/kultura/muzykalnoe-iskusstvo/library/2017/09/13/metodicheskoe-soobshchenie-na-temu-osobennosti" TargetMode="External"/><Relationship Id="rId34" Type="http://schemas.openxmlformats.org/officeDocument/2006/relationships/image" Target="media/image4.jpeg"/><Relationship Id="rId42" Type="http://schemas.openxmlformats.org/officeDocument/2006/relationships/image" Target="media/image12.pn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xn--j1ahfl.xn--p1ai/library/kvest_igra_kak_effektivnaya_pedagogicheskaya_tehn_131155.html" TargetMode="External"/><Relationship Id="rId17" Type="http://schemas.openxmlformats.org/officeDocument/2006/relationships/hyperlink" Target="https://newuroki.net/wp-content/uploads/2025/04/kvesty-na-uroke.pdf" TargetMode="External"/><Relationship Id="rId25" Type="http://schemas.openxmlformats.org/officeDocument/2006/relationships/hyperlink" Target="https://s980350.see.ru/page264" TargetMode="External"/><Relationship Id="rId33" Type="http://schemas.openxmlformats.org/officeDocument/2006/relationships/image" Target="media/image3.jpeg"/><Relationship Id="rId38" Type="http://schemas.openxmlformats.org/officeDocument/2006/relationships/image" Target="media/image8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ultiurok.ru/files/obrazovatiel-nyi-kviest.html" TargetMode="External"/><Relationship Id="rId20" Type="http://schemas.openxmlformats.org/officeDocument/2006/relationships/hyperlink" Target="https://www.VokrugSveta.ru/articles/5-glavnykh-muzykalnykh-proizvedenii-dmitriya-shostakovicha-kotorye-dolzhen-znat-kazhdyi-id5879251/" TargetMode="External"/><Relationship Id="rId29" Type="http://schemas.openxmlformats.org/officeDocument/2006/relationships/hyperlink" Target="https://s980350.see.ru/page264" TargetMode="External"/><Relationship Id="rId41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ultiurok.ru/files/obrazovatelnyi-kvest-kak-sovremennaia-pedagogich-1.html" TargetMode="External"/><Relationship Id="rId24" Type="http://schemas.openxmlformats.org/officeDocument/2006/relationships/hyperlink" Target="https://www.pravmir.ru/velikie-russkie-kompozitory/" TargetMode="External"/><Relationship Id="rId32" Type="http://schemas.openxmlformats.org/officeDocument/2006/relationships/image" Target="media/image2.jpeg"/><Relationship Id="rId37" Type="http://schemas.openxmlformats.org/officeDocument/2006/relationships/image" Target="media/image7.jpeg"/><Relationship Id="rId40" Type="http://schemas.openxmlformats.org/officeDocument/2006/relationships/image" Target="media/image10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cyberleninka.ru/article/n/obrazovatelnyy-kvest-smysl-soderzhanie-tehnologicheskie-priyomy" TargetMode="External"/><Relationship Id="rId23" Type="http://schemas.openxmlformats.org/officeDocument/2006/relationships/hyperlink" Target="https://dzen.ru/a/ZNNDHggFT3yzPL7o" TargetMode="External"/><Relationship Id="rId28" Type="http://schemas.openxmlformats.org/officeDocument/2006/relationships/hyperlink" Target="https://xn--h1aagokeh.xn--p1ai/news/497" TargetMode="External"/><Relationship Id="rId36" Type="http://schemas.openxmlformats.org/officeDocument/2006/relationships/image" Target="media/image6.jpeg"/><Relationship Id="rId10" Type="http://schemas.openxmlformats.org/officeDocument/2006/relationships/hyperlink" Target="https://m.pravenc.ru/text/1841544.html?ysclid=mknmuyuo3213664352" TargetMode="External"/><Relationship Id="rId19" Type="http://schemas.openxmlformats.org/officeDocument/2006/relationships/hyperlink" Target="https://dzen.ru/a/aW-kprQyR0fE1Vzz" TargetMode="External"/><Relationship Id="rId31" Type="http://schemas.openxmlformats.org/officeDocument/2006/relationships/hyperlink" Target="https://solncesvet.ru/opublikovannyie-materialyi/istoriya-rossii-v-proizvedeniyah-russkih.3070442842/" TargetMode="External"/><Relationship Id="rId44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0%D1%88%D0%B8%D0%BD%D0%B0_%D0%B2%D1%80%D0%B5%D0%BC%D0%B5%D0%BD%D0%B8_%28%D1%80%D0%BE%D0%BC%D0%B0%D0%BD%29" TargetMode="External"/><Relationship Id="rId14" Type="http://schemas.openxmlformats.org/officeDocument/2006/relationships/hyperlink" Target="https://xn--j1ahfl.xn--p1ai/library/kvest_igra_kak_effektivnaya_pedagogicheskaya_tehn_131155.html" TargetMode="External"/><Relationship Id="rId22" Type="http://schemas.openxmlformats.org/officeDocument/2006/relationships/hyperlink" Target="https://www.pravmir.ru/velikie-russkie-kompozitory/" TargetMode="External"/><Relationship Id="rId27" Type="http://schemas.openxmlformats.org/officeDocument/2006/relationships/hyperlink" Target="https://s980350.see.ru/page264" TargetMode="External"/><Relationship Id="rId30" Type="http://schemas.openxmlformats.org/officeDocument/2006/relationships/hyperlink" Target="https://solncesvet.ru/opublikovannyie-materialyi/istoriya-rossii-v-proizvedeniyah-russkih.3070442842/" TargetMode="External"/><Relationship Id="rId35" Type="http://schemas.openxmlformats.org/officeDocument/2006/relationships/image" Target="media/image5.png"/><Relationship Id="rId43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14</Pages>
  <Words>2320</Words>
  <Characters>13227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Парфенова</dc:creator>
  <cp:keywords/>
  <dc:description/>
  <cp:lastModifiedBy>Парфенова</cp:lastModifiedBy>
  <cp:revision>70</cp:revision>
  <dcterms:created xsi:type="dcterms:W3CDTF">2026-01-20T11:59:00Z</dcterms:created>
  <dcterms:modified xsi:type="dcterms:W3CDTF">2026-01-28T06:51:00Z</dcterms:modified>
</cp:coreProperties>
</file>