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698" w:rsidRPr="005A65C0" w:rsidRDefault="003675C8">
      <w:pPr>
        <w:spacing w:line="360" w:lineRule="auto"/>
        <w:jc w:val="center"/>
        <w:rPr>
          <w:rFonts w:ascii="Times New Roman" w:hAnsi="Times New Roman"/>
          <w:b/>
          <w:sz w:val="28"/>
        </w:rPr>
      </w:pPr>
      <w:r w:rsidRPr="005A65C0">
        <w:rPr>
          <w:rFonts w:ascii="Times New Roman" w:hAnsi="Times New Roman"/>
          <w:b/>
          <w:sz w:val="28"/>
        </w:rPr>
        <w:t>Методическая разработка воспитательного мероприятия,</w:t>
      </w:r>
    </w:p>
    <w:p w:rsidR="00790698" w:rsidRDefault="003675C8">
      <w:pPr>
        <w:spacing w:line="360" w:lineRule="auto"/>
        <w:jc w:val="center"/>
        <w:rPr>
          <w:rFonts w:ascii="Times New Roman" w:hAnsi="Times New Roman"/>
          <w:sz w:val="28"/>
        </w:rPr>
      </w:pPr>
      <w:r>
        <w:rPr>
          <w:rFonts w:ascii="Times New Roman" w:hAnsi="Times New Roman"/>
          <w:sz w:val="28"/>
        </w:rPr>
        <w:t>реализованного в рамках представленного плана</w:t>
      </w:r>
    </w:p>
    <w:p w:rsidR="00790698" w:rsidRDefault="003675C8">
      <w:pPr>
        <w:spacing w:line="360" w:lineRule="auto"/>
        <w:jc w:val="both"/>
        <w:rPr>
          <w:rFonts w:ascii="Times New Roman" w:hAnsi="Times New Roman"/>
          <w:sz w:val="28"/>
        </w:rPr>
      </w:pPr>
      <w:r>
        <w:rPr>
          <w:rFonts w:ascii="Times New Roman" w:hAnsi="Times New Roman"/>
          <w:sz w:val="28"/>
        </w:rPr>
        <w:t>Тема</w:t>
      </w:r>
      <w:proofErr w:type="gramStart"/>
      <w:r>
        <w:rPr>
          <w:rFonts w:ascii="Times New Roman" w:hAnsi="Times New Roman"/>
          <w:sz w:val="28"/>
        </w:rPr>
        <w:t xml:space="preserve"> :</w:t>
      </w:r>
      <w:proofErr w:type="gramEnd"/>
      <w:r w:rsidR="005A65C0">
        <w:rPr>
          <w:rFonts w:ascii="Times New Roman" w:hAnsi="Times New Roman"/>
          <w:sz w:val="28"/>
        </w:rPr>
        <w:t xml:space="preserve"> </w:t>
      </w:r>
      <w:r>
        <w:rPr>
          <w:rFonts w:ascii="Times New Roman" w:hAnsi="Times New Roman"/>
          <w:sz w:val="28"/>
        </w:rPr>
        <w:t>«Пусть всегда будет мир!»</w:t>
      </w:r>
    </w:p>
    <w:p w:rsidR="00612973" w:rsidRDefault="003675C8">
      <w:pPr>
        <w:spacing w:line="360" w:lineRule="auto"/>
        <w:jc w:val="both"/>
        <w:rPr>
          <w:rFonts w:ascii="Times New Roman" w:hAnsi="Times New Roman"/>
          <w:sz w:val="28"/>
        </w:rPr>
      </w:pPr>
      <w:r>
        <w:rPr>
          <w:rFonts w:ascii="Times New Roman" w:hAnsi="Times New Roman"/>
          <w:sz w:val="28"/>
        </w:rPr>
        <w:t xml:space="preserve">Классный руководитель: </w:t>
      </w:r>
      <w:proofErr w:type="spellStart"/>
      <w:r>
        <w:rPr>
          <w:rFonts w:ascii="Times New Roman" w:hAnsi="Times New Roman"/>
          <w:sz w:val="28"/>
        </w:rPr>
        <w:t>Литавар</w:t>
      </w:r>
      <w:proofErr w:type="spellEnd"/>
      <w:r>
        <w:rPr>
          <w:rFonts w:ascii="Times New Roman" w:hAnsi="Times New Roman"/>
          <w:sz w:val="28"/>
        </w:rPr>
        <w:t xml:space="preserve"> Эльвира Александровна, </w:t>
      </w:r>
    </w:p>
    <w:p w:rsidR="00790698" w:rsidRDefault="00EC33F2">
      <w:pPr>
        <w:spacing w:line="360" w:lineRule="auto"/>
        <w:jc w:val="both"/>
        <w:rPr>
          <w:rFonts w:ascii="Times New Roman" w:hAnsi="Times New Roman"/>
          <w:sz w:val="28"/>
        </w:rPr>
      </w:pPr>
      <w:r>
        <w:rPr>
          <w:rFonts w:ascii="Times New Roman" w:hAnsi="Times New Roman"/>
          <w:sz w:val="28"/>
        </w:rPr>
        <w:t xml:space="preserve">учитель начальных классов </w:t>
      </w:r>
      <w:proofErr w:type="spellStart"/>
      <w:r>
        <w:rPr>
          <w:rFonts w:ascii="Times New Roman" w:hAnsi="Times New Roman"/>
          <w:sz w:val="28"/>
        </w:rPr>
        <w:t>МБ</w:t>
      </w:r>
      <w:r w:rsidR="003675C8">
        <w:rPr>
          <w:rFonts w:ascii="Times New Roman" w:hAnsi="Times New Roman"/>
          <w:sz w:val="28"/>
        </w:rPr>
        <w:t>ОУ</w:t>
      </w:r>
      <w:proofErr w:type="spellEnd"/>
      <w:r w:rsidR="003675C8">
        <w:rPr>
          <w:rFonts w:ascii="Times New Roman" w:hAnsi="Times New Roman"/>
          <w:sz w:val="28"/>
        </w:rPr>
        <w:t xml:space="preserve"> «Ульяновская </w:t>
      </w:r>
      <w:proofErr w:type="spellStart"/>
      <w:r w:rsidR="003675C8">
        <w:rPr>
          <w:rFonts w:ascii="Times New Roman" w:hAnsi="Times New Roman"/>
          <w:sz w:val="28"/>
        </w:rPr>
        <w:t>СОШ</w:t>
      </w:r>
      <w:proofErr w:type="spellEnd"/>
      <w:r w:rsidR="003675C8">
        <w:rPr>
          <w:rFonts w:ascii="Times New Roman" w:hAnsi="Times New Roman"/>
          <w:sz w:val="28"/>
        </w:rPr>
        <w:t xml:space="preserve"> № 1»</w:t>
      </w:r>
    </w:p>
    <w:p w:rsidR="00790698" w:rsidRPr="00823671" w:rsidRDefault="003675C8">
      <w:pPr>
        <w:pStyle w:val="a3"/>
        <w:numPr>
          <w:ilvl w:val="0"/>
          <w:numId w:val="1"/>
        </w:numPr>
        <w:spacing w:line="360" w:lineRule="auto"/>
        <w:jc w:val="both"/>
        <w:rPr>
          <w:rFonts w:ascii="Times New Roman" w:hAnsi="Times New Roman"/>
          <w:b/>
          <w:sz w:val="28"/>
        </w:rPr>
      </w:pPr>
      <w:r w:rsidRPr="00823671">
        <w:rPr>
          <w:rFonts w:ascii="Times New Roman" w:hAnsi="Times New Roman"/>
          <w:b/>
          <w:sz w:val="28"/>
        </w:rPr>
        <w:t>Пояснительная записка</w:t>
      </w:r>
    </w:p>
    <w:p w:rsidR="00790698" w:rsidRDefault="003675C8">
      <w:pPr>
        <w:pStyle w:val="a3"/>
        <w:numPr>
          <w:ilvl w:val="1"/>
          <w:numId w:val="1"/>
        </w:numPr>
        <w:spacing w:line="360" w:lineRule="auto"/>
        <w:jc w:val="both"/>
        <w:rPr>
          <w:rFonts w:ascii="Times New Roman" w:hAnsi="Times New Roman"/>
          <w:sz w:val="28"/>
        </w:rPr>
      </w:pPr>
      <w:r>
        <w:rPr>
          <w:rFonts w:ascii="Times New Roman" w:hAnsi="Times New Roman"/>
          <w:sz w:val="28"/>
        </w:rPr>
        <w:t>Тематическое направление</w:t>
      </w:r>
    </w:p>
    <w:p w:rsidR="00790698" w:rsidRDefault="003675C8">
      <w:pPr>
        <w:pStyle w:val="a3"/>
        <w:spacing w:line="360" w:lineRule="auto"/>
        <w:ind w:left="810"/>
        <w:jc w:val="both"/>
        <w:rPr>
          <w:rFonts w:ascii="Times New Roman" w:hAnsi="Times New Roman"/>
          <w:sz w:val="28"/>
        </w:rPr>
      </w:pPr>
      <w:r>
        <w:rPr>
          <w:rFonts w:ascii="Times New Roman" w:hAnsi="Times New Roman"/>
          <w:sz w:val="28"/>
        </w:rPr>
        <w:t>Патриотическое воспитание и формирование российской идентичности</w:t>
      </w:r>
    </w:p>
    <w:p w:rsidR="00790698" w:rsidRDefault="003675C8">
      <w:pPr>
        <w:pStyle w:val="a3"/>
        <w:numPr>
          <w:ilvl w:val="1"/>
          <w:numId w:val="1"/>
        </w:numPr>
        <w:spacing w:line="360" w:lineRule="auto"/>
        <w:jc w:val="both"/>
        <w:rPr>
          <w:rFonts w:ascii="Times New Roman" w:hAnsi="Times New Roman"/>
          <w:sz w:val="28"/>
        </w:rPr>
      </w:pPr>
      <w:r>
        <w:rPr>
          <w:rFonts w:ascii="Times New Roman" w:hAnsi="Times New Roman"/>
          <w:sz w:val="28"/>
        </w:rPr>
        <w:t>Тема воспитательного мероприятия и обоснование её выбора</w:t>
      </w:r>
    </w:p>
    <w:p w:rsidR="00790698" w:rsidRDefault="003675C8">
      <w:pPr>
        <w:pStyle w:val="a3"/>
        <w:spacing w:line="360" w:lineRule="auto"/>
        <w:ind w:left="810"/>
        <w:jc w:val="both"/>
        <w:rPr>
          <w:rFonts w:ascii="Times New Roman" w:hAnsi="Times New Roman"/>
          <w:sz w:val="28"/>
        </w:rPr>
      </w:pPr>
      <w:r>
        <w:rPr>
          <w:rFonts w:ascii="Times New Roman" w:hAnsi="Times New Roman"/>
          <w:sz w:val="28"/>
        </w:rPr>
        <w:t>Тема воспитательного мероприятия: «Пусть всегда будет мир!». Эта тема является в современное время актуальной. Патриотическое воспитание имеет огромное значение в социальном и духовном становлении личности человека, выступает как основной составной элемент мировоззрения и отношения к родной стране, другим нациям и народам. Только на основе возвышающих чувств патриотизма и национальных святынь укрепляется любовь к Родине, появляется чувство ответственности за её могущество и независимость, сохранение материальных и духовных ценностей, развивается благородство и достоинство личности.</w:t>
      </w:r>
    </w:p>
    <w:p w:rsidR="00790698" w:rsidRDefault="003675C8">
      <w:pPr>
        <w:pStyle w:val="a3"/>
        <w:numPr>
          <w:ilvl w:val="1"/>
          <w:numId w:val="1"/>
        </w:numPr>
        <w:spacing w:line="360" w:lineRule="auto"/>
        <w:jc w:val="both"/>
        <w:rPr>
          <w:rFonts w:ascii="Times New Roman" w:hAnsi="Times New Roman"/>
          <w:sz w:val="28"/>
        </w:rPr>
      </w:pPr>
      <w:r>
        <w:rPr>
          <w:rFonts w:ascii="Times New Roman" w:hAnsi="Times New Roman"/>
          <w:sz w:val="28"/>
        </w:rPr>
        <w:t>Целевая аудитория воспитательного мероприятия</w:t>
      </w:r>
    </w:p>
    <w:p w:rsidR="00790698" w:rsidRDefault="003675C8">
      <w:pPr>
        <w:pStyle w:val="a3"/>
        <w:spacing w:line="360" w:lineRule="auto"/>
        <w:ind w:left="810"/>
        <w:jc w:val="both"/>
        <w:rPr>
          <w:rFonts w:ascii="Times New Roman" w:hAnsi="Times New Roman"/>
          <w:sz w:val="28"/>
        </w:rPr>
      </w:pPr>
      <w:r>
        <w:rPr>
          <w:rFonts w:ascii="Times New Roman" w:hAnsi="Times New Roman"/>
          <w:sz w:val="28"/>
        </w:rPr>
        <w:t xml:space="preserve">Методическая разработка ориентирована на возрастную категорию ребят 10-12 лет, обучающихся начального и среднего звена. В ходе работы с </w:t>
      </w:r>
      <w:proofErr w:type="gramStart"/>
      <w:r>
        <w:rPr>
          <w:rFonts w:ascii="Times New Roman" w:hAnsi="Times New Roman"/>
          <w:sz w:val="28"/>
        </w:rPr>
        <w:t>обучающимися</w:t>
      </w:r>
      <w:proofErr w:type="gramEnd"/>
      <w:r>
        <w:rPr>
          <w:rFonts w:ascii="Times New Roman" w:hAnsi="Times New Roman"/>
          <w:sz w:val="28"/>
        </w:rPr>
        <w:t xml:space="preserve"> учитываются возрастные и психологические особенности данного школьного возраста: стремление к познанию нового, расширению кругозора и поиску необходимой информации.</w:t>
      </w:r>
    </w:p>
    <w:p w:rsidR="00790698" w:rsidRDefault="003675C8">
      <w:pPr>
        <w:pStyle w:val="a3"/>
        <w:numPr>
          <w:ilvl w:val="1"/>
          <w:numId w:val="1"/>
        </w:numPr>
        <w:spacing w:line="360" w:lineRule="auto"/>
        <w:jc w:val="both"/>
        <w:rPr>
          <w:rFonts w:ascii="Times New Roman" w:hAnsi="Times New Roman"/>
          <w:sz w:val="28"/>
        </w:rPr>
      </w:pPr>
      <w:r>
        <w:rPr>
          <w:rFonts w:ascii="Times New Roman" w:hAnsi="Times New Roman"/>
          <w:sz w:val="28"/>
        </w:rPr>
        <w:t>Роль и место воспитательного мероприятия в системе работы классного руководителя</w:t>
      </w:r>
    </w:p>
    <w:p w:rsidR="00790698" w:rsidRDefault="003675C8">
      <w:pPr>
        <w:pStyle w:val="a3"/>
        <w:spacing w:line="360" w:lineRule="auto"/>
        <w:ind w:left="810"/>
        <w:jc w:val="both"/>
        <w:rPr>
          <w:rFonts w:ascii="Times New Roman" w:hAnsi="Times New Roman"/>
          <w:sz w:val="28"/>
        </w:rPr>
      </w:pPr>
      <w:r>
        <w:rPr>
          <w:rFonts w:ascii="Times New Roman" w:hAnsi="Times New Roman"/>
          <w:sz w:val="28"/>
        </w:rPr>
        <w:lastRenderedPageBreak/>
        <w:t>Воспитательное мероприятие с</w:t>
      </w:r>
      <w:r w:rsidR="00612973">
        <w:rPr>
          <w:rFonts w:ascii="Times New Roman" w:hAnsi="Times New Roman"/>
          <w:sz w:val="28"/>
        </w:rPr>
        <w:t>оответствует цели воспитания в 3</w:t>
      </w:r>
      <w:r>
        <w:rPr>
          <w:rFonts w:ascii="Times New Roman" w:hAnsi="Times New Roman"/>
          <w:sz w:val="28"/>
        </w:rPr>
        <w:t>-5 классах, а именно способствует воспитанию самостоятельной, творческой, социально активной личности подростка, ориентированной на базовые национальные ценности: осознание себя гражданином России, уважительное отношение к истории и культу</w:t>
      </w:r>
      <w:r w:rsidR="004A189D">
        <w:rPr>
          <w:rFonts w:ascii="Times New Roman" w:hAnsi="Times New Roman"/>
          <w:sz w:val="28"/>
        </w:rPr>
        <w:t xml:space="preserve">ре, стремление к успеху. </w:t>
      </w:r>
      <w:proofErr w:type="gramStart"/>
      <w:r w:rsidR="004A189D">
        <w:rPr>
          <w:rFonts w:ascii="Times New Roman" w:hAnsi="Times New Roman"/>
          <w:sz w:val="28"/>
        </w:rPr>
        <w:t xml:space="preserve">Важное </w:t>
      </w:r>
      <w:r>
        <w:rPr>
          <w:rFonts w:ascii="Times New Roman" w:hAnsi="Times New Roman"/>
          <w:sz w:val="28"/>
        </w:rPr>
        <w:t>значение</w:t>
      </w:r>
      <w:proofErr w:type="gramEnd"/>
      <w:r>
        <w:rPr>
          <w:rFonts w:ascii="Times New Roman" w:hAnsi="Times New Roman"/>
          <w:sz w:val="28"/>
        </w:rPr>
        <w:t xml:space="preserve"> в реализации задач патриотического воспитания имеет проведение классных часов, воспитательных мероприятий на патриотические темы, беседы с приглашением участников войн, экскурсий в музеи, Уроки Мужества, выставки рисунков, сочинений, фотовыставки по данной теме. Данное мероприятие является одним из воспитательных мероприятий, приуроченных в Год Защитника Отечества к празднованию 80-летия Великой Победы.</w:t>
      </w:r>
    </w:p>
    <w:p w:rsidR="00790698" w:rsidRDefault="003675C8">
      <w:pPr>
        <w:pStyle w:val="a3"/>
        <w:numPr>
          <w:ilvl w:val="1"/>
          <w:numId w:val="1"/>
        </w:numPr>
        <w:spacing w:line="360" w:lineRule="auto"/>
        <w:jc w:val="both"/>
        <w:rPr>
          <w:rFonts w:ascii="Times New Roman" w:hAnsi="Times New Roman"/>
          <w:sz w:val="28"/>
        </w:rPr>
      </w:pPr>
      <w:r>
        <w:rPr>
          <w:rFonts w:ascii="Times New Roman" w:hAnsi="Times New Roman"/>
          <w:sz w:val="28"/>
        </w:rPr>
        <w:t>Цель, задачи и планируемые результаты воспитательного мероприятия</w:t>
      </w:r>
    </w:p>
    <w:p w:rsidR="00790698" w:rsidRDefault="003675C8">
      <w:pPr>
        <w:spacing w:line="360" w:lineRule="auto"/>
        <w:jc w:val="both"/>
        <w:rPr>
          <w:rFonts w:ascii="Times New Roman" w:hAnsi="Times New Roman"/>
          <w:sz w:val="28"/>
        </w:rPr>
      </w:pPr>
      <w:r>
        <w:rPr>
          <w:rFonts w:ascii="Times New Roman" w:hAnsi="Times New Roman"/>
          <w:sz w:val="28"/>
        </w:rPr>
        <w:t>Цель: создание условий для формирования чувства патриотизма, национальной гордости, единения и осознания преемственности поколений через изучение исторического прошлого нашей страны.</w:t>
      </w:r>
    </w:p>
    <w:p w:rsidR="00790698" w:rsidRDefault="003675C8">
      <w:pPr>
        <w:spacing w:line="360" w:lineRule="auto"/>
        <w:jc w:val="both"/>
        <w:rPr>
          <w:rFonts w:ascii="Times New Roman" w:hAnsi="Times New Roman"/>
          <w:sz w:val="28"/>
        </w:rPr>
      </w:pPr>
      <w:r>
        <w:rPr>
          <w:rFonts w:ascii="Times New Roman" w:hAnsi="Times New Roman"/>
          <w:sz w:val="28"/>
        </w:rPr>
        <w:t>Задачи:</w:t>
      </w:r>
    </w:p>
    <w:p w:rsidR="00790698" w:rsidRDefault="003675C8">
      <w:pPr>
        <w:pStyle w:val="a3"/>
        <w:numPr>
          <w:ilvl w:val="0"/>
          <w:numId w:val="2"/>
        </w:numPr>
        <w:spacing w:line="360" w:lineRule="auto"/>
        <w:jc w:val="both"/>
        <w:rPr>
          <w:rFonts w:ascii="Times New Roman" w:hAnsi="Times New Roman"/>
          <w:sz w:val="28"/>
        </w:rPr>
      </w:pPr>
      <w:r>
        <w:rPr>
          <w:rFonts w:ascii="Times New Roman" w:hAnsi="Times New Roman"/>
          <w:sz w:val="28"/>
        </w:rPr>
        <w:t>воспитать чувство патриотизма, гордости за нашу Родину, готовность защищать её в трудное время;</w:t>
      </w:r>
    </w:p>
    <w:p w:rsidR="00790698" w:rsidRDefault="003675C8">
      <w:pPr>
        <w:pStyle w:val="a3"/>
        <w:numPr>
          <w:ilvl w:val="0"/>
          <w:numId w:val="2"/>
        </w:numPr>
        <w:spacing w:line="360" w:lineRule="auto"/>
        <w:jc w:val="both"/>
        <w:rPr>
          <w:rFonts w:ascii="Times New Roman" w:hAnsi="Times New Roman"/>
          <w:sz w:val="28"/>
        </w:rPr>
      </w:pPr>
      <w:r>
        <w:rPr>
          <w:rFonts w:ascii="Times New Roman" w:hAnsi="Times New Roman"/>
          <w:sz w:val="28"/>
        </w:rPr>
        <w:t>пробуждать интерес у детей к изучению истории своей страны;</w:t>
      </w:r>
    </w:p>
    <w:p w:rsidR="00790698" w:rsidRDefault="003675C8">
      <w:pPr>
        <w:pStyle w:val="a3"/>
        <w:numPr>
          <w:ilvl w:val="0"/>
          <w:numId w:val="2"/>
        </w:numPr>
        <w:spacing w:line="360" w:lineRule="auto"/>
        <w:jc w:val="both"/>
        <w:rPr>
          <w:rFonts w:ascii="Times New Roman" w:hAnsi="Times New Roman"/>
          <w:sz w:val="28"/>
        </w:rPr>
      </w:pPr>
      <w:r>
        <w:rPr>
          <w:rFonts w:ascii="Times New Roman" w:hAnsi="Times New Roman"/>
          <w:sz w:val="28"/>
        </w:rPr>
        <w:t>привлечь внимание ребят к важности вопроса о мирном взаимодействии всех наций, населяющих планету Земля.</w:t>
      </w:r>
    </w:p>
    <w:p w:rsidR="00790698" w:rsidRDefault="003675C8">
      <w:pPr>
        <w:spacing w:line="360" w:lineRule="auto"/>
        <w:jc w:val="both"/>
        <w:rPr>
          <w:rFonts w:ascii="Times New Roman" w:hAnsi="Times New Roman"/>
          <w:sz w:val="28"/>
        </w:rPr>
      </w:pPr>
      <w:r>
        <w:rPr>
          <w:rFonts w:ascii="Times New Roman" w:hAnsi="Times New Roman"/>
          <w:sz w:val="28"/>
        </w:rPr>
        <w:t>Планируемые результаты:</w:t>
      </w:r>
    </w:p>
    <w:p w:rsidR="00790698" w:rsidRPr="00612973" w:rsidRDefault="003675C8">
      <w:pPr>
        <w:spacing w:line="360" w:lineRule="auto"/>
        <w:jc w:val="both"/>
        <w:rPr>
          <w:rFonts w:ascii="Times New Roman" w:hAnsi="Times New Roman"/>
          <w:sz w:val="28"/>
        </w:rPr>
      </w:pPr>
      <w:r w:rsidRPr="00612973">
        <w:rPr>
          <w:rFonts w:ascii="Times New Roman" w:hAnsi="Times New Roman"/>
          <w:sz w:val="28"/>
        </w:rPr>
        <w:t>Личностные результат</w:t>
      </w:r>
      <w:r w:rsidR="005A65C0" w:rsidRPr="00612973">
        <w:rPr>
          <w:rFonts w:ascii="Times New Roman" w:hAnsi="Times New Roman"/>
          <w:sz w:val="28"/>
        </w:rPr>
        <w:t>ы</w:t>
      </w:r>
    </w:p>
    <w:p w:rsidR="00790698" w:rsidRDefault="003675C8">
      <w:pPr>
        <w:spacing w:line="360" w:lineRule="auto"/>
        <w:jc w:val="both"/>
        <w:rPr>
          <w:rFonts w:ascii="Times New Roman" w:hAnsi="Times New Roman"/>
          <w:sz w:val="28"/>
        </w:rPr>
      </w:pPr>
      <w:r>
        <w:rPr>
          <w:rFonts w:ascii="Times New Roman" w:hAnsi="Times New Roman"/>
          <w:sz w:val="28"/>
        </w:rPr>
        <w:t>- воспитание российской гражданской идентичности: патриотизма, любви и уважения к Отечеству, чувства гордости за свою Родину;</w:t>
      </w:r>
      <w:r>
        <w:rPr>
          <w:rFonts w:ascii="Times New Roman" w:hAnsi="Times New Roman"/>
          <w:sz w:val="28"/>
        </w:rPr>
        <w:br/>
      </w:r>
      <w:r>
        <w:rPr>
          <w:rFonts w:ascii="Times New Roman" w:hAnsi="Times New Roman"/>
          <w:sz w:val="28"/>
        </w:rPr>
        <w:br/>
      </w:r>
      <w:r>
        <w:rPr>
          <w:rFonts w:ascii="Times New Roman" w:hAnsi="Times New Roman"/>
          <w:sz w:val="28"/>
        </w:rPr>
        <w:lastRenderedPageBreak/>
        <w:t>- формирование осознанного, уважительного и доброжелательного отношения к другому человеку, его мнению;</w:t>
      </w:r>
    </w:p>
    <w:p w:rsidR="00790698" w:rsidRDefault="003675C8">
      <w:pPr>
        <w:numPr>
          <w:ilvl w:val="0"/>
          <w:numId w:val="3"/>
        </w:numPr>
        <w:spacing w:line="360" w:lineRule="auto"/>
        <w:ind w:left="283" w:hanging="283"/>
        <w:jc w:val="both"/>
        <w:rPr>
          <w:rFonts w:ascii="Times New Roman" w:hAnsi="Times New Roman"/>
          <w:sz w:val="28"/>
        </w:rPr>
      </w:pPr>
      <w:r>
        <w:rPr>
          <w:rFonts w:ascii="Times New Roman" w:hAnsi="Times New Roman"/>
          <w:sz w:val="28"/>
        </w:rPr>
        <w:t>формирование целостного мировоззрения;</w:t>
      </w:r>
    </w:p>
    <w:p w:rsidR="00790698" w:rsidRDefault="003675C8">
      <w:pPr>
        <w:spacing w:line="360" w:lineRule="auto"/>
        <w:jc w:val="both"/>
        <w:rPr>
          <w:rFonts w:ascii="Times New Roman" w:hAnsi="Times New Roman"/>
          <w:sz w:val="28"/>
        </w:rPr>
      </w:pPr>
      <w:r>
        <w:rPr>
          <w:rFonts w:ascii="Times New Roman" w:hAnsi="Times New Roman"/>
          <w:sz w:val="28"/>
        </w:rPr>
        <w:t>- развитие чувства прекрасного – умение чувствовать красоту и выразительность русской речи, стремиться к совершенствованию собственной речи.</w:t>
      </w:r>
    </w:p>
    <w:p w:rsidR="00790698" w:rsidRPr="00612973" w:rsidRDefault="003675C8">
      <w:pPr>
        <w:spacing w:line="360" w:lineRule="auto"/>
        <w:jc w:val="both"/>
        <w:rPr>
          <w:rFonts w:ascii="Times New Roman" w:hAnsi="Times New Roman"/>
          <w:sz w:val="28"/>
        </w:rPr>
      </w:pPr>
      <w:proofErr w:type="spellStart"/>
      <w:r w:rsidRPr="00612973">
        <w:rPr>
          <w:rFonts w:ascii="Times New Roman" w:hAnsi="Times New Roman"/>
          <w:sz w:val="28"/>
        </w:rPr>
        <w:t>Метапредметные</w:t>
      </w:r>
      <w:proofErr w:type="spellEnd"/>
      <w:r w:rsidRPr="00612973">
        <w:rPr>
          <w:rFonts w:ascii="Times New Roman" w:hAnsi="Times New Roman"/>
          <w:sz w:val="28"/>
        </w:rPr>
        <w:t xml:space="preserve"> результаты</w:t>
      </w:r>
    </w:p>
    <w:p w:rsidR="00790698" w:rsidRPr="00612973" w:rsidRDefault="003675C8">
      <w:pPr>
        <w:spacing w:line="360" w:lineRule="auto"/>
        <w:jc w:val="both"/>
        <w:rPr>
          <w:rFonts w:ascii="Times New Roman" w:hAnsi="Times New Roman"/>
          <w:sz w:val="28"/>
        </w:rPr>
      </w:pPr>
      <w:r w:rsidRPr="00612973">
        <w:rPr>
          <w:rFonts w:ascii="Times New Roman" w:hAnsi="Times New Roman"/>
          <w:sz w:val="28"/>
        </w:rPr>
        <w:t xml:space="preserve">Регулятивные </w:t>
      </w:r>
      <w:proofErr w:type="spellStart"/>
      <w:r w:rsidRPr="00612973">
        <w:rPr>
          <w:rFonts w:ascii="Times New Roman" w:hAnsi="Times New Roman"/>
          <w:sz w:val="28"/>
        </w:rPr>
        <w:t>УУД</w:t>
      </w:r>
      <w:proofErr w:type="spellEnd"/>
      <w:r w:rsidRPr="00612973">
        <w:rPr>
          <w:rFonts w:ascii="Times New Roman" w:hAnsi="Times New Roman"/>
          <w:sz w:val="28"/>
        </w:rPr>
        <w:t>:</w:t>
      </w:r>
    </w:p>
    <w:p w:rsidR="00790698" w:rsidRDefault="003675C8">
      <w:pPr>
        <w:spacing w:line="360" w:lineRule="auto"/>
        <w:jc w:val="both"/>
        <w:rPr>
          <w:rFonts w:ascii="Times New Roman" w:hAnsi="Times New Roman"/>
          <w:sz w:val="28"/>
        </w:rPr>
      </w:pPr>
      <w:r>
        <w:rPr>
          <w:rFonts w:ascii="Times New Roman" w:hAnsi="Times New Roman"/>
          <w:sz w:val="28"/>
        </w:rPr>
        <w:t xml:space="preserve">- формулировать в сотрудничестве с классным руководителем проблему и цели воспитательного мероприятия; способствовать к </w:t>
      </w:r>
      <w:proofErr w:type="spellStart"/>
      <w:r>
        <w:rPr>
          <w:rFonts w:ascii="Times New Roman" w:hAnsi="Times New Roman"/>
          <w:sz w:val="28"/>
        </w:rPr>
        <w:t>целеполаганию</w:t>
      </w:r>
      <w:proofErr w:type="spellEnd"/>
      <w:r>
        <w:rPr>
          <w:rFonts w:ascii="Times New Roman" w:hAnsi="Times New Roman"/>
          <w:sz w:val="28"/>
        </w:rPr>
        <w:t>, включая постановку новых целей;</w:t>
      </w:r>
    </w:p>
    <w:p w:rsidR="00790698" w:rsidRDefault="003675C8">
      <w:pPr>
        <w:spacing w:line="360" w:lineRule="auto"/>
        <w:jc w:val="both"/>
        <w:rPr>
          <w:rFonts w:ascii="Times New Roman" w:hAnsi="Times New Roman"/>
          <w:sz w:val="28"/>
        </w:rPr>
      </w:pPr>
      <w:r>
        <w:rPr>
          <w:rFonts w:ascii="Times New Roman" w:hAnsi="Times New Roman"/>
          <w:sz w:val="28"/>
        </w:rPr>
        <w:t>- анализировать в обсуждении с классным руководителем условия и пути достижения цели;</w:t>
      </w:r>
    </w:p>
    <w:p w:rsidR="00790698" w:rsidRDefault="003675C8">
      <w:pPr>
        <w:spacing w:line="360" w:lineRule="auto"/>
        <w:jc w:val="both"/>
        <w:rPr>
          <w:rFonts w:ascii="Times New Roman" w:hAnsi="Times New Roman"/>
          <w:sz w:val="28"/>
        </w:rPr>
      </w:pPr>
      <w:r>
        <w:rPr>
          <w:rFonts w:ascii="Times New Roman" w:hAnsi="Times New Roman"/>
          <w:sz w:val="28"/>
        </w:rPr>
        <w:t>- работать по плану, сверяя свои действия с целью, прогнозировать, корректировать свою деятельность под руководством учителя;</w:t>
      </w:r>
    </w:p>
    <w:p w:rsidR="00790698" w:rsidRDefault="003675C8">
      <w:pPr>
        <w:spacing w:line="360" w:lineRule="auto"/>
        <w:jc w:val="both"/>
        <w:rPr>
          <w:rFonts w:ascii="Times New Roman" w:hAnsi="Times New Roman"/>
          <w:sz w:val="28"/>
        </w:rPr>
      </w:pPr>
      <w:r>
        <w:rPr>
          <w:rFonts w:ascii="Times New Roman" w:hAnsi="Times New Roman"/>
          <w:sz w:val="28"/>
        </w:rPr>
        <w:t>- в диалоге с классным руководителем вырабатывать критерии оценки и определять степень успешности своей работы и работы других в соответствии с этими критериями.</w:t>
      </w:r>
    </w:p>
    <w:p w:rsidR="00790698" w:rsidRPr="00612973" w:rsidRDefault="003675C8">
      <w:pPr>
        <w:spacing w:line="360" w:lineRule="auto"/>
        <w:jc w:val="both"/>
        <w:rPr>
          <w:rFonts w:ascii="Times New Roman" w:hAnsi="Times New Roman"/>
          <w:sz w:val="28"/>
        </w:rPr>
      </w:pPr>
      <w:r w:rsidRPr="00612973">
        <w:rPr>
          <w:rFonts w:ascii="Times New Roman" w:hAnsi="Times New Roman"/>
          <w:sz w:val="28"/>
        </w:rPr>
        <w:t xml:space="preserve">Познавательные </w:t>
      </w:r>
      <w:proofErr w:type="spellStart"/>
      <w:r w:rsidRPr="00612973">
        <w:rPr>
          <w:rFonts w:ascii="Times New Roman" w:hAnsi="Times New Roman"/>
          <w:sz w:val="28"/>
        </w:rPr>
        <w:t>УУД</w:t>
      </w:r>
      <w:proofErr w:type="spellEnd"/>
      <w:r w:rsidRPr="00612973">
        <w:rPr>
          <w:rFonts w:ascii="Times New Roman" w:hAnsi="Times New Roman"/>
          <w:sz w:val="28"/>
        </w:rPr>
        <w:t>:</w:t>
      </w:r>
    </w:p>
    <w:p w:rsidR="00790698" w:rsidRDefault="003675C8">
      <w:pPr>
        <w:spacing w:line="360" w:lineRule="auto"/>
        <w:jc w:val="both"/>
        <w:rPr>
          <w:rFonts w:ascii="Times New Roman" w:hAnsi="Times New Roman"/>
          <w:sz w:val="28"/>
        </w:rPr>
      </w:pPr>
      <w:r>
        <w:rPr>
          <w:rFonts w:ascii="Times New Roman" w:hAnsi="Times New Roman"/>
          <w:sz w:val="28"/>
        </w:rPr>
        <w:t xml:space="preserve">- владеть различными видами </w:t>
      </w:r>
      <w:proofErr w:type="spellStart"/>
      <w:r>
        <w:rPr>
          <w:rFonts w:ascii="Times New Roman" w:hAnsi="Times New Roman"/>
          <w:sz w:val="28"/>
        </w:rPr>
        <w:t>аудирования</w:t>
      </w:r>
      <w:proofErr w:type="spellEnd"/>
      <w:r>
        <w:rPr>
          <w:rFonts w:ascii="Times New Roman" w:hAnsi="Times New Roman"/>
          <w:sz w:val="28"/>
        </w:rPr>
        <w:t xml:space="preserve"> (выборочным, ознакомительным, детальным);</w:t>
      </w:r>
    </w:p>
    <w:p w:rsidR="00790698" w:rsidRDefault="003675C8">
      <w:pPr>
        <w:spacing w:line="360" w:lineRule="auto"/>
        <w:jc w:val="both"/>
        <w:rPr>
          <w:rFonts w:ascii="Times New Roman" w:hAnsi="Times New Roman"/>
          <w:sz w:val="28"/>
        </w:rPr>
      </w:pPr>
      <w:r>
        <w:rPr>
          <w:rFonts w:ascii="Times New Roman" w:hAnsi="Times New Roman"/>
          <w:sz w:val="28"/>
        </w:rPr>
        <w:t>- пользоваться словарями, справочниками;</w:t>
      </w:r>
    </w:p>
    <w:p w:rsidR="00790698" w:rsidRDefault="003675C8">
      <w:pPr>
        <w:spacing w:line="360" w:lineRule="auto"/>
        <w:jc w:val="both"/>
        <w:rPr>
          <w:rFonts w:ascii="Times New Roman" w:hAnsi="Times New Roman"/>
          <w:sz w:val="28"/>
        </w:rPr>
      </w:pPr>
      <w:r>
        <w:rPr>
          <w:rFonts w:ascii="Times New Roman" w:hAnsi="Times New Roman"/>
          <w:sz w:val="28"/>
        </w:rPr>
        <w:t>- осуществлять анализ и синтез;</w:t>
      </w:r>
    </w:p>
    <w:p w:rsidR="00790698" w:rsidRDefault="003675C8">
      <w:pPr>
        <w:spacing w:line="360" w:lineRule="auto"/>
        <w:jc w:val="both"/>
        <w:rPr>
          <w:rFonts w:ascii="Times New Roman" w:hAnsi="Times New Roman"/>
          <w:sz w:val="28"/>
        </w:rPr>
      </w:pPr>
      <w:r>
        <w:rPr>
          <w:rFonts w:ascii="Times New Roman" w:hAnsi="Times New Roman"/>
          <w:sz w:val="28"/>
        </w:rPr>
        <w:t>- устанавливать причинно-следственные связи;</w:t>
      </w:r>
    </w:p>
    <w:p w:rsidR="00790698" w:rsidRDefault="003675C8">
      <w:pPr>
        <w:spacing w:line="360" w:lineRule="auto"/>
        <w:jc w:val="both"/>
        <w:rPr>
          <w:rFonts w:ascii="Times New Roman" w:hAnsi="Times New Roman"/>
          <w:sz w:val="28"/>
        </w:rPr>
      </w:pPr>
      <w:r>
        <w:rPr>
          <w:rFonts w:ascii="Times New Roman" w:hAnsi="Times New Roman"/>
          <w:sz w:val="28"/>
        </w:rPr>
        <w:lastRenderedPageBreak/>
        <w:t>– обобщать;</w:t>
      </w:r>
    </w:p>
    <w:p w:rsidR="00790698" w:rsidRDefault="003675C8">
      <w:pPr>
        <w:spacing w:line="360" w:lineRule="auto"/>
        <w:jc w:val="both"/>
        <w:rPr>
          <w:rFonts w:ascii="Times New Roman" w:hAnsi="Times New Roman"/>
          <w:sz w:val="28"/>
        </w:rPr>
      </w:pPr>
      <w:r>
        <w:rPr>
          <w:rFonts w:ascii="Times New Roman" w:hAnsi="Times New Roman"/>
          <w:sz w:val="28"/>
        </w:rPr>
        <w:t>- строить рассуждения.</w:t>
      </w:r>
    </w:p>
    <w:p w:rsidR="00790698" w:rsidRPr="00612973" w:rsidRDefault="003675C8">
      <w:pPr>
        <w:spacing w:line="360" w:lineRule="auto"/>
        <w:jc w:val="both"/>
        <w:rPr>
          <w:rFonts w:ascii="Times New Roman" w:hAnsi="Times New Roman"/>
          <w:sz w:val="28"/>
        </w:rPr>
      </w:pPr>
      <w:r w:rsidRPr="00612973">
        <w:rPr>
          <w:rFonts w:ascii="Times New Roman" w:hAnsi="Times New Roman"/>
          <w:sz w:val="28"/>
        </w:rPr>
        <w:t xml:space="preserve">Коммуникативные </w:t>
      </w:r>
      <w:proofErr w:type="spellStart"/>
      <w:r w:rsidRPr="00612973">
        <w:rPr>
          <w:rFonts w:ascii="Times New Roman" w:hAnsi="Times New Roman"/>
          <w:sz w:val="28"/>
        </w:rPr>
        <w:t>УУД</w:t>
      </w:r>
      <w:proofErr w:type="spellEnd"/>
      <w:r w:rsidRPr="00612973">
        <w:rPr>
          <w:rFonts w:ascii="Times New Roman" w:hAnsi="Times New Roman"/>
          <w:sz w:val="28"/>
        </w:rPr>
        <w:t>:</w:t>
      </w:r>
    </w:p>
    <w:p w:rsidR="00790698" w:rsidRDefault="005A65C0">
      <w:pPr>
        <w:spacing w:line="360" w:lineRule="auto"/>
        <w:jc w:val="both"/>
        <w:rPr>
          <w:rFonts w:ascii="Times New Roman" w:hAnsi="Times New Roman"/>
          <w:sz w:val="28"/>
        </w:rPr>
      </w:pPr>
      <w:r>
        <w:rPr>
          <w:rFonts w:ascii="Times New Roman" w:hAnsi="Times New Roman"/>
          <w:sz w:val="28"/>
        </w:rPr>
        <w:t>- уметь</w:t>
      </w:r>
      <w:r w:rsidR="003675C8">
        <w:rPr>
          <w:rFonts w:ascii="Times New Roman" w:hAnsi="Times New Roman"/>
          <w:sz w:val="28"/>
        </w:rPr>
        <w:t xml:space="preserve"> осознанно использовать речевые средства в соответствии с задачей коммуникации, для выражения своих чувств, мыслей и потребностей;</w:t>
      </w:r>
    </w:p>
    <w:p w:rsidR="00790698" w:rsidRDefault="005A65C0">
      <w:pPr>
        <w:spacing w:line="360" w:lineRule="auto"/>
        <w:jc w:val="both"/>
        <w:rPr>
          <w:rFonts w:ascii="Times New Roman" w:hAnsi="Times New Roman"/>
          <w:sz w:val="28"/>
        </w:rPr>
      </w:pPr>
      <w:r>
        <w:rPr>
          <w:rFonts w:ascii="Times New Roman" w:hAnsi="Times New Roman"/>
          <w:sz w:val="28"/>
        </w:rPr>
        <w:t>- планировать свою деятельность; владеть</w:t>
      </w:r>
      <w:r w:rsidR="003675C8">
        <w:rPr>
          <w:rFonts w:ascii="Times New Roman" w:hAnsi="Times New Roman"/>
          <w:sz w:val="28"/>
        </w:rPr>
        <w:t xml:space="preserve"> устной и письменной речью; монологической контекстной речью;</w:t>
      </w:r>
    </w:p>
    <w:p w:rsidR="00790698" w:rsidRDefault="003675C8">
      <w:pPr>
        <w:spacing w:line="360" w:lineRule="auto"/>
        <w:jc w:val="both"/>
        <w:rPr>
          <w:rFonts w:ascii="Times New Roman" w:hAnsi="Times New Roman"/>
          <w:sz w:val="28"/>
        </w:rPr>
      </w:pPr>
      <w:r>
        <w:rPr>
          <w:rFonts w:ascii="Times New Roman" w:hAnsi="Times New Roman"/>
          <w:sz w:val="28"/>
        </w:rPr>
        <w:t>- учитывать разные мнения и стремиться к координации различных позиций в сотрудничестве (при поддержке направляющей роли учителя);</w:t>
      </w:r>
    </w:p>
    <w:p w:rsidR="00790698" w:rsidRDefault="003675C8">
      <w:pPr>
        <w:spacing w:line="360" w:lineRule="auto"/>
        <w:jc w:val="both"/>
        <w:rPr>
          <w:rFonts w:ascii="Times New Roman" w:hAnsi="Times New Roman"/>
          <w:sz w:val="28"/>
        </w:rPr>
      </w:pPr>
      <w:r>
        <w:rPr>
          <w:rFonts w:ascii="Times New Roman" w:hAnsi="Times New Roman"/>
          <w:sz w:val="28"/>
        </w:rPr>
        <w:t>- уметь устанавливать и сравнивать разные точки зрения прежде, чем принимать решения и делать выборы;</w:t>
      </w:r>
    </w:p>
    <w:p w:rsidR="00790698" w:rsidRDefault="003675C8">
      <w:pPr>
        <w:spacing w:line="360" w:lineRule="auto"/>
        <w:jc w:val="both"/>
        <w:rPr>
          <w:rFonts w:ascii="Times New Roman" w:hAnsi="Times New Roman"/>
          <w:sz w:val="28"/>
        </w:rPr>
      </w:pPr>
      <w:r>
        <w:rPr>
          <w:rFonts w:ascii="Times New Roman" w:hAnsi="Times New Roman"/>
          <w:sz w:val="28"/>
        </w:rPr>
        <w:t>- слушать и слышать других, пытаться принимать иную точку зрения, быть готовым корректировать свою точку зрения;</w:t>
      </w:r>
    </w:p>
    <w:p w:rsidR="00790698" w:rsidRDefault="003675C8">
      <w:pPr>
        <w:spacing w:line="360" w:lineRule="auto"/>
        <w:jc w:val="both"/>
        <w:rPr>
          <w:rFonts w:ascii="Times New Roman" w:hAnsi="Times New Roman"/>
          <w:sz w:val="28"/>
        </w:rPr>
      </w:pPr>
      <w:r>
        <w:rPr>
          <w:rFonts w:ascii="Times New Roman" w:hAnsi="Times New Roman"/>
          <w:sz w:val="28"/>
        </w:rPr>
        <w:t>- уметь задавать вопросы, необходимые для организации собственной деятельности и сотрудничества с партнером при непосредственной методической поддержке учителя;</w:t>
      </w:r>
    </w:p>
    <w:p w:rsidR="00790698" w:rsidRDefault="003675C8">
      <w:pPr>
        <w:spacing w:line="360" w:lineRule="auto"/>
        <w:jc w:val="both"/>
        <w:rPr>
          <w:rFonts w:ascii="Times New Roman" w:hAnsi="Times New Roman"/>
          <w:sz w:val="28"/>
        </w:rPr>
      </w:pPr>
      <w:r>
        <w:rPr>
          <w:rFonts w:ascii="Times New Roman" w:hAnsi="Times New Roman"/>
          <w:sz w:val="28"/>
        </w:rPr>
        <w:t>- уметь осуществлять взаимный контроль и оказывать в сотрудничестве необходимую взаимопомощь (в том числе и помощь классного руководителя);</w:t>
      </w:r>
    </w:p>
    <w:p w:rsidR="00790698" w:rsidRDefault="003675C8">
      <w:pPr>
        <w:spacing w:line="360" w:lineRule="auto"/>
        <w:jc w:val="both"/>
        <w:rPr>
          <w:rFonts w:ascii="Times New Roman" w:hAnsi="Times New Roman"/>
          <w:sz w:val="28"/>
        </w:rPr>
      </w:pPr>
      <w:r>
        <w:rPr>
          <w:rFonts w:ascii="Times New Roman" w:hAnsi="Times New Roman"/>
          <w:sz w:val="28"/>
        </w:rPr>
        <w:t>- оформлять свои мысли в устной и письменной форме с учетом речевой ситуации, создавать тексты различного типа, стиля, жанра;</w:t>
      </w:r>
    </w:p>
    <w:p w:rsidR="00790698" w:rsidRDefault="003675C8">
      <w:pPr>
        <w:spacing w:line="360" w:lineRule="auto"/>
        <w:jc w:val="both"/>
        <w:rPr>
          <w:rFonts w:ascii="Times New Roman" w:hAnsi="Times New Roman"/>
          <w:sz w:val="28"/>
        </w:rPr>
      </w:pPr>
      <w:r>
        <w:rPr>
          <w:rFonts w:ascii="Times New Roman" w:hAnsi="Times New Roman"/>
          <w:sz w:val="28"/>
        </w:rPr>
        <w:t>- осуществлять речевой самоконтроль;</w:t>
      </w:r>
    </w:p>
    <w:p w:rsidR="00790698" w:rsidRDefault="003675C8">
      <w:pPr>
        <w:spacing w:line="360" w:lineRule="auto"/>
        <w:jc w:val="both"/>
        <w:rPr>
          <w:rFonts w:ascii="Times New Roman" w:hAnsi="Times New Roman"/>
          <w:sz w:val="28"/>
        </w:rPr>
      </w:pPr>
      <w:r>
        <w:rPr>
          <w:rFonts w:ascii="Times New Roman" w:hAnsi="Times New Roman"/>
          <w:sz w:val="28"/>
        </w:rPr>
        <w:t>- оценивать письменные высказывания с точки зрения языкового оформления.</w:t>
      </w:r>
    </w:p>
    <w:p w:rsidR="00790698" w:rsidRDefault="003675C8">
      <w:pPr>
        <w:spacing w:line="360" w:lineRule="auto"/>
        <w:jc w:val="both"/>
        <w:rPr>
          <w:rFonts w:ascii="Times New Roman" w:hAnsi="Times New Roman"/>
          <w:sz w:val="28"/>
        </w:rPr>
      </w:pPr>
      <w:r>
        <w:rPr>
          <w:rFonts w:ascii="Times New Roman" w:hAnsi="Times New Roman"/>
          <w:sz w:val="28"/>
        </w:rPr>
        <w:lastRenderedPageBreak/>
        <w:t>1.6 Форма проведения воспитательного мероприятия и обоснование её выбора</w:t>
      </w:r>
    </w:p>
    <w:p w:rsidR="00790698" w:rsidRDefault="003675C8">
      <w:pPr>
        <w:spacing w:line="360" w:lineRule="auto"/>
        <w:jc w:val="both"/>
        <w:rPr>
          <w:rFonts w:ascii="Times New Roman" w:hAnsi="Times New Roman"/>
          <w:sz w:val="28"/>
        </w:rPr>
      </w:pPr>
      <w:r>
        <w:rPr>
          <w:rFonts w:ascii="Times New Roman" w:hAnsi="Times New Roman"/>
          <w:sz w:val="28"/>
        </w:rPr>
        <w:t>Форма про</w:t>
      </w:r>
      <w:r w:rsidR="004A189D">
        <w:rPr>
          <w:rFonts w:ascii="Times New Roman" w:hAnsi="Times New Roman"/>
          <w:sz w:val="28"/>
        </w:rPr>
        <w:t>ведения: проектная деятельность</w:t>
      </w:r>
      <w:r>
        <w:rPr>
          <w:rFonts w:ascii="Times New Roman" w:hAnsi="Times New Roman"/>
          <w:sz w:val="28"/>
        </w:rPr>
        <w:t xml:space="preserve"> </w:t>
      </w:r>
    </w:p>
    <w:p w:rsidR="00790698" w:rsidRDefault="003675C8">
      <w:pPr>
        <w:spacing w:line="360" w:lineRule="auto"/>
        <w:jc w:val="both"/>
        <w:rPr>
          <w:rFonts w:ascii="Times New Roman" w:hAnsi="Times New Roman"/>
          <w:sz w:val="28"/>
        </w:rPr>
      </w:pPr>
      <w:r>
        <w:rPr>
          <w:rFonts w:ascii="Times New Roman" w:hAnsi="Times New Roman"/>
          <w:sz w:val="28"/>
        </w:rPr>
        <w:t xml:space="preserve">Ожидаемые результаты проекта: проект сориентирует детей на быстрый практический результат, научит детей эффективно распределять время и экономно его использовать, быстро ориентироваться в ситуации, строить новые отношения в сотрудничестве, проявлять свои организаторские способности. Работа над мини-проектом стимулирует интерес школьников, развивает познавательные навыки учащихся, побуждает к самостоятельной работе. Интерес, радость, творческий поиск, жаркие споры – каждому находится дело по душе. </w:t>
      </w:r>
    </w:p>
    <w:p w:rsidR="00790698" w:rsidRDefault="003675C8">
      <w:pPr>
        <w:pStyle w:val="a3"/>
        <w:numPr>
          <w:ilvl w:val="0"/>
          <w:numId w:val="4"/>
        </w:numPr>
        <w:spacing w:line="360" w:lineRule="auto"/>
        <w:jc w:val="both"/>
        <w:rPr>
          <w:rFonts w:ascii="Times New Roman" w:hAnsi="Times New Roman"/>
          <w:sz w:val="28"/>
        </w:rPr>
      </w:pPr>
      <w:r>
        <w:rPr>
          <w:rFonts w:ascii="Times New Roman" w:hAnsi="Times New Roman"/>
          <w:sz w:val="28"/>
        </w:rPr>
        <w:t xml:space="preserve">Ребёнок познаёт окружающую действительность, фантазирует, у него появляется возможность раскрыться и выразиться творчески. </w:t>
      </w:r>
    </w:p>
    <w:p w:rsidR="00790698" w:rsidRDefault="003675C8">
      <w:pPr>
        <w:pStyle w:val="a3"/>
        <w:numPr>
          <w:ilvl w:val="0"/>
          <w:numId w:val="4"/>
        </w:numPr>
        <w:spacing w:line="360" w:lineRule="auto"/>
        <w:jc w:val="both"/>
        <w:rPr>
          <w:rFonts w:ascii="Times New Roman" w:hAnsi="Times New Roman"/>
          <w:sz w:val="28"/>
        </w:rPr>
      </w:pPr>
      <w:r>
        <w:rPr>
          <w:rFonts w:ascii="Times New Roman" w:hAnsi="Times New Roman"/>
          <w:sz w:val="28"/>
        </w:rPr>
        <w:t>Метод проектов обеспечивает полноценное развитие и мотивацию личности к познанию и творчеству, формирует теоретические знания и практические навыки, раскрывает творческие способности личности в избранной области деятельности, способствует достижению повышенного уровня знаний, умений и навыков, что помогает для самореализации, самоопределению личности, её профориентации</w:t>
      </w:r>
      <w:r w:rsidR="00823671">
        <w:rPr>
          <w:rFonts w:ascii="Times New Roman" w:hAnsi="Times New Roman"/>
          <w:sz w:val="28"/>
        </w:rPr>
        <w:t>.</w:t>
      </w:r>
    </w:p>
    <w:p w:rsidR="00790698" w:rsidRDefault="003675C8">
      <w:pPr>
        <w:pStyle w:val="a3"/>
        <w:numPr>
          <w:ilvl w:val="0"/>
          <w:numId w:val="4"/>
        </w:numPr>
        <w:spacing w:line="360" w:lineRule="auto"/>
        <w:jc w:val="both"/>
        <w:rPr>
          <w:rFonts w:ascii="Times New Roman" w:hAnsi="Times New Roman"/>
          <w:sz w:val="28"/>
        </w:rPr>
      </w:pPr>
      <w:r>
        <w:rPr>
          <w:rFonts w:ascii="Times New Roman" w:hAnsi="Times New Roman"/>
          <w:sz w:val="28"/>
        </w:rPr>
        <w:t>.Участие в проектной деятельности позволяет проявить собственную гражданскую позицию, почувствовать себя социально активным.</w:t>
      </w:r>
    </w:p>
    <w:p w:rsidR="00790698" w:rsidRPr="00823671" w:rsidRDefault="00823671" w:rsidP="00823671">
      <w:pPr>
        <w:spacing w:line="360" w:lineRule="auto"/>
        <w:jc w:val="both"/>
        <w:rPr>
          <w:rFonts w:ascii="Times New Roman" w:hAnsi="Times New Roman"/>
          <w:sz w:val="28"/>
        </w:rPr>
      </w:pPr>
      <w:r>
        <w:rPr>
          <w:rFonts w:ascii="Times New Roman" w:hAnsi="Times New Roman"/>
          <w:sz w:val="28"/>
        </w:rPr>
        <w:t xml:space="preserve">1.7 </w:t>
      </w:r>
      <w:r w:rsidR="003675C8" w:rsidRPr="00823671">
        <w:rPr>
          <w:rFonts w:ascii="Times New Roman" w:hAnsi="Times New Roman"/>
          <w:sz w:val="28"/>
        </w:rPr>
        <w:t>Педагогическая технология/методы/приёмы, используемые для достижения планируемых результатов</w:t>
      </w:r>
    </w:p>
    <w:p w:rsidR="00790698" w:rsidRDefault="003675C8">
      <w:pPr>
        <w:spacing w:line="360" w:lineRule="auto"/>
        <w:jc w:val="both"/>
        <w:rPr>
          <w:rFonts w:ascii="Times New Roman" w:hAnsi="Times New Roman"/>
          <w:sz w:val="28"/>
        </w:rPr>
      </w:pPr>
      <w:r>
        <w:rPr>
          <w:rFonts w:ascii="Times New Roman" w:hAnsi="Times New Roman"/>
          <w:sz w:val="28"/>
        </w:rPr>
        <w:t xml:space="preserve">Проектный метод, информационно-компьютерные технологии, </w:t>
      </w:r>
      <w:proofErr w:type="spellStart"/>
      <w:r>
        <w:rPr>
          <w:rFonts w:ascii="Times New Roman" w:hAnsi="Times New Roman"/>
          <w:sz w:val="28"/>
        </w:rPr>
        <w:t>здоровьесберегающие</w:t>
      </w:r>
      <w:proofErr w:type="spellEnd"/>
      <w:r>
        <w:rPr>
          <w:rFonts w:ascii="Times New Roman" w:hAnsi="Times New Roman"/>
          <w:sz w:val="28"/>
        </w:rPr>
        <w:t xml:space="preserve"> технологии, педагогика сотрудничества</w:t>
      </w:r>
    </w:p>
    <w:p w:rsidR="00790698" w:rsidRPr="00823671" w:rsidRDefault="00823671" w:rsidP="00823671">
      <w:pPr>
        <w:pStyle w:val="a3"/>
        <w:numPr>
          <w:ilvl w:val="1"/>
          <w:numId w:val="7"/>
        </w:numPr>
        <w:spacing w:line="360" w:lineRule="auto"/>
        <w:jc w:val="both"/>
        <w:rPr>
          <w:rFonts w:ascii="Times New Roman" w:hAnsi="Times New Roman"/>
          <w:sz w:val="28"/>
        </w:rPr>
      </w:pPr>
      <w:r>
        <w:rPr>
          <w:rFonts w:ascii="Times New Roman" w:hAnsi="Times New Roman"/>
          <w:sz w:val="28"/>
        </w:rPr>
        <w:t xml:space="preserve"> </w:t>
      </w:r>
      <w:r w:rsidR="003675C8" w:rsidRPr="00823671">
        <w:rPr>
          <w:rFonts w:ascii="Times New Roman" w:hAnsi="Times New Roman"/>
          <w:sz w:val="28"/>
        </w:rPr>
        <w:t>Ресурсы, необходимые для подготовки и проведения мероприятия</w:t>
      </w:r>
    </w:p>
    <w:p w:rsidR="00790698" w:rsidRDefault="003675C8">
      <w:pPr>
        <w:spacing w:line="360" w:lineRule="auto"/>
        <w:jc w:val="both"/>
        <w:rPr>
          <w:rFonts w:ascii="Times New Roman" w:hAnsi="Times New Roman"/>
          <w:sz w:val="28"/>
        </w:rPr>
      </w:pPr>
      <w:r>
        <w:rPr>
          <w:rFonts w:ascii="Times New Roman" w:hAnsi="Times New Roman"/>
          <w:sz w:val="28"/>
        </w:rPr>
        <w:lastRenderedPageBreak/>
        <w:t xml:space="preserve">Для проведения мероприятия необходимы кадровые ресурсы (на каждом этапе работы </w:t>
      </w:r>
      <w:proofErr w:type="gramStart"/>
      <w:r>
        <w:rPr>
          <w:rFonts w:ascii="Times New Roman" w:hAnsi="Times New Roman"/>
          <w:sz w:val="28"/>
        </w:rPr>
        <w:t>обучающихся</w:t>
      </w:r>
      <w:proofErr w:type="gramEnd"/>
      <w:r>
        <w:rPr>
          <w:rFonts w:ascii="Times New Roman" w:hAnsi="Times New Roman"/>
          <w:sz w:val="28"/>
        </w:rPr>
        <w:t xml:space="preserve"> сопровождает педагог, который </w:t>
      </w:r>
      <w:r w:rsidR="004A189D">
        <w:rPr>
          <w:rFonts w:ascii="Times New Roman" w:hAnsi="Times New Roman"/>
          <w:sz w:val="28"/>
        </w:rPr>
        <w:t>соблюдает технологии проведения).</w:t>
      </w:r>
      <w:r>
        <w:rPr>
          <w:rFonts w:ascii="Times New Roman" w:hAnsi="Times New Roman"/>
          <w:sz w:val="28"/>
        </w:rPr>
        <w:t xml:space="preserve"> К методическим ресурсам относятся основные положения разработки воспитательного мероприятия: обоснование выбора, цель, задачи, технология, приёмы, форма проведения. Материально-техническая база предполагает наличие кабинета с компьютерной техникой и доступом в Интернет, а в случае дистанционной работы – наличие выхода в Интернет с домашних устройств детей и родителей.</w:t>
      </w:r>
    </w:p>
    <w:p w:rsidR="00790698" w:rsidRDefault="00823671" w:rsidP="00823671">
      <w:pPr>
        <w:pStyle w:val="a3"/>
        <w:numPr>
          <w:ilvl w:val="1"/>
          <w:numId w:val="7"/>
        </w:numPr>
        <w:spacing w:line="360" w:lineRule="auto"/>
        <w:jc w:val="both"/>
        <w:rPr>
          <w:rFonts w:ascii="Times New Roman" w:hAnsi="Times New Roman"/>
          <w:sz w:val="28"/>
        </w:rPr>
      </w:pPr>
      <w:r>
        <w:rPr>
          <w:rFonts w:ascii="Times New Roman" w:hAnsi="Times New Roman"/>
          <w:sz w:val="28"/>
        </w:rPr>
        <w:t xml:space="preserve"> </w:t>
      </w:r>
      <w:r w:rsidR="003675C8">
        <w:rPr>
          <w:rFonts w:ascii="Times New Roman" w:hAnsi="Times New Roman"/>
          <w:sz w:val="28"/>
        </w:rPr>
        <w:t>Рекомендации по использованию методической разработки в практике работы классных руководителей</w:t>
      </w:r>
    </w:p>
    <w:p w:rsidR="00790698" w:rsidRDefault="003675C8">
      <w:pPr>
        <w:spacing w:line="360" w:lineRule="auto"/>
        <w:jc w:val="both"/>
        <w:rPr>
          <w:rFonts w:ascii="Times New Roman" w:hAnsi="Times New Roman"/>
          <w:sz w:val="28"/>
        </w:rPr>
      </w:pPr>
      <w:r>
        <w:rPr>
          <w:rFonts w:ascii="Times New Roman" w:hAnsi="Times New Roman"/>
          <w:sz w:val="28"/>
        </w:rPr>
        <w:t>В настоящее время всё более актуальным в воспитательном процессе становится использование приёмов и методов, которые формируют умения самостоятельно добывать новые знания, собирать необходимую информацию, делать выводы и умозаключения. Одним из таких методов, который я применяю в воспитательной деятельности, является метод проектов. Данная методическая разработка может быть использована на классных часах, «Уроках мужества», при проведении воспитательных мероприятий, посвященных "Дню народ</w:t>
      </w:r>
      <w:r w:rsidR="00B51C82">
        <w:rPr>
          <w:rFonts w:ascii="Times New Roman" w:hAnsi="Times New Roman"/>
          <w:sz w:val="28"/>
        </w:rPr>
        <w:t>ного единства", «Дню Защитника О</w:t>
      </w:r>
      <w:r>
        <w:rPr>
          <w:rFonts w:ascii="Times New Roman" w:hAnsi="Times New Roman"/>
          <w:sz w:val="28"/>
        </w:rPr>
        <w:t xml:space="preserve">течества» и других праздников патриотического направления. Во время реализации проекта учащиеся активно участвуют в дискуссии при обсуждении проблемы, точно формулируют свои высказывания при планировании деятельности. Сбор информации не только помогает  учащимся расширить интеллектуальный кругозор, но и словарный запас, потому что школьникам приходилось работать и со словарями, и с энциклопедиями. </w:t>
      </w:r>
    </w:p>
    <w:p w:rsidR="00790698" w:rsidRDefault="003675C8">
      <w:pPr>
        <w:pStyle w:val="a3"/>
        <w:numPr>
          <w:ilvl w:val="0"/>
          <w:numId w:val="6"/>
        </w:numPr>
        <w:spacing w:line="360" w:lineRule="auto"/>
        <w:jc w:val="both"/>
        <w:rPr>
          <w:rFonts w:ascii="Times New Roman" w:hAnsi="Times New Roman"/>
          <w:sz w:val="28"/>
        </w:rPr>
      </w:pPr>
      <w:r>
        <w:rPr>
          <w:rFonts w:ascii="Times New Roman" w:hAnsi="Times New Roman"/>
          <w:sz w:val="28"/>
        </w:rPr>
        <w:t xml:space="preserve">Ребёнок познаёт окружающую действительность, фантазирует, у него появляется возможность раскрыться и выразиться творчески. </w:t>
      </w:r>
    </w:p>
    <w:p w:rsidR="00790698" w:rsidRDefault="003675C8">
      <w:pPr>
        <w:pStyle w:val="a3"/>
        <w:numPr>
          <w:ilvl w:val="0"/>
          <w:numId w:val="6"/>
        </w:numPr>
        <w:spacing w:line="360" w:lineRule="auto"/>
        <w:jc w:val="both"/>
        <w:rPr>
          <w:rFonts w:ascii="Times New Roman" w:hAnsi="Times New Roman"/>
          <w:sz w:val="28"/>
        </w:rPr>
      </w:pPr>
      <w:r>
        <w:rPr>
          <w:rFonts w:ascii="Times New Roman" w:hAnsi="Times New Roman"/>
          <w:sz w:val="28"/>
        </w:rPr>
        <w:t xml:space="preserve">Метод проектов обеспечивает полноценное развитие и мотивацию личности к познанию и творчеству, формирует теоретические знания и </w:t>
      </w:r>
      <w:r>
        <w:rPr>
          <w:rFonts w:ascii="Times New Roman" w:hAnsi="Times New Roman"/>
          <w:sz w:val="28"/>
        </w:rPr>
        <w:lastRenderedPageBreak/>
        <w:t>практические навыки, раскрывает творческие способности личности в избранной области деятельности, способствует достижению повышенного уровня знаний, умений и навыков, что помогает для самореализации, самоопределению личности, её профориентации</w:t>
      </w:r>
    </w:p>
    <w:p w:rsidR="00790698" w:rsidRDefault="003675C8">
      <w:pPr>
        <w:pStyle w:val="a3"/>
        <w:numPr>
          <w:ilvl w:val="0"/>
          <w:numId w:val="6"/>
        </w:numPr>
        <w:spacing w:line="360" w:lineRule="auto"/>
        <w:jc w:val="both"/>
        <w:rPr>
          <w:rFonts w:ascii="Times New Roman" w:hAnsi="Times New Roman"/>
          <w:sz w:val="28"/>
        </w:rPr>
      </w:pPr>
      <w:r>
        <w:rPr>
          <w:rFonts w:ascii="Times New Roman" w:hAnsi="Times New Roman"/>
          <w:sz w:val="28"/>
        </w:rPr>
        <w:t>.Участие в проектной деятельности позволяет проявить собственную гражданскую позицию, почувствовать себя социально активным.</w:t>
      </w:r>
    </w:p>
    <w:p w:rsidR="00790698" w:rsidRPr="00823671" w:rsidRDefault="003675C8" w:rsidP="00823671">
      <w:pPr>
        <w:pStyle w:val="a3"/>
        <w:numPr>
          <w:ilvl w:val="0"/>
          <w:numId w:val="7"/>
        </w:numPr>
        <w:spacing w:line="360" w:lineRule="auto"/>
        <w:jc w:val="both"/>
        <w:rPr>
          <w:rFonts w:ascii="Times New Roman" w:hAnsi="Times New Roman"/>
          <w:b/>
          <w:sz w:val="28"/>
        </w:rPr>
      </w:pPr>
      <w:r w:rsidRPr="00823671">
        <w:rPr>
          <w:rFonts w:ascii="Times New Roman" w:hAnsi="Times New Roman"/>
          <w:b/>
          <w:sz w:val="28"/>
        </w:rPr>
        <w:t>Основная часть</w:t>
      </w:r>
    </w:p>
    <w:p w:rsidR="00790698" w:rsidRDefault="00823671" w:rsidP="00823671">
      <w:pPr>
        <w:pStyle w:val="a3"/>
        <w:numPr>
          <w:ilvl w:val="1"/>
          <w:numId w:val="8"/>
        </w:numPr>
        <w:spacing w:line="360" w:lineRule="auto"/>
        <w:jc w:val="both"/>
        <w:rPr>
          <w:rFonts w:ascii="Times New Roman" w:hAnsi="Times New Roman"/>
          <w:sz w:val="28"/>
        </w:rPr>
      </w:pPr>
      <w:r>
        <w:rPr>
          <w:rFonts w:ascii="Times New Roman" w:hAnsi="Times New Roman"/>
          <w:sz w:val="28"/>
        </w:rPr>
        <w:t xml:space="preserve"> </w:t>
      </w:r>
      <w:r w:rsidR="003675C8">
        <w:rPr>
          <w:rFonts w:ascii="Times New Roman" w:hAnsi="Times New Roman"/>
          <w:sz w:val="28"/>
        </w:rPr>
        <w:t>Описание подготовки воспитательного мероприятия</w:t>
      </w:r>
    </w:p>
    <w:p w:rsidR="00790698" w:rsidRDefault="003675C8">
      <w:pPr>
        <w:pStyle w:val="a3"/>
        <w:spacing w:line="360" w:lineRule="auto"/>
        <w:ind w:left="810"/>
        <w:jc w:val="both"/>
        <w:rPr>
          <w:rFonts w:ascii="Times New Roman" w:hAnsi="Times New Roman"/>
          <w:sz w:val="28"/>
        </w:rPr>
      </w:pPr>
      <w:r>
        <w:rPr>
          <w:rFonts w:ascii="Times New Roman" w:hAnsi="Times New Roman"/>
          <w:sz w:val="28"/>
        </w:rPr>
        <w:t>В ходе подготовки к мероприятию происходит подбор пословиц, притчи, видеоматериал по теме, совместно</w:t>
      </w:r>
      <w:r w:rsidR="00823671">
        <w:rPr>
          <w:rFonts w:ascii="Times New Roman" w:hAnsi="Times New Roman"/>
          <w:sz w:val="28"/>
        </w:rPr>
        <w:t xml:space="preserve"> с</w:t>
      </w:r>
      <w:r>
        <w:rPr>
          <w:rFonts w:ascii="Times New Roman" w:hAnsi="Times New Roman"/>
          <w:sz w:val="28"/>
        </w:rPr>
        <w:t xml:space="preserve"> родителями и детьми оформляются плакаты для оформления кабинета, составляются вопросы для обсуждения, подбираются книги для выставки.</w:t>
      </w:r>
    </w:p>
    <w:p w:rsidR="00790698" w:rsidRDefault="003675C8">
      <w:pPr>
        <w:spacing w:line="360" w:lineRule="auto"/>
        <w:ind w:left="360"/>
        <w:jc w:val="both"/>
        <w:rPr>
          <w:rFonts w:ascii="Times New Roman" w:hAnsi="Times New Roman"/>
          <w:sz w:val="28"/>
        </w:rPr>
      </w:pPr>
      <w:r>
        <w:rPr>
          <w:rFonts w:ascii="Times New Roman" w:hAnsi="Times New Roman"/>
          <w:sz w:val="28"/>
        </w:rPr>
        <w:t>2.2. Описание проведения воспитательного мероприятия (конспект занятия)</w:t>
      </w:r>
    </w:p>
    <w:tbl>
      <w:tblPr>
        <w:tblStyle w:val="aa"/>
        <w:tblW w:w="0" w:type="auto"/>
        <w:tblInd w:w="360" w:type="dxa"/>
        <w:tblLayout w:type="fixed"/>
        <w:tblLook w:val="04A0"/>
      </w:tblPr>
      <w:tblGrid>
        <w:gridCol w:w="778"/>
        <w:gridCol w:w="2353"/>
        <w:gridCol w:w="5863"/>
      </w:tblGrid>
      <w:tr w:rsidR="00790698">
        <w:tc>
          <w:tcPr>
            <w:tcW w:w="778" w:type="dxa"/>
          </w:tcPr>
          <w:p w:rsidR="00790698" w:rsidRDefault="003675C8">
            <w:pPr>
              <w:spacing w:line="360" w:lineRule="auto"/>
              <w:jc w:val="both"/>
              <w:rPr>
                <w:rFonts w:ascii="Times New Roman" w:hAnsi="Times New Roman"/>
                <w:sz w:val="28"/>
              </w:rPr>
            </w:pPr>
            <w:r>
              <w:rPr>
                <w:rFonts w:ascii="Times New Roman" w:hAnsi="Times New Roman"/>
                <w:sz w:val="28"/>
              </w:rPr>
              <w:t>1.</w:t>
            </w:r>
          </w:p>
        </w:tc>
        <w:tc>
          <w:tcPr>
            <w:tcW w:w="2353" w:type="dxa"/>
          </w:tcPr>
          <w:p w:rsidR="00790698" w:rsidRDefault="003675C8">
            <w:pPr>
              <w:spacing w:line="360" w:lineRule="auto"/>
              <w:jc w:val="both"/>
              <w:rPr>
                <w:rFonts w:ascii="Times New Roman" w:hAnsi="Times New Roman"/>
                <w:sz w:val="28"/>
              </w:rPr>
            </w:pPr>
            <w:r>
              <w:rPr>
                <w:rFonts w:ascii="Times New Roman" w:hAnsi="Times New Roman"/>
                <w:sz w:val="28"/>
              </w:rPr>
              <w:t>Организационный момент. Эмоциональный настрой.</w:t>
            </w:r>
          </w:p>
        </w:tc>
        <w:tc>
          <w:tcPr>
            <w:tcW w:w="5863" w:type="dxa"/>
          </w:tcPr>
          <w:p w:rsidR="00790698" w:rsidRDefault="00612973">
            <w:pPr>
              <w:spacing w:line="360" w:lineRule="auto"/>
              <w:jc w:val="both"/>
              <w:rPr>
                <w:rFonts w:ascii="Times New Roman" w:hAnsi="Times New Roman"/>
                <w:sz w:val="28"/>
              </w:rPr>
            </w:pPr>
            <w:r>
              <w:rPr>
                <w:rFonts w:ascii="Times New Roman" w:hAnsi="Times New Roman"/>
                <w:sz w:val="28"/>
              </w:rPr>
              <w:t>Упражнение</w:t>
            </w:r>
            <w:r w:rsidR="003675C8">
              <w:rPr>
                <w:rFonts w:ascii="Times New Roman" w:hAnsi="Times New Roman"/>
                <w:sz w:val="28"/>
              </w:rPr>
              <w:t>«Поздоровайтесь». Поздороваемся плечами, локотками, кивком, взглядом</w:t>
            </w:r>
          </w:p>
        </w:tc>
      </w:tr>
      <w:tr w:rsidR="00790698">
        <w:tc>
          <w:tcPr>
            <w:tcW w:w="778" w:type="dxa"/>
          </w:tcPr>
          <w:p w:rsidR="00790698" w:rsidRDefault="003675C8">
            <w:pPr>
              <w:spacing w:line="360" w:lineRule="auto"/>
              <w:jc w:val="both"/>
              <w:rPr>
                <w:rFonts w:ascii="Times New Roman" w:hAnsi="Times New Roman"/>
                <w:sz w:val="28"/>
              </w:rPr>
            </w:pPr>
            <w:r>
              <w:rPr>
                <w:rFonts w:ascii="Times New Roman" w:hAnsi="Times New Roman"/>
                <w:sz w:val="28"/>
              </w:rPr>
              <w:t>2.</w:t>
            </w:r>
          </w:p>
        </w:tc>
        <w:tc>
          <w:tcPr>
            <w:tcW w:w="2353" w:type="dxa"/>
          </w:tcPr>
          <w:p w:rsidR="00790698" w:rsidRDefault="003675C8">
            <w:pPr>
              <w:spacing w:line="360" w:lineRule="auto"/>
              <w:jc w:val="both"/>
              <w:rPr>
                <w:rFonts w:ascii="Times New Roman" w:hAnsi="Times New Roman"/>
                <w:sz w:val="28"/>
              </w:rPr>
            </w:pPr>
            <w:r>
              <w:rPr>
                <w:rFonts w:ascii="Times New Roman" w:hAnsi="Times New Roman"/>
                <w:sz w:val="28"/>
              </w:rPr>
              <w:t>Введение в тему. Просмотр видеофильма</w:t>
            </w:r>
            <w:r w:rsidR="001766FE">
              <w:rPr>
                <w:rFonts w:ascii="Times New Roman" w:hAnsi="Times New Roman"/>
                <w:sz w:val="28"/>
              </w:rPr>
              <w:t xml:space="preserve"> (на выбор учителя </w:t>
            </w:r>
            <w:r w:rsidR="00757A3D">
              <w:rPr>
                <w:rFonts w:ascii="Times New Roman" w:hAnsi="Times New Roman"/>
                <w:sz w:val="28"/>
              </w:rPr>
              <w:t>отрывок из фильма «Это было в разведке»</w:t>
            </w:r>
            <w:r w:rsidR="00FA3A58">
              <w:rPr>
                <w:rFonts w:ascii="Times New Roman" w:hAnsi="Times New Roman"/>
                <w:sz w:val="28"/>
              </w:rPr>
              <w:t xml:space="preserve"> или «Солдатик»</w:t>
            </w:r>
            <w:r w:rsidR="00757A3D">
              <w:rPr>
                <w:rFonts w:ascii="Times New Roman" w:hAnsi="Times New Roman"/>
                <w:sz w:val="28"/>
              </w:rPr>
              <w:t>)</w:t>
            </w:r>
          </w:p>
        </w:tc>
        <w:tc>
          <w:tcPr>
            <w:tcW w:w="5863" w:type="dxa"/>
          </w:tcPr>
          <w:p w:rsidR="00790698" w:rsidRDefault="003675C8">
            <w:pPr>
              <w:spacing w:line="360" w:lineRule="auto"/>
              <w:jc w:val="both"/>
              <w:rPr>
                <w:rFonts w:ascii="Times New Roman" w:hAnsi="Times New Roman"/>
                <w:sz w:val="28"/>
              </w:rPr>
            </w:pPr>
            <w:r>
              <w:rPr>
                <w:rFonts w:ascii="Times New Roman" w:hAnsi="Times New Roman"/>
                <w:sz w:val="28"/>
              </w:rPr>
              <w:t>-Какие два ключевых понятия прослеживаются в фильме? (мир и война)</w:t>
            </w:r>
          </w:p>
          <w:p w:rsidR="00790698" w:rsidRDefault="003675C8">
            <w:pPr>
              <w:spacing w:line="360" w:lineRule="auto"/>
              <w:jc w:val="both"/>
              <w:rPr>
                <w:rFonts w:ascii="Times New Roman" w:hAnsi="Times New Roman"/>
                <w:sz w:val="28"/>
              </w:rPr>
            </w:pPr>
            <w:r>
              <w:rPr>
                <w:rFonts w:ascii="Times New Roman" w:hAnsi="Times New Roman"/>
                <w:sz w:val="28"/>
              </w:rPr>
              <w:t>- Не всегда наше сердце</w:t>
            </w:r>
            <w:r w:rsidR="00823671">
              <w:rPr>
                <w:rFonts w:ascii="Times New Roman" w:hAnsi="Times New Roman"/>
                <w:sz w:val="28"/>
              </w:rPr>
              <w:t xml:space="preserve"> </w:t>
            </w:r>
            <w:r>
              <w:rPr>
                <w:rFonts w:ascii="Times New Roman" w:hAnsi="Times New Roman"/>
                <w:sz w:val="28"/>
              </w:rPr>
              <w:t>спокойно. Радио, телевидение, газеты приносят тревожные новости. То в одном, то в другом конце Земного шара горят школы и больницы, гибнут сотни людей. Почему так происходит? Что мешает людям мирно жить? Часто войны возникают из-за непонимания разных сторон или когда одна страна вмешивается в решение спорных вопросов другой страны.</w:t>
            </w:r>
          </w:p>
          <w:p w:rsidR="00790698" w:rsidRDefault="003675C8">
            <w:pPr>
              <w:spacing w:line="360" w:lineRule="auto"/>
              <w:jc w:val="both"/>
              <w:rPr>
                <w:rFonts w:ascii="Times New Roman" w:hAnsi="Times New Roman"/>
                <w:sz w:val="28"/>
              </w:rPr>
            </w:pPr>
            <w:r>
              <w:rPr>
                <w:rFonts w:ascii="Times New Roman" w:hAnsi="Times New Roman"/>
                <w:sz w:val="28"/>
              </w:rPr>
              <w:lastRenderedPageBreak/>
              <w:t>-А можно ли избежать военных действий?</w:t>
            </w:r>
            <w:r w:rsidR="00823671">
              <w:rPr>
                <w:rFonts w:ascii="Times New Roman" w:hAnsi="Times New Roman"/>
                <w:sz w:val="28"/>
              </w:rPr>
              <w:t xml:space="preserve"> </w:t>
            </w:r>
            <w:r>
              <w:rPr>
                <w:rFonts w:ascii="Times New Roman" w:hAnsi="Times New Roman"/>
                <w:sz w:val="28"/>
              </w:rPr>
              <w:t>Как? (ответы детей решать возникшие проблемы путём переговоров, соглашений, уметь договариваться мирно)</w:t>
            </w:r>
          </w:p>
          <w:p w:rsidR="00790698" w:rsidRDefault="003675C8">
            <w:pPr>
              <w:spacing w:line="360" w:lineRule="auto"/>
              <w:jc w:val="both"/>
              <w:rPr>
                <w:rFonts w:ascii="Times New Roman" w:hAnsi="Times New Roman"/>
                <w:sz w:val="28"/>
              </w:rPr>
            </w:pPr>
            <w:r>
              <w:rPr>
                <w:rFonts w:ascii="Times New Roman" w:hAnsi="Times New Roman"/>
                <w:sz w:val="28"/>
              </w:rPr>
              <w:t>-Как вы думаете, о чём мы сегодня будем говорить, какая тема нашего занятия?</w:t>
            </w:r>
          </w:p>
          <w:p w:rsidR="00790698" w:rsidRDefault="003675C8">
            <w:pPr>
              <w:spacing w:line="360" w:lineRule="auto"/>
              <w:jc w:val="both"/>
              <w:rPr>
                <w:rFonts w:ascii="Times New Roman" w:hAnsi="Times New Roman"/>
                <w:sz w:val="28"/>
              </w:rPr>
            </w:pPr>
            <w:r>
              <w:rPr>
                <w:rFonts w:ascii="Times New Roman" w:hAnsi="Times New Roman"/>
                <w:sz w:val="28"/>
              </w:rPr>
              <w:t>Посвятим наше занятие приближающейся да</w:t>
            </w:r>
            <w:r w:rsidR="00823671">
              <w:rPr>
                <w:rFonts w:ascii="Times New Roman" w:hAnsi="Times New Roman"/>
                <w:sz w:val="28"/>
              </w:rPr>
              <w:t>те 80-летию Великой Победы в Великой Отечественной войне</w:t>
            </w:r>
            <w:r>
              <w:rPr>
                <w:rFonts w:ascii="Times New Roman" w:hAnsi="Times New Roman"/>
                <w:sz w:val="28"/>
              </w:rPr>
              <w:t>.</w:t>
            </w:r>
          </w:p>
        </w:tc>
      </w:tr>
      <w:tr w:rsidR="00790698">
        <w:tc>
          <w:tcPr>
            <w:tcW w:w="778" w:type="dxa"/>
          </w:tcPr>
          <w:p w:rsidR="00790698" w:rsidRDefault="003675C8">
            <w:pPr>
              <w:spacing w:line="360" w:lineRule="auto"/>
              <w:jc w:val="both"/>
              <w:rPr>
                <w:rFonts w:ascii="Times New Roman" w:hAnsi="Times New Roman"/>
                <w:sz w:val="28"/>
              </w:rPr>
            </w:pPr>
            <w:r>
              <w:rPr>
                <w:rFonts w:ascii="Times New Roman" w:hAnsi="Times New Roman"/>
                <w:sz w:val="28"/>
              </w:rPr>
              <w:lastRenderedPageBreak/>
              <w:t>3.</w:t>
            </w:r>
          </w:p>
        </w:tc>
        <w:tc>
          <w:tcPr>
            <w:tcW w:w="2353" w:type="dxa"/>
          </w:tcPr>
          <w:p w:rsidR="00790698" w:rsidRDefault="003675C8">
            <w:pPr>
              <w:spacing w:line="360" w:lineRule="auto"/>
              <w:jc w:val="both"/>
              <w:rPr>
                <w:rFonts w:ascii="Times New Roman" w:hAnsi="Times New Roman"/>
                <w:sz w:val="28"/>
              </w:rPr>
            </w:pPr>
            <w:r>
              <w:rPr>
                <w:rFonts w:ascii="Times New Roman" w:hAnsi="Times New Roman"/>
                <w:sz w:val="28"/>
              </w:rPr>
              <w:t>Вводная беседа.</w:t>
            </w:r>
          </w:p>
        </w:tc>
        <w:tc>
          <w:tcPr>
            <w:tcW w:w="5863" w:type="dxa"/>
          </w:tcPr>
          <w:p w:rsidR="00790698" w:rsidRDefault="003675C8">
            <w:pPr>
              <w:spacing w:line="360" w:lineRule="auto"/>
              <w:jc w:val="both"/>
              <w:rPr>
                <w:rFonts w:ascii="Times New Roman" w:hAnsi="Times New Roman"/>
                <w:sz w:val="28"/>
              </w:rPr>
            </w:pPr>
            <w:r>
              <w:rPr>
                <w:rFonts w:ascii="Times New Roman" w:hAnsi="Times New Roman"/>
                <w:sz w:val="28"/>
              </w:rPr>
              <w:t>-Что такое мир? Вот такое объяснение даёт токовый словарь: 1. мир – вселенная, планета, земной шар. 2. Мир – это дружеские связи, согласие между кем-либо, отсутствие войны; тишина, покой; соглашение о прекращении войны.</w:t>
            </w:r>
          </w:p>
          <w:p w:rsidR="00790698" w:rsidRDefault="003675C8">
            <w:pPr>
              <w:spacing w:line="360" w:lineRule="auto"/>
              <w:jc w:val="both"/>
              <w:rPr>
                <w:rFonts w:ascii="Times New Roman" w:hAnsi="Times New Roman"/>
                <w:sz w:val="28"/>
              </w:rPr>
            </w:pPr>
            <w:r>
              <w:rPr>
                <w:rFonts w:ascii="Times New Roman" w:hAnsi="Times New Roman"/>
                <w:sz w:val="28"/>
              </w:rPr>
              <w:t>-Назовите слова близкие по значению слова к слову мир.</w:t>
            </w:r>
          </w:p>
          <w:p w:rsidR="00790698" w:rsidRDefault="003675C8">
            <w:pPr>
              <w:spacing w:line="360" w:lineRule="auto"/>
              <w:jc w:val="both"/>
              <w:rPr>
                <w:rFonts w:ascii="Times New Roman" w:hAnsi="Times New Roman"/>
                <w:sz w:val="28"/>
              </w:rPr>
            </w:pPr>
            <w:r>
              <w:rPr>
                <w:rFonts w:ascii="Times New Roman" w:hAnsi="Times New Roman"/>
                <w:sz w:val="28"/>
              </w:rPr>
              <w:t>-Назовите противоположное по значению слово к слову мир.</w:t>
            </w:r>
          </w:p>
          <w:p w:rsidR="00790698" w:rsidRDefault="003675C8">
            <w:pPr>
              <w:spacing w:line="360" w:lineRule="auto"/>
              <w:jc w:val="both"/>
              <w:rPr>
                <w:rFonts w:ascii="Times New Roman" w:hAnsi="Times New Roman"/>
                <w:sz w:val="28"/>
              </w:rPr>
            </w:pPr>
            <w:r>
              <w:rPr>
                <w:rFonts w:ascii="Times New Roman" w:hAnsi="Times New Roman"/>
                <w:sz w:val="28"/>
              </w:rPr>
              <w:t>-Сейчас на Земле насчитывается около трёх тысяч народов.</w:t>
            </w:r>
          </w:p>
          <w:p w:rsidR="00790698" w:rsidRDefault="003675C8">
            <w:pPr>
              <w:spacing w:line="360" w:lineRule="auto"/>
              <w:jc w:val="both"/>
              <w:rPr>
                <w:rFonts w:ascii="Times New Roman" w:hAnsi="Times New Roman"/>
                <w:sz w:val="28"/>
              </w:rPr>
            </w:pPr>
            <w:r>
              <w:rPr>
                <w:rFonts w:ascii="Times New Roman" w:hAnsi="Times New Roman"/>
                <w:sz w:val="28"/>
              </w:rPr>
              <w:t xml:space="preserve">-Ребята, у каждого народа свои традиции, обычаи, язык, но что всех нас объединяет? (ответы детей) Это общечеловеческие ценности: дружба, братство, мир в душе и сердце каждого, любовь ко всем людям и природе. </w:t>
            </w:r>
          </w:p>
          <w:p w:rsidR="00790698" w:rsidRDefault="003675C8">
            <w:pPr>
              <w:spacing w:line="360" w:lineRule="auto"/>
              <w:jc w:val="both"/>
              <w:rPr>
                <w:rFonts w:ascii="Times New Roman" w:hAnsi="Times New Roman"/>
                <w:sz w:val="28"/>
              </w:rPr>
            </w:pPr>
            <w:r>
              <w:rPr>
                <w:rFonts w:ascii="Times New Roman" w:hAnsi="Times New Roman"/>
                <w:sz w:val="28"/>
              </w:rPr>
              <w:t>-Самые основные общечелове</w:t>
            </w:r>
            <w:r w:rsidR="00823671">
              <w:rPr>
                <w:rFonts w:ascii="Times New Roman" w:hAnsi="Times New Roman"/>
                <w:sz w:val="28"/>
              </w:rPr>
              <w:t>че</w:t>
            </w:r>
            <w:r>
              <w:rPr>
                <w:rFonts w:ascii="Times New Roman" w:hAnsi="Times New Roman"/>
                <w:sz w:val="28"/>
              </w:rPr>
              <w:t>ские понятия можно назвать Азбукой Мира.</w:t>
            </w:r>
          </w:p>
          <w:p w:rsidR="00790698" w:rsidRDefault="003675C8">
            <w:pPr>
              <w:spacing w:line="360" w:lineRule="auto"/>
              <w:jc w:val="both"/>
              <w:rPr>
                <w:rFonts w:ascii="Times New Roman" w:hAnsi="Times New Roman"/>
                <w:sz w:val="28"/>
              </w:rPr>
            </w:pPr>
            <w:r>
              <w:rPr>
                <w:rFonts w:ascii="Times New Roman" w:hAnsi="Times New Roman"/>
                <w:sz w:val="28"/>
              </w:rPr>
              <w:t xml:space="preserve">Давайте её составим </w:t>
            </w:r>
            <w:proofErr w:type="gramStart"/>
            <w:r>
              <w:rPr>
                <w:rFonts w:ascii="Times New Roman" w:hAnsi="Times New Roman"/>
                <w:sz w:val="28"/>
              </w:rPr>
              <w:t xml:space="preserve">( </w:t>
            </w:r>
            <w:proofErr w:type="gramEnd"/>
            <w:r>
              <w:rPr>
                <w:rFonts w:ascii="Times New Roman" w:hAnsi="Times New Roman"/>
                <w:sz w:val="28"/>
              </w:rPr>
              <w:t xml:space="preserve">было домашнее задание </w:t>
            </w:r>
            <w:r>
              <w:rPr>
                <w:rFonts w:ascii="Times New Roman" w:hAnsi="Times New Roman"/>
                <w:sz w:val="28"/>
              </w:rPr>
              <w:lastRenderedPageBreak/>
              <w:t>детям)</w:t>
            </w:r>
          </w:p>
          <w:p w:rsidR="00790698" w:rsidRDefault="003675C8">
            <w:pPr>
              <w:spacing w:line="360" w:lineRule="auto"/>
              <w:jc w:val="both"/>
              <w:rPr>
                <w:rFonts w:ascii="Times New Roman" w:hAnsi="Times New Roman"/>
                <w:sz w:val="28"/>
              </w:rPr>
            </w:pPr>
            <w:r>
              <w:rPr>
                <w:rFonts w:ascii="Times New Roman" w:hAnsi="Times New Roman"/>
                <w:sz w:val="28"/>
              </w:rPr>
              <w:t>А азбука</w:t>
            </w:r>
            <w:proofErr w:type="gramStart"/>
            <w:r w:rsidR="00823671">
              <w:rPr>
                <w:rFonts w:ascii="Times New Roman" w:hAnsi="Times New Roman"/>
                <w:sz w:val="28"/>
              </w:rPr>
              <w:t xml:space="preserve"> </w:t>
            </w:r>
            <w:r>
              <w:rPr>
                <w:rFonts w:ascii="Times New Roman" w:hAnsi="Times New Roman"/>
                <w:sz w:val="28"/>
              </w:rPr>
              <w:t>Б</w:t>
            </w:r>
            <w:proofErr w:type="gramEnd"/>
            <w:r>
              <w:rPr>
                <w:rFonts w:ascii="Times New Roman" w:hAnsi="Times New Roman"/>
                <w:sz w:val="28"/>
              </w:rPr>
              <w:t xml:space="preserve"> братство</w:t>
            </w:r>
            <w:r w:rsidR="00823671">
              <w:rPr>
                <w:rFonts w:ascii="Times New Roman" w:hAnsi="Times New Roman"/>
                <w:sz w:val="28"/>
              </w:rPr>
              <w:t xml:space="preserve"> </w:t>
            </w:r>
            <w:r>
              <w:rPr>
                <w:rFonts w:ascii="Times New Roman" w:hAnsi="Times New Roman"/>
                <w:sz w:val="28"/>
              </w:rPr>
              <w:t>В</w:t>
            </w:r>
            <w:r w:rsidR="00823671">
              <w:rPr>
                <w:rFonts w:ascii="Times New Roman" w:hAnsi="Times New Roman"/>
                <w:sz w:val="28"/>
              </w:rPr>
              <w:t xml:space="preserve"> </w:t>
            </w:r>
            <w:r>
              <w:rPr>
                <w:rFonts w:ascii="Times New Roman" w:hAnsi="Times New Roman"/>
                <w:sz w:val="28"/>
              </w:rPr>
              <w:t>вера, верность</w:t>
            </w:r>
          </w:p>
          <w:p w:rsidR="00790698" w:rsidRDefault="003675C8">
            <w:pPr>
              <w:spacing w:line="360" w:lineRule="auto"/>
              <w:jc w:val="both"/>
              <w:rPr>
                <w:rFonts w:ascii="Times New Roman" w:hAnsi="Times New Roman"/>
                <w:sz w:val="28"/>
              </w:rPr>
            </w:pPr>
            <w:r>
              <w:rPr>
                <w:rFonts w:ascii="Times New Roman" w:hAnsi="Times New Roman"/>
                <w:sz w:val="28"/>
              </w:rPr>
              <w:t>Г герой, героизм</w:t>
            </w:r>
            <w:proofErr w:type="gramStart"/>
            <w:r w:rsidR="00823671">
              <w:rPr>
                <w:rFonts w:ascii="Times New Roman" w:hAnsi="Times New Roman"/>
                <w:sz w:val="28"/>
              </w:rPr>
              <w:t xml:space="preserve"> </w:t>
            </w:r>
            <w:r>
              <w:rPr>
                <w:rFonts w:ascii="Times New Roman" w:hAnsi="Times New Roman"/>
                <w:sz w:val="28"/>
              </w:rPr>
              <w:t>Д</w:t>
            </w:r>
            <w:proofErr w:type="gramEnd"/>
            <w:r>
              <w:rPr>
                <w:rFonts w:ascii="Times New Roman" w:hAnsi="Times New Roman"/>
                <w:sz w:val="28"/>
              </w:rPr>
              <w:t xml:space="preserve"> дружба</w:t>
            </w:r>
          </w:p>
          <w:p w:rsidR="00790698" w:rsidRDefault="003675C8">
            <w:pPr>
              <w:spacing w:line="360" w:lineRule="auto"/>
              <w:jc w:val="both"/>
              <w:rPr>
                <w:rFonts w:ascii="Times New Roman" w:hAnsi="Times New Roman"/>
                <w:sz w:val="28"/>
              </w:rPr>
            </w:pPr>
            <w:r>
              <w:rPr>
                <w:rFonts w:ascii="Times New Roman" w:hAnsi="Times New Roman"/>
                <w:sz w:val="28"/>
              </w:rPr>
              <w:t>Е единство, единение</w:t>
            </w:r>
            <w:proofErr w:type="gramStart"/>
            <w:r w:rsidR="00823671">
              <w:rPr>
                <w:rFonts w:ascii="Times New Roman" w:hAnsi="Times New Roman"/>
                <w:sz w:val="28"/>
              </w:rPr>
              <w:t xml:space="preserve"> </w:t>
            </w:r>
            <w:r>
              <w:rPr>
                <w:rFonts w:ascii="Times New Roman" w:hAnsi="Times New Roman"/>
                <w:sz w:val="28"/>
              </w:rPr>
              <w:t>Ж</w:t>
            </w:r>
            <w:proofErr w:type="gramEnd"/>
            <w:r>
              <w:rPr>
                <w:rFonts w:ascii="Times New Roman" w:hAnsi="Times New Roman"/>
                <w:sz w:val="28"/>
              </w:rPr>
              <w:t xml:space="preserve"> жизнелюбие</w:t>
            </w:r>
          </w:p>
          <w:p w:rsidR="00790698" w:rsidRDefault="003675C8">
            <w:pPr>
              <w:spacing w:line="360" w:lineRule="auto"/>
              <w:jc w:val="both"/>
              <w:rPr>
                <w:rFonts w:ascii="Times New Roman" w:hAnsi="Times New Roman"/>
                <w:sz w:val="28"/>
              </w:rPr>
            </w:pPr>
            <w:proofErr w:type="spellStart"/>
            <w:r>
              <w:rPr>
                <w:rFonts w:ascii="Times New Roman" w:hAnsi="Times New Roman"/>
                <w:sz w:val="28"/>
              </w:rPr>
              <w:t>З</w:t>
            </w:r>
            <w:proofErr w:type="spellEnd"/>
            <w:r>
              <w:rPr>
                <w:rFonts w:ascii="Times New Roman" w:hAnsi="Times New Roman"/>
                <w:sz w:val="28"/>
              </w:rPr>
              <w:t xml:space="preserve"> знание</w:t>
            </w:r>
            <w:proofErr w:type="gramStart"/>
            <w:r w:rsidR="00823671">
              <w:rPr>
                <w:rFonts w:ascii="Times New Roman" w:hAnsi="Times New Roman"/>
                <w:sz w:val="28"/>
              </w:rPr>
              <w:t xml:space="preserve"> </w:t>
            </w:r>
            <w:r>
              <w:rPr>
                <w:rFonts w:ascii="Times New Roman" w:hAnsi="Times New Roman"/>
                <w:sz w:val="28"/>
              </w:rPr>
              <w:t>И</w:t>
            </w:r>
            <w:proofErr w:type="gramEnd"/>
            <w:r>
              <w:rPr>
                <w:rFonts w:ascii="Times New Roman" w:hAnsi="Times New Roman"/>
                <w:sz w:val="28"/>
              </w:rPr>
              <w:t xml:space="preserve"> искусство</w:t>
            </w:r>
            <w:r w:rsidR="00823671">
              <w:rPr>
                <w:rFonts w:ascii="Times New Roman" w:hAnsi="Times New Roman"/>
                <w:sz w:val="28"/>
              </w:rPr>
              <w:t xml:space="preserve"> </w:t>
            </w:r>
            <w:r>
              <w:rPr>
                <w:rFonts w:ascii="Times New Roman" w:hAnsi="Times New Roman"/>
                <w:sz w:val="28"/>
              </w:rPr>
              <w:t>К красота</w:t>
            </w:r>
          </w:p>
          <w:p w:rsidR="00790698" w:rsidRDefault="003675C8">
            <w:pPr>
              <w:spacing w:line="360" w:lineRule="auto"/>
              <w:jc w:val="both"/>
              <w:rPr>
                <w:rFonts w:ascii="Times New Roman" w:hAnsi="Times New Roman"/>
                <w:sz w:val="28"/>
              </w:rPr>
            </w:pPr>
            <w:r>
              <w:rPr>
                <w:rFonts w:ascii="Times New Roman" w:hAnsi="Times New Roman"/>
                <w:sz w:val="28"/>
              </w:rPr>
              <w:t>Л любовь</w:t>
            </w:r>
            <w:r w:rsidR="00823671">
              <w:rPr>
                <w:rFonts w:ascii="Times New Roman" w:hAnsi="Times New Roman"/>
                <w:sz w:val="28"/>
              </w:rPr>
              <w:t xml:space="preserve"> </w:t>
            </w:r>
            <w:r>
              <w:rPr>
                <w:rFonts w:ascii="Times New Roman" w:hAnsi="Times New Roman"/>
                <w:sz w:val="28"/>
              </w:rPr>
              <w:t>М мама, мир</w:t>
            </w:r>
            <w:r w:rsidR="00823671">
              <w:rPr>
                <w:rFonts w:ascii="Times New Roman" w:hAnsi="Times New Roman"/>
                <w:sz w:val="28"/>
              </w:rPr>
              <w:t xml:space="preserve"> </w:t>
            </w:r>
            <w:r>
              <w:rPr>
                <w:rFonts w:ascii="Times New Roman" w:hAnsi="Times New Roman"/>
                <w:sz w:val="28"/>
              </w:rPr>
              <w:t>Н небо</w:t>
            </w:r>
          </w:p>
          <w:p w:rsidR="00790698" w:rsidRDefault="003675C8">
            <w:pPr>
              <w:spacing w:line="360" w:lineRule="auto"/>
              <w:jc w:val="both"/>
              <w:rPr>
                <w:rFonts w:ascii="Times New Roman" w:hAnsi="Times New Roman"/>
                <w:sz w:val="28"/>
              </w:rPr>
            </w:pPr>
            <w:r>
              <w:rPr>
                <w:rFonts w:ascii="Times New Roman" w:hAnsi="Times New Roman"/>
                <w:sz w:val="28"/>
              </w:rPr>
              <w:t>О</w:t>
            </w:r>
            <w:r w:rsidR="00823671">
              <w:rPr>
                <w:rFonts w:ascii="Times New Roman" w:hAnsi="Times New Roman"/>
                <w:sz w:val="28"/>
              </w:rPr>
              <w:t xml:space="preserve"> </w:t>
            </w:r>
            <w:r>
              <w:rPr>
                <w:rFonts w:ascii="Times New Roman" w:hAnsi="Times New Roman"/>
                <w:sz w:val="28"/>
              </w:rPr>
              <w:t>отец, Отечество</w:t>
            </w:r>
            <w:r w:rsidR="00823671">
              <w:rPr>
                <w:rFonts w:ascii="Times New Roman" w:hAnsi="Times New Roman"/>
                <w:sz w:val="28"/>
              </w:rPr>
              <w:t xml:space="preserve"> </w:t>
            </w:r>
            <w:proofErr w:type="spellStart"/>
            <w:proofErr w:type="gramStart"/>
            <w:r>
              <w:rPr>
                <w:rFonts w:ascii="Times New Roman" w:hAnsi="Times New Roman"/>
                <w:sz w:val="28"/>
              </w:rPr>
              <w:t>П</w:t>
            </w:r>
            <w:proofErr w:type="spellEnd"/>
            <w:proofErr w:type="gramEnd"/>
            <w:r>
              <w:rPr>
                <w:rFonts w:ascii="Times New Roman" w:hAnsi="Times New Roman"/>
                <w:sz w:val="28"/>
              </w:rPr>
              <w:t xml:space="preserve"> правда</w:t>
            </w:r>
            <w:r w:rsidR="00823671">
              <w:rPr>
                <w:rFonts w:ascii="Times New Roman" w:hAnsi="Times New Roman"/>
                <w:sz w:val="28"/>
              </w:rPr>
              <w:t xml:space="preserve"> </w:t>
            </w:r>
            <w:proofErr w:type="spellStart"/>
            <w:r>
              <w:rPr>
                <w:rFonts w:ascii="Times New Roman" w:hAnsi="Times New Roman"/>
                <w:sz w:val="28"/>
              </w:rPr>
              <w:t>Р</w:t>
            </w:r>
            <w:proofErr w:type="spellEnd"/>
            <w:r>
              <w:rPr>
                <w:rFonts w:ascii="Times New Roman" w:hAnsi="Times New Roman"/>
                <w:sz w:val="28"/>
              </w:rPr>
              <w:t xml:space="preserve"> Родина</w:t>
            </w:r>
          </w:p>
          <w:p w:rsidR="00790698" w:rsidRDefault="003675C8">
            <w:pPr>
              <w:spacing w:line="360" w:lineRule="auto"/>
              <w:jc w:val="both"/>
              <w:rPr>
                <w:rFonts w:ascii="Times New Roman" w:hAnsi="Times New Roman"/>
                <w:sz w:val="28"/>
              </w:rPr>
            </w:pPr>
            <w:r>
              <w:rPr>
                <w:rFonts w:ascii="Times New Roman" w:hAnsi="Times New Roman"/>
                <w:sz w:val="28"/>
              </w:rPr>
              <w:t>С солнце, сердце, свет</w:t>
            </w:r>
            <w:proofErr w:type="gramStart"/>
            <w:r w:rsidR="00823671">
              <w:rPr>
                <w:rFonts w:ascii="Times New Roman" w:hAnsi="Times New Roman"/>
                <w:sz w:val="28"/>
              </w:rPr>
              <w:t xml:space="preserve"> </w:t>
            </w:r>
            <w:r>
              <w:rPr>
                <w:rFonts w:ascii="Times New Roman" w:hAnsi="Times New Roman"/>
                <w:sz w:val="28"/>
              </w:rPr>
              <w:t>Т</w:t>
            </w:r>
            <w:proofErr w:type="gramEnd"/>
            <w:r>
              <w:rPr>
                <w:rFonts w:ascii="Times New Roman" w:hAnsi="Times New Roman"/>
                <w:sz w:val="28"/>
              </w:rPr>
              <w:t xml:space="preserve"> труд</w:t>
            </w:r>
          </w:p>
          <w:p w:rsidR="00790698" w:rsidRDefault="003675C8">
            <w:pPr>
              <w:spacing w:line="360" w:lineRule="auto"/>
              <w:jc w:val="both"/>
              <w:rPr>
                <w:rFonts w:ascii="Times New Roman" w:hAnsi="Times New Roman"/>
                <w:sz w:val="28"/>
              </w:rPr>
            </w:pPr>
            <w:proofErr w:type="gramStart"/>
            <w:r>
              <w:rPr>
                <w:rFonts w:ascii="Times New Roman" w:hAnsi="Times New Roman"/>
                <w:sz w:val="28"/>
              </w:rPr>
              <w:t>У</w:t>
            </w:r>
            <w:proofErr w:type="gramEnd"/>
            <w:r>
              <w:rPr>
                <w:rFonts w:ascii="Times New Roman" w:hAnsi="Times New Roman"/>
                <w:sz w:val="28"/>
              </w:rPr>
              <w:t xml:space="preserve"> учитель</w:t>
            </w:r>
            <w:r w:rsidR="00823671">
              <w:rPr>
                <w:rFonts w:ascii="Times New Roman" w:hAnsi="Times New Roman"/>
                <w:sz w:val="28"/>
              </w:rPr>
              <w:t xml:space="preserve"> </w:t>
            </w:r>
            <w:r>
              <w:rPr>
                <w:rFonts w:ascii="Times New Roman" w:hAnsi="Times New Roman"/>
                <w:sz w:val="28"/>
              </w:rPr>
              <w:t>Ф флаг</w:t>
            </w:r>
            <w:r w:rsidR="00823671">
              <w:rPr>
                <w:rFonts w:ascii="Times New Roman" w:hAnsi="Times New Roman"/>
                <w:sz w:val="28"/>
              </w:rPr>
              <w:t xml:space="preserve"> </w:t>
            </w:r>
            <w:r>
              <w:rPr>
                <w:rFonts w:ascii="Times New Roman" w:hAnsi="Times New Roman"/>
                <w:sz w:val="28"/>
              </w:rPr>
              <w:t>Х храбрость</w:t>
            </w:r>
          </w:p>
          <w:p w:rsidR="00790698" w:rsidRDefault="003675C8">
            <w:pPr>
              <w:spacing w:line="360" w:lineRule="auto"/>
              <w:jc w:val="both"/>
              <w:rPr>
                <w:rFonts w:ascii="Times New Roman" w:hAnsi="Times New Roman"/>
                <w:sz w:val="28"/>
              </w:rPr>
            </w:pPr>
            <w:proofErr w:type="spellStart"/>
            <w:proofErr w:type="gramStart"/>
            <w:r>
              <w:rPr>
                <w:rFonts w:ascii="Times New Roman" w:hAnsi="Times New Roman"/>
                <w:sz w:val="28"/>
              </w:rPr>
              <w:t>Ц</w:t>
            </w:r>
            <w:proofErr w:type="spellEnd"/>
            <w:proofErr w:type="gramEnd"/>
            <w:r>
              <w:rPr>
                <w:rFonts w:ascii="Times New Roman" w:hAnsi="Times New Roman"/>
                <w:sz w:val="28"/>
              </w:rPr>
              <w:t xml:space="preserve"> ценность</w:t>
            </w:r>
            <w:r w:rsidR="00823671">
              <w:rPr>
                <w:rFonts w:ascii="Times New Roman" w:hAnsi="Times New Roman"/>
                <w:sz w:val="28"/>
              </w:rPr>
              <w:t xml:space="preserve"> </w:t>
            </w:r>
            <w:r>
              <w:rPr>
                <w:rFonts w:ascii="Times New Roman" w:hAnsi="Times New Roman"/>
                <w:sz w:val="28"/>
              </w:rPr>
              <w:t>Ч честь, честность</w:t>
            </w:r>
            <w:r w:rsidR="00823671">
              <w:rPr>
                <w:rFonts w:ascii="Times New Roman" w:hAnsi="Times New Roman"/>
                <w:sz w:val="28"/>
              </w:rPr>
              <w:t xml:space="preserve"> </w:t>
            </w:r>
            <w:proofErr w:type="spellStart"/>
            <w:r>
              <w:rPr>
                <w:rFonts w:ascii="Times New Roman" w:hAnsi="Times New Roman"/>
                <w:sz w:val="28"/>
              </w:rPr>
              <w:t>Ш</w:t>
            </w:r>
            <w:proofErr w:type="spellEnd"/>
            <w:r>
              <w:rPr>
                <w:rFonts w:ascii="Times New Roman" w:hAnsi="Times New Roman"/>
                <w:sz w:val="28"/>
              </w:rPr>
              <w:t xml:space="preserve"> школа</w:t>
            </w:r>
          </w:p>
          <w:p w:rsidR="00790698" w:rsidRDefault="003675C8">
            <w:pPr>
              <w:spacing w:line="360" w:lineRule="auto"/>
              <w:jc w:val="both"/>
              <w:rPr>
                <w:rFonts w:ascii="Times New Roman" w:hAnsi="Times New Roman"/>
                <w:sz w:val="28"/>
              </w:rPr>
            </w:pPr>
            <w:proofErr w:type="spellStart"/>
            <w:proofErr w:type="gramStart"/>
            <w:r>
              <w:rPr>
                <w:rFonts w:ascii="Times New Roman" w:hAnsi="Times New Roman"/>
                <w:sz w:val="28"/>
              </w:rPr>
              <w:t>Щ</w:t>
            </w:r>
            <w:proofErr w:type="spellEnd"/>
            <w:proofErr w:type="gramEnd"/>
            <w:r>
              <w:rPr>
                <w:rFonts w:ascii="Times New Roman" w:hAnsi="Times New Roman"/>
                <w:sz w:val="28"/>
              </w:rPr>
              <w:t xml:space="preserve"> щедрость</w:t>
            </w:r>
            <w:r w:rsidR="00823671">
              <w:rPr>
                <w:rFonts w:ascii="Times New Roman" w:hAnsi="Times New Roman"/>
                <w:sz w:val="28"/>
              </w:rPr>
              <w:t xml:space="preserve"> </w:t>
            </w:r>
            <w:r>
              <w:rPr>
                <w:rFonts w:ascii="Times New Roman" w:hAnsi="Times New Roman"/>
                <w:sz w:val="28"/>
              </w:rPr>
              <w:t>Э энергия</w:t>
            </w:r>
            <w:r w:rsidR="00823671">
              <w:rPr>
                <w:rFonts w:ascii="Times New Roman" w:hAnsi="Times New Roman"/>
                <w:sz w:val="28"/>
              </w:rPr>
              <w:t xml:space="preserve"> </w:t>
            </w:r>
            <w:proofErr w:type="spellStart"/>
            <w:r>
              <w:rPr>
                <w:rFonts w:ascii="Times New Roman" w:hAnsi="Times New Roman"/>
                <w:sz w:val="28"/>
              </w:rPr>
              <w:t>Ю</w:t>
            </w:r>
            <w:proofErr w:type="spellEnd"/>
            <w:r>
              <w:rPr>
                <w:rFonts w:ascii="Times New Roman" w:hAnsi="Times New Roman"/>
                <w:sz w:val="28"/>
              </w:rPr>
              <w:t xml:space="preserve"> юмор</w:t>
            </w:r>
            <w:r w:rsidR="00823671">
              <w:rPr>
                <w:rFonts w:ascii="Times New Roman" w:hAnsi="Times New Roman"/>
                <w:sz w:val="28"/>
              </w:rPr>
              <w:t xml:space="preserve"> </w:t>
            </w:r>
            <w:r>
              <w:rPr>
                <w:rFonts w:ascii="Times New Roman" w:hAnsi="Times New Roman"/>
                <w:sz w:val="28"/>
              </w:rPr>
              <w:t>Я язык</w:t>
            </w:r>
          </w:p>
          <w:p w:rsidR="00790698" w:rsidRDefault="003675C8">
            <w:pPr>
              <w:spacing w:line="360" w:lineRule="auto"/>
              <w:jc w:val="both"/>
              <w:rPr>
                <w:rFonts w:ascii="Times New Roman" w:hAnsi="Times New Roman"/>
                <w:sz w:val="28"/>
              </w:rPr>
            </w:pPr>
            <w:r>
              <w:rPr>
                <w:rFonts w:ascii="Times New Roman" w:hAnsi="Times New Roman"/>
                <w:sz w:val="28"/>
              </w:rPr>
              <w:t>Мир это наша Земля, это наша страна, это наша область, наш посёлок, наша школа. Мир это я, это вы, это мы. Как разнообразен мир вокруг нас. Мир это наша страна. Российская Федерация – одна из огромнейших в мире многонациональных стран. В России проживает приблизительно 166 народностей. Мы все такие разные, но все мы живем в нашей стране в мире и согласии, стараемся понимать друг друга.</w:t>
            </w:r>
          </w:p>
          <w:p w:rsidR="00790698" w:rsidRDefault="003675C8">
            <w:pPr>
              <w:spacing w:line="360" w:lineRule="auto"/>
              <w:jc w:val="both"/>
              <w:rPr>
                <w:rFonts w:ascii="Times New Roman" w:hAnsi="Times New Roman"/>
                <w:sz w:val="28"/>
              </w:rPr>
            </w:pPr>
            <w:r>
              <w:rPr>
                <w:rFonts w:ascii="Times New Roman" w:hAnsi="Times New Roman"/>
                <w:sz w:val="28"/>
              </w:rPr>
              <w:t>Как много пословиц сочинил наш народ о мире. Соберите пословицы (на экране).</w:t>
            </w:r>
          </w:p>
        </w:tc>
      </w:tr>
      <w:tr w:rsidR="00790698">
        <w:tc>
          <w:tcPr>
            <w:tcW w:w="778" w:type="dxa"/>
          </w:tcPr>
          <w:p w:rsidR="00790698" w:rsidRDefault="003675C8">
            <w:pPr>
              <w:spacing w:line="360" w:lineRule="auto"/>
              <w:jc w:val="both"/>
              <w:rPr>
                <w:rFonts w:ascii="Times New Roman" w:hAnsi="Times New Roman"/>
                <w:sz w:val="28"/>
              </w:rPr>
            </w:pPr>
            <w:r>
              <w:rPr>
                <w:rFonts w:ascii="Times New Roman" w:hAnsi="Times New Roman"/>
                <w:sz w:val="28"/>
              </w:rPr>
              <w:lastRenderedPageBreak/>
              <w:t>4.</w:t>
            </w:r>
          </w:p>
        </w:tc>
        <w:tc>
          <w:tcPr>
            <w:tcW w:w="2353" w:type="dxa"/>
          </w:tcPr>
          <w:p w:rsidR="00790698" w:rsidRDefault="003675C8">
            <w:pPr>
              <w:spacing w:line="360" w:lineRule="auto"/>
              <w:jc w:val="both"/>
              <w:rPr>
                <w:rFonts w:ascii="Times New Roman" w:hAnsi="Times New Roman"/>
                <w:sz w:val="28"/>
              </w:rPr>
            </w:pPr>
            <w:r>
              <w:rPr>
                <w:rFonts w:ascii="Times New Roman" w:hAnsi="Times New Roman"/>
                <w:sz w:val="28"/>
              </w:rPr>
              <w:t>Чтение и анализ текста.</w:t>
            </w:r>
          </w:p>
        </w:tc>
        <w:tc>
          <w:tcPr>
            <w:tcW w:w="5863" w:type="dxa"/>
          </w:tcPr>
          <w:p w:rsidR="00790698" w:rsidRDefault="003675C8">
            <w:pPr>
              <w:spacing w:line="360" w:lineRule="auto"/>
              <w:jc w:val="both"/>
              <w:rPr>
                <w:rFonts w:ascii="Times New Roman" w:hAnsi="Times New Roman"/>
                <w:sz w:val="28"/>
              </w:rPr>
            </w:pPr>
            <w:r>
              <w:rPr>
                <w:rFonts w:ascii="Times New Roman" w:hAnsi="Times New Roman"/>
                <w:sz w:val="28"/>
              </w:rPr>
              <w:t xml:space="preserve">У одного старика было три сына. И они никак не могли ужиться вместе, Старику очень хотелось, чтобы после его смерти сыновья жили в мире. Он решил научить их этому. Однажды позвал сыновей отец и попросил разломать пополам веник. Сначала пробовал старший сын, </w:t>
            </w:r>
            <w:proofErr w:type="gramStart"/>
            <w:r>
              <w:rPr>
                <w:rFonts w:ascii="Times New Roman" w:hAnsi="Times New Roman"/>
                <w:sz w:val="28"/>
              </w:rPr>
              <w:t>но</w:t>
            </w:r>
            <w:proofErr w:type="gramEnd"/>
            <w:r>
              <w:rPr>
                <w:rFonts w:ascii="Times New Roman" w:hAnsi="Times New Roman"/>
                <w:sz w:val="28"/>
              </w:rPr>
              <w:t xml:space="preserve"> сколько он не старался, у </w:t>
            </w:r>
            <w:r>
              <w:rPr>
                <w:rFonts w:ascii="Times New Roman" w:hAnsi="Times New Roman"/>
                <w:sz w:val="28"/>
              </w:rPr>
              <w:lastRenderedPageBreak/>
              <w:t>него ничего не получилось. Такие же неудачи постигли среднего и младшего. Тогда отец развязал веник, и попросил каждого сына разломать по несколько соломинок. Это, конечно, им с лёгкостью удалось. Тогда отец сказал: Вот также и в жизни. Если вы будете вместе, то вас никто не сломит, а по отдельности вас также легко победить, как и сломать пару соломинок».</w:t>
            </w:r>
          </w:p>
          <w:p w:rsidR="00790698" w:rsidRDefault="003675C8">
            <w:pPr>
              <w:spacing w:line="360" w:lineRule="auto"/>
              <w:jc w:val="both"/>
              <w:rPr>
                <w:rFonts w:ascii="Times New Roman" w:hAnsi="Times New Roman"/>
                <w:sz w:val="28"/>
              </w:rPr>
            </w:pPr>
            <w:r>
              <w:rPr>
                <w:rFonts w:ascii="Times New Roman" w:hAnsi="Times New Roman"/>
                <w:sz w:val="28"/>
              </w:rPr>
              <w:t>-О чём говорится в притче, как она связана с темой нашего занятия?</w:t>
            </w:r>
          </w:p>
          <w:p w:rsidR="00790698" w:rsidRDefault="003675C8">
            <w:pPr>
              <w:spacing w:line="360" w:lineRule="auto"/>
              <w:jc w:val="both"/>
              <w:rPr>
                <w:rFonts w:ascii="Times New Roman" w:hAnsi="Times New Roman"/>
                <w:sz w:val="28"/>
              </w:rPr>
            </w:pPr>
            <w:r>
              <w:rPr>
                <w:rFonts w:ascii="Times New Roman" w:hAnsi="Times New Roman"/>
                <w:sz w:val="28"/>
              </w:rPr>
              <w:t>-Многие народы в нашей стране живут в мире и согласии, помогают друг другу в беде, празднуют радостные события. В народе говорят: «Если друж</w:t>
            </w:r>
            <w:r w:rsidR="007503F6">
              <w:rPr>
                <w:rFonts w:ascii="Times New Roman" w:hAnsi="Times New Roman"/>
                <w:sz w:val="28"/>
              </w:rPr>
              <w:t>ба велика - будет Родина крепка».</w:t>
            </w:r>
            <w:r>
              <w:rPr>
                <w:rFonts w:ascii="Times New Roman" w:hAnsi="Times New Roman"/>
                <w:sz w:val="28"/>
              </w:rPr>
              <w:t xml:space="preserve"> Благодаря этой дружбе, наша страна не раз смогла защитить себя от врагов, нападавших на Россию. Тяжёлым испытанием для нашего народа была Великая Отечественная война 1941-1945 годов. </w:t>
            </w:r>
            <w:proofErr w:type="gramStart"/>
            <w:r>
              <w:rPr>
                <w:rFonts w:ascii="Times New Roman" w:hAnsi="Times New Roman"/>
                <w:sz w:val="28"/>
              </w:rPr>
              <w:t>Весь народ, от</w:t>
            </w:r>
            <w:r w:rsidR="00612973">
              <w:rPr>
                <w:rFonts w:ascii="Times New Roman" w:hAnsi="Times New Roman"/>
                <w:sz w:val="28"/>
              </w:rPr>
              <w:t xml:space="preserve"> </w:t>
            </w:r>
            <w:r>
              <w:rPr>
                <w:rFonts w:ascii="Times New Roman" w:hAnsi="Times New Roman"/>
                <w:sz w:val="28"/>
              </w:rPr>
              <w:t xml:space="preserve"> мала до велика, </w:t>
            </w:r>
            <w:r w:rsidR="00612973">
              <w:rPr>
                <w:rFonts w:ascii="Times New Roman" w:hAnsi="Times New Roman"/>
                <w:sz w:val="28"/>
              </w:rPr>
              <w:t xml:space="preserve"> </w:t>
            </w:r>
            <w:r>
              <w:rPr>
                <w:rFonts w:ascii="Times New Roman" w:hAnsi="Times New Roman"/>
                <w:sz w:val="28"/>
              </w:rPr>
              <w:t>поднялся на защиту нашего Отечества.</w:t>
            </w:r>
            <w:r w:rsidR="00612973">
              <w:rPr>
                <w:rFonts w:ascii="Times New Roman" w:hAnsi="Times New Roman"/>
                <w:sz w:val="28"/>
              </w:rPr>
              <w:t xml:space="preserve"> </w:t>
            </w:r>
            <w:r>
              <w:rPr>
                <w:rFonts w:ascii="Times New Roman" w:hAnsi="Times New Roman"/>
                <w:sz w:val="28"/>
              </w:rPr>
              <w:t xml:space="preserve"> 9 Мая 1945 года День Победы</w:t>
            </w:r>
            <w:r w:rsidR="00612973">
              <w:rPr>
                <w:rFonts w:ascii="Times New Roman" w:hAnsi="Times New Roman"/>
                <w:sz w:val="28"/>
              </w:rPr>
              <w:t xml:space="preserve"> -</w:t>
            </w:r>
            <w:r>
              <w:rPr>
                <w:rFonts w:ascii="Times New Roman" w:hAnsi="Times New Roman"/>
                <w:sz w:val="28"/>
              </w:rPr>
              <w:t xml:space="preserve"> это праздник в честь всех тех, кто подарил нам мир на этой земле.</w:t>
            </w:r>
            <w:proofErr w:type="gramEnd"/>
          </w:p>
          <w:p w:rsidR="00790698" w:rsidRDefault="003675C8">
            <w:pPr>
              <w:spacing w:line="360" w:lineRule="auto"/>
              <w:jc w:val="both"/>
              <w:rPr>
                <w:rFonts w:ascii="Times New Roman" w:hAnsi="Times New Roman"/>
                <w:sz w:val="28"/>
              </w:rPr>
            </w:pPr>
            <w:r>
              <w:rPr>
                <w:rFonts w:ascii="Times New Roman" w:hAnsi="Times New Roman"/>
                <w:sz w:val="28"/>
              </w:rPr>
              <w:t xml:space="preserve">Ежегодно в нашей стране накануне праздника проводится акция «Георгиевская ленточка». Что символизирует Георгиевская ленточка? (ответы детей) Это многовековой символ, олицетворяющий подвиг русского воина на полях сражений, элемент награды, </w:t>
            </w:r>
            <w:r>
              <w:rPr>
                <w:rFonts w:ascii="Times New Roman" w:hAnsi="Times New Roman"/>
                <w:sz w:val="28"/>
              </w:rPr>
              <w:lastRenderedPageBreak/>
              <w:t>выдававшийся за подвиг. Цвет оранжевый и чёрный означают дым и пламень, являются знаком личной доблести солдата, проявленной в боях.</w:t>
            </w:r>
          </w:p>
        </w:tc>
      </w:tr>
      <w:tr w:rsidR="00790698">
        <w:tc>
          <w:tcPr>
            <w:tcW w:w="778" w:type="dxa"/>
          </w:tcPr>
          <w:p w:rsidR="00790698" w:rsidRDefault="003675C8">
            <w:pPr>
              <w:spacing w:line="360" w:lineRule="auto"/>
              <w:jc w:val="both"/>
              <w:rPr>
                <w:rFonts w:ascii="Times New Roman" w:hAnsi="Times New Roman"/>
                <w:sz w:val="28"/>
              </w:rPr>
            </w:pPr>
            <w:r>
              <w:rPr>
                <w:rFonts w:ascii="Times New Roman" w:hAnsi="Times New Roman"/>
                <w:sz w:val="28"/>
              </w:rPr>
              <w:lastRenderedPageBreak/>
              <w:t>5.</w:t>
            </w:r>
          </w:p>
        </w:tc>
        <w:tc>
          <w:tcPr>
            <w:tcW w:w="2353" w:type="dxa"/>
          </w:tcPr>
          <w:p w:rsidR="00790698" w:rsidRDefault="003675C8">
            <w:pPr>
              <w:spacing w:line="360" w:lineRule="auto"/>
              <w:jc w:val="both"/>
              <w:rPr>
                <w:rFonts w:ascii="Times New Roman" w:hAnsi="Times New Roman"/>
                <w:sz w:val="28"/>
              </w:rPr>
            </w:pPr>
            <w:r>
              <w:rPr>
                <w:rFonts w:ascii="Times New Roman" w:hAnsi="Times New Roman"/>
                <w:sz w:val="28"/>
              </w:rPr>
              <w:t>Практическая работа. Оформление проекта.</w:t>
            </w:r>
          </w:p>
        </w:tc>
        <w:tc>
          <w:tcPr>
            <w:tcW w:w="5863" w:type="dxa"/>
          </w:tcPr>
          <w:p w:rsidR="00790698" w:rsidRDefault="003675C8">
            <w:pPr>
              <w:spacing w:line="360" w:lineRule="auto"/>
              <w:jc w:val="both"/>
              <w:rPr>
                <w:rFonts w:ascii="Times New Roman" w:hAnsi="Times New Roman"/>
                <w:sz w:val="28"/>
              </w:rPr>
            </w:pPr>
            <w:r>
              <w:rPr>
                <w:rFonts w:ascii="Times New Roman" w:hAnsi="Times New Roman"/>
                <w:sz w:val="28"/>
              </w:rPr>
              <w:t xml:space="preserve">Под этим небом каждый из нас родился, сделал первые шаги, шаги навстречу солнцу, шаги по родной земле, произнёс ласковое слово мама. Хочется, чтобы небо оставалось чистым над нашим домом – над нашей Землёй. А какая птица является символом мира? Голубь является символом мира, символом борьбы против войны. Существует также и традиция выпускать </w:t>
            </w:r>
            <w:proofErr w:type="gramStart"/>
            <w:r>
              <w:rPr>
                <w:rFonts w:ascii="Times New Roman" w:hAnsi="Times New Roman"/>
                <w:sz w:val="28"/>
              </w:rPr>
              <w:t>белых</w:t>
            </w:r>
            <w:proofErr w:type="gramEnd"/>
            <w:r>
              <w:rPr>
                <w:rFonts w:ascii="Times New Roman" w:hAnsi="Times New Roman"/>
                <w:sz w:val="28"/>
              </w:rPr>
              <w:t xml:space="preserve"> голубей как символ мирных намерений.</w:t>
            </w:r>
          </w:p>
          <w:p w:rsidR="00790698" w:rsidRDefault="003675C8">
            <w:pPr>
              <w:spacing w:line="360" w:lineRule="auto"/>
              <w:jc w:val="both"/>
              <w:rPr>
                <w:rFonts w:ascii="Times New Roman" w:hAnsi="Times New Roman"/>
                <w:sz w:val="28"/>
              </w:rPr>
            </w:pPr>
            <w:r>
              <w:rPr>
                <w:rFonts w:ascii="Times New Roman" w:hAnsi="Times New Roman"/>
                <w:sz w:val="28"/>
              </w:rPr>
              <w:t>-Я предлагаю сегодня и вам внести свой вклад в дело бо</w:t>
            </w:r>
            <w:r w:rsidR="007503F6">
              <w:rPr>
                <w:rFonts w:ascii="Times New Roman" w:hAnsi="Times New Roman"/>
                <w:sz w:val="28"/>
              </w:rPr>
              <w:t>рьбы за мир. Все вместе мы можем</w:t>
            </w:r>
            <w:r>
              <w:rPr>
                <w:rFonts w:ascii="Times New Roman" w:hAnsi="Times New Roman"/>
                <w:sz w:val="28"/>
              </w:rPr>
              <w:t xml:space="preserve"> проголосовать за мир и оформить стенгазету «Пусть всегда будет мир!»</w:t>
            </w:r>
          </w:p>
          <w:p w:rsidR="004A189D" w:rsidRDefault="003675C8">
            <w:pPr>
              <w:spacing w:line="360" w:lineRule="auto"/>
              <w:jc w:val="both"/>
              <w:rPr>
                <w:rFonts w:ascii="Times New Roman" w:hAnsi="Times New Roman"/>
                <w:sz w:val="28"/>
              </w:rPr>
            </w:pPr>
            <w:r>
              <w:rPr>
                <w:rFonts w:ascii="Times New Roman" w:hAnsi="Times New Roman"/>
                <w:sz w:val="28"/>
              </w:rPr>
              <w:t>Вам нужно выполнить задание: на белой, красной и синей бумаге</w:t>
            </w:r>
            <w:r w:rsidR="004A189D">
              <w:rPr>
                <w:rFonts w:ascii="Times New Roman" w:hAnsi="Times New Roman"/>
                <w:sz w:val="28"/>
              </w:rPr>
              <w:t>.</w:t>
            </w:r>
          </w:p>
          <w:p w:rsidR="00790698" w:rsidRDefault="004A189D">
            <w:pPr>
              <w:spacing w:line="360" w:lineRule="auto"/>
              <w:jc w:val="both"/>
              <w:rPr>
                <w:rFonts w:ascii="Times New Roman" w:hAnsi="Times New Roman"/>
                <w:sz w:val="28"/>
              </w:rPr>
            </w:pPr>
            <w:r>
              <w:rPr>
                <w:rFonts w:ascii="Times New Roman" w:hAnsi="Times New Roman"/>
                <w:sz w:val="28"/>
              </w:rPr>
              <w:t>Как вы думаете, почему взяты эти три цвета? (цвета российского флага). Предлагаю</w:t>
            </w:r>
            <w:r w:rsidR="003675C8">
              <w:rPr>
                <w:rFonts w:ascii="Times New Roman" w:hAnsi="Times New Roman"/>
                <w:sz w:val="28"/>
              </w:rPr>
              <w:t xml:space="preserve"> обвести свои ладошки, затем вырезать. Написать на ладошках пожелания всем людям мира. Работа выполняется под песню «Подари улыбку миру».</w:t>
            </w:r>
          </w:p>
        </w:tc>
      </w:tr>
      <w:tr w:rsidR="00790698">
        <w:tc>
          <w:tcPr>
            <w:tcW w:w="778" w:type="dxa"/>
          </w:tcPr>
          <w:p w:rsidR="00790698" w:rsidRDefault="00790698">
            <w:pPr>
              <w:spacing w:line="360" w:lineRule="auto"/>
              <w:jc w:val="both"/>
              <w:rPr>
                <w:rFonts w:ascii="Times New Roman" w:hAnsi="Times New Roman"/>
                <w:sz w:val="28"/>
              </w:rPr>
            </w:pPr>
          </w:p>
        </w:tc>
        <w:tc>
          <w:tcPr>
            <w:tcW w:w="2353" w:type="dxa"/>
          </w:tcPr>
          <w:p w:rsidR="00790698" w:rsidRDefault="003675C8">
            <w:pPr>
              <w:spacing w:line="360" w:lineRule="auto"/>
              <w:jc w:val="both"/>
              <w:rPr>
                <w:rFonts w:ascii="Times New Roman" w:hAnsi="Times New Roman"/>
                <w:sz w:val="28"/>
              </w:rPr>
            </w:pPr>
            <w:r>
              <w:rPr>
                <w:rFonts w:ascii="Times New Roman" w:hAnsi="Times New Roman"/>
                <w:sz w:val="28"/>
              </w:rPr>
              <w:t>Защита проекта.</w:t>
            </w:r>
          </w:p>
        </w:tc>
        <w:tc>
          <w:tcPr>
            <w:tcW w:w="5863" w:type="dxa"/>
          </w:tcPr>
          <w:p w:rsidR="00790698" w:rsidRDefault="003675C8">
            <w:pPr>
              <w:spacing w:line="360" w:lineRule="auto"/>
              <w:jc w:val="both"/>
              <w:rPr>
                <w:rFonts w:ascii="Times New Roman" w:hAnsi="Times New Roman"/>
                <w:sz w:val="28"/>
              </w:rPr>
            </w:pPr>
            <w:r>
              <w:rPr>
                <w:rFonts w:ascii="Times New Roman" w:hAnsi="Times New Roman"/>
                <w:sz w:val="28"/>
              </w:rPr>
              <w:t>Сейчас мы отправляем наши ладошки  на доску и  создаём голубя мира, который несёт наши мирные пожелания, мирные мысли всем жителям планеты Земля.</w:t>
            </w:r>
          </w:p>
          <w:p w:rsidR="00790698" w:rsidRDefault="003675C8">
            <w:pPr>
              <w:spacing w:line="360" w:lineRule="auto"/>
              <w:jc w:val="both"/>
              <w:rPr>
                <w:rFonts w:ascii="Times New Roman" w:hAnsi="Times New Roman"/>
                <w:sz w:val="28"/>
              </w:rPr>
            </w:pPr>
            <w:r>
              <w:rPr>
                <w:rFonts w:ascii="Times New Roman" w:hAnsi="Times New Roman"/>
                <w:sz w:val="28"/>
              </w:rPr>
              <w:lastRenderedPageBreak/>
              <w:t>После  того, как все закончили, ребята по очереди выходят, читают на ладошках пожелания, затем приклеивают ладошку на плакат в виде голубя</w:t>
            </w:r>
            <w:r w:rsidR="004A189D">
              <w:rPr>
                <w:rFonts w:ascii="Times New Roman" w:hAnsi="Times New Roman"/>
                <w:sz w:val="28"/>
              </w:rPr>
              <w:t xml:space="preserve"> и продолжают фразу</w:t>
            </w:r>
            <w:proofErr w:type="gramStart"/>
            <w:r w:rsidR="004A189D">
              <w:rPr>
                <w:rFonts w:ascii="Times New Roman" w:hAnsi="Times New Roman"/>
                <w:sz w:val="28"/>
              </w:rPr>
              <w:t>.</w:t>
            </w:r>
            <w:proofErr w:type="gramEnd"/>
            <w:r w:rsidR="004A189D">
              <w:rPr>
                <w:rFonts w:ascii="Times New Roman" w:hAnsi="Times New Roman"/>
                <w:sz w:val="28"/>
              </w:rPr>
              <w:t xml:space="preserve"> (</w:t>
            </w:r>
            <w:proofErr w:type="gramStart"/>
            <w:r w:rsidR="004A189D">
              <w:rPr>
                <w:rFonts w:ascii="Times New Roman" w:hAnsi="Times New Roman"/>
                <w:sz w:val="28"/>
              </w:rPr>
              <w:t>д</w:t>
            </w:r>
            <w:proofErr w:type="gramEnd"/>
            <w:r w:rsidR="004A189D">
              <w:rPr>
                <w:rFonts w:ascii="Times New Roman" w:hAnsi="Times New Roman"/>
                <w:sz w:val="28"/>
              </w:rPr>
              <w:t>алее)</w:t>
            </w:r>
          </w:p>
        </w:tc>
      </w:tr>
      <w:tr w:rsidR="00790698">
        <w:tc>
          <w:tcPr>
            <w:tcW w:w="778" w:type="dxa"/>
          </w:tcPr>
          <w:p w:rsidR="00790698" w:rsidRDefault="003675C8">
            <w:pPr>
              <w:spacing w:line="360" w:lineRule="auto"/>
              <w:jc w:val="both"/>
              <w:rPr>
                <w:rFonts w:ascii="Times New Roman" w:hAnsi="Times New Roman"/>
                <w:sz w:val="28"/>
              </w:rPr>
            </w:pPr>
            <w:r>
              <w:rPr>
                <w:rFonts w:ascii="Times New Roman" w:hAnsi="Times New Roman"/>
                <w:sz w:val="28"/>
              </w:rPr>
              <w:lastRenderedPageBreak/>
              <w:t>6.</w:t>
            </w:r>
          </w:p>
        </w:tc>
        <w:tc>
          <w:tcPr>
            <w:tcW w:w="2353" w:type="dxa"/>
          </w:tcPr>
          <w:p w:rsidR="00790698" w:rsidRDefault="003675C8">
            <w:pPr>
              <w:spacing w:line="360" w:lineRule="auto"/>
              <w:jc w:val="both"/>
              <w:rPr>
                <w:rFonts w:ascii="Times New Roman" w:hAnsi="Times New Roman"/>
                <w:sz w:val="28"/>
              </w:rPr>
            </w:pPr>
            <w:r>
              <w:rPr>
                <w:rFonts w:ascii="Times New Roman" w:hAnsi="Times New Roman"/>
                <w:sz w:val="28"/>
              </w:rPr>
              <w:t>Рефлексия.</w:t>
            </w:r>
          </w:p>
        </w:tc>
        <w:tc>
          <w:tcPr>
            <w:tcW w:w="5863" w:type="dxa"/>
          </w:tcPr>
          <w:p w:rsidR="00790698" w:rsidRDefault="003675C8">
            <w:pPr>
              <w:spacing w:line="360" w:lineRule="auto"/>
              <w:jc w:val="both"/>
              <w:rPr>
                <w:rFonts w:ascii="Times New Roman" w:hAnsi="Times New Roman"/>
                <w:sz w:val="28"/>
              </w:rPr>
            </w:pPr>
            <w:r>
              <w:rPr>
                <w:rFonts w:ascii="Times New Roman" w:hAnsi="Times New Roman"/>
                <w:sz w:val="28"/>
              </w:rPr>
              <w:t>Ребята, продолжите предложение: «Я люблю свою Родину, свою семью и хочу, чтобы….»</w:t>
            </w:r>
          </w:p>
          <w:p w:rsidR="00790698" w:rsidRDefault="003675C8">
            <w:pPr>
              <w:spacing w:line="360" w:lineRule="auto"/>
              <w:jc w:val="both"/>
              <w:rPr>
                <w:rFonts w:ascii="Times New Roman" w:hAnsi="Times New Roman"/>
                <w:sz w:val="28"/>
              </w:rPr>
            </w:pPr>
            <w:r>
              <w:rPr>
                <w:rFonts w:ascii="Times New Roman" w:hAnsi="Times New Roman"/>
                <w:sz w:val="28"/>
              </w:rPr>
              <w:t>Звучит фонограмма песни «Солнечный круг» (дети поют вместе куплет и припев)</w:t>
            </w:r>
          </w:p>
        </w:tc>
      </w:tr>
    </w:tbl>
    <w:p w:rsidR="00790698" w:rsidRDefault="00790698">
      <w:pPr>
        <w:spacing w:line="360" w:lineRule="auto"/>
        <w:ind w:left="360"/>
        <w:jc w:val="both"/>
        <w:rPr>
          <w:rFonts w:ascii="Times New Roman" w:hAnsi="Times New Roman"/>
          <w:sz w:val="28"/>
        </w:rPr>
      </w:pPr>
    </w:p>
    <w:sectPr w:rsidR="00790698" w:rsidSect="00790698">
      <w:pgSz w:w="11906" w:h="16838"/>
      <w:pgMar w:top="1134" w:right="850" w:bottom="1134" w:left="1701" w:header="708" w:footer="708"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A5F29"/>
    <w:multiLevelType w:val="multilevel"/>
    <w:tmpl w:val="F142280C"/>
    <w:lvl w:ilvl="0">
      <w:start w:val="1"/>
      <w:numFmt w:val="decimal"/>
      <w:lvlText w:val="%1"/>
      <w:lvlJc w:val="left"/>
      <w:pPr>
        <w:ind w:left="375" w:hanging="375"/>
      </w:pPr>
    </w:lvl>
    <w:lvl w:ilvl="1">
      <w:start w:val="7"/>
      <w:numFmt w:val="decimal"/>
      <w:lvlText w:val="%1.%2"/>
      <w:lvlJc w:val="left"/>
      <w:pPr>
        <w:ind w:left="1185" w:hanging="375"/>
      </w:pPr>
    </w:lvl>
    <w:lvl w:ilvl="2">
      <w:start w:val="1"/>
      <w:numFmt w:val="decimal"/>
      <w:lvlText w:val="%1.%2.%3"/>
      <w:lvlJc w:val="left"/>
      <w:pPr>
        <w:ind w:left="2340" w:hanging="720"/>
      </w:pPr>
    </w:lvl>
    <w:lvl w:ilvl="3">
      <w:start w:val="1"/>
      <w:numFmt w:val="decimal"/>
      <w:lvlText w:val="%1.%2.%3.%4"/>
      <w:lvlJc w:val="left"/>
      <w:pPr>
        <w:ind w:left="3510" w:hanging="1080"/>
      </w:pPr>
    </w:lvl>
    <w:lvl w:ilvl="4">
      <w:start w:val="1"/>
      <w:numFmt w:val="decimal"/>
      <w:lvlText w:val="%1.%2.%3.%4.%5"/>
      <w:lvlJc w:val="left"/>
      <w:pPr>
        <w:ind w:left="4320" w:hanging="1080"/>
      </w:pPr>
    </w:lvl>
    <w:lvl w:ilvl="5">
      <w:start w:val="1"/>
      <w:numFmt w:val="decimal"/>
      <w:lvlText w:val="%1.%2.%3.%4.%5.%6"/>
      <w:lvlJc w:val="left"/>
      <w:pPr>
        <w:ind w:left="5490" w:hanging="1440"/>
      </w:pPr>
    </w:lvl>
    <w:lvl w:ilvl="6">
      <w:start w:val="1"/>
      <w:numFmt w:val="decimal"/>
      <w:lvlText w:val="%1.%2.%3.%4.%5.%6.%7"/>
      <w:lvlJc w:val="left"/>
      <w:pPr>
        <w:ind w:left="6300" w:hanging="1440"/>
      </w:pPr>
    </w:lvl>
    <w:lvl w:ilvl="7">
      <w:start w:val="1"/>
      <w:numFmt w:val="decimal"/>
      <w:lvlText w:val="%1.%2.%3.%4.%5.%6.%7.%8"/>
      <w:lvlJc w:val="left"/>
      <w:pPr>
        <w:ind w:left="7470" w:hanging="1800"/>
      </w:pPr>
    </w:lvl>
    <w:lvl w:ilvl="8">
      <w:start w:val="1"/>
      <w:numFmt w:val="decimal"/>
      <w:lvlText w:val="%1.%2.%3.%4.%5.%6.%7.%8.%9"/>
      <w:lvlJc w:val="left"/>
      <w:pPr>
        <w:ind w:left="8640" w:hanging="2160"/>
      </w:pPr>
    </w:lvl>
  </w:abstractNum>
  <w:abstractNum w:abstractNumId="1">
    <w:nsid w:val="0AF51665"/>
    <w:multiLevelType w:val="multilevel"/>
    <w:tmpl w:val="A7EA55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826FA2"/>
    <w:multiLevelType w:val="multilevel"/>
    <w:tmpl w:val="EA16F4BA"/>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nsid w:val="11104474"/>
    <w:multiLevelType w:val="multilevel"/>
    <w:tmpl w:val="8BC227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0F801AF"/>
    <w:multiLevelType w:val="multilevel"/>
    <w:tmpl w:val="1714E12C"/>
    <w:lvl w:ilvl="0">
      <w:start w:val="1"/>
      <w:numFmt w:val="decimal"/>
      <w:lvlText w:val="%1."/>
      <w:lvlJc w:val="left"/>
      <w:pPr>
        <w:ind w:left="720" w:hanging="360"/>
      </w:pPr>
    </w:lvl>
    <w:lvl w:ilvl="1">
      <w:start w:val="1"/>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nsid w:val="5B34126C"/>
    <w:multiLevelType w:val="multilevel"/>
    <w:tmpl w:val="D3BEB0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F3838BB"/>
    <w:multiLevelType w:val="multilevel"/>
    <w:tmpl w:val="1B143B76"/>
    <w:lvl w:ilvl="0">
      <w:start w:val="1"/>
      <w:numFmt w:val="decimal"/>
      <w:lvlText w:val="%1"/>
      <w:lvlJc w:val="left"/>
      <w:pPr>
        <w:ind w:left="375" w:hanging="375"/>
      </w:pPr>
      <w:rPr>
        <w:rFonts w:hint="default"/>
      </w:rPr>
    </w:lvl>
    <w:lvl w:ilvl="1">
      <w:start w:val="8"/>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C013CDB"/>
    <w:multiLevelType w:val="multilevel"/>
    <w:tmpl w:val="A8207244"/>
    <w:lvl w:ilvl="0">
      <w:start w:val="2"/>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num w:numId="1">
    <w:abstractNumId w:val="4"/>
  </w:num>
  <w:num w:numId="2">
    <w:abstractNumId w:val="1"/>
  </w:num>
  <w:num w:numId="3">
    <w:abstractNumId w:val="2"/>
  </w:num>
  <w:num w:numId="4">
    <w:abstractNumId w:val="3"/>
  </w:num>
  <w:num w:numId="5">
    <w:abstractNumId w:val="0"/>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90698"/>
    <w:rsid w:val="000F0297"/>
    <w:rsid w:val="001766FE"/>
    <w:rsid w:val="00251089"/>
    <w:rsid w:val="002C4915"/>
    <w:rsid w:val="003675C8"/>
    <w:rsid w:val="00494F24"/>
    <w:rsid w:val="004A189D"/>
    <w:rsid w:val="005A65C0"/>
    <w:rsid w:val="00612973"/>
    <w:rsid w:val="007503F6"/>
    <w:rsid w:val="00757A3D"/>
    <w:rsid w:val="00790698"/>
    <w:rsid w:val="00823671"/>
    <w:rsid w:val="00843AEA"/>
    <w:rsid w:val="008C39C8"/>
    <w:rsid w:val="00B51C82"/>
    <w:rsid w:val="00C15FF7"/>
    <w:rsid w:val="00CA71B2"/>
    <w:rsid w:val="00EC33F2"/>
    <w:rsid w:val="00FA3A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790698"/>
  </w:style>
  <w:style w:type="paragraph" w:styleId="10">
    <w:name w:val="heading 1"/>
    <w:next w:val="a"/>
    <w:link w:val="11"/>
    <w:uiPriority w:val="9"/>
    <w:qFormat/>
    <w:rsid w:val="00790698"/>
    <w:pPr>
      <w:spacing w:before="120" w:after="120"/>
      <w:jc w:val="both"/>
      <w:outlineLvl w:val="0"/>
    </w:pPr>
    <w:rPr>
      <w:rFonts w:ascii="XO Thames" w:hAnsi="XO Thames"/>
      <w:b/>
      <w:sz w:val="32"/>
    </w:rPr>
  </w:style>
  <w:style w:type="paragraph" w:styleId="2">
    <w:name w:val="heading 2"/>
    <w:next w:val="a"/>
    <w:link w:val="20"/>
    <w:uiPriority w:val="9"/>
    <w:qFormat/>
    <w:rsid w:val="00790698"/>
    <w:pPr>
      <w:spacing w:before="120" w:after="120"/>
      <w:jc w:val="both"/>
      <w:outlineLvl w:val="1"/>
    </w:pPr>
    <w:rPr>
      <w:rFonts w:ascii="XO Thames" w:hAnsi="XO Thames"/>
      <w:b/>
      <w:sz w:val="28"/>
    </w:rPr>
  </w:style>
  <w:style w:type="paragraph" w:styleId="3">
    <w:name w:val="heading 3"/>
    <w:next w:val="a"/>
    <w:link w:val="30"/>
    <w:uiPriority w:val="9"/>
    <w:qFormat/>
    <w:rsid w:val="00790698"/>
    <w:pPr>
      <w:spacing w:before="120" w:after="120"/>
      <w:jc w:val="both"/>
      <w:outlineLvl w:val="2"/>
    </w:pPr>
    <w:rPr>
      <w:rFonts w:ascii="XO Thames" w:hAnsi="XO Thames"/>
      <w:b/>
      <w:sz w:val="26"/>
    </w:rPr>
  </w:style>
  <w:style w:type="paragraph" w:styleId="4">
    <w:name w:val="heading 4"/>
    <w:next w:val="a"/>
    <w:link w:val="40"/>
    <w:uiPriority w:val="9"/>
    <w:qFormat/>
    <w:rsid w:val="00790698"/>
    <w:pPr>
      <w:spacing w:before="120" w:after="120"/>
      <w:jc w:val="both"/>
      <w:outlineLvl w:val="3"/>
    </w:pPr>
    <w:rPr>
      <w:rFonts w:ascii="XO Thames" w:hAnsi="XO Thames"/>
      <w:b/>
      <w:sz w:val="24"/>
    </w:rPr>
  </w:style>
  <w:style w:type="paragraph" w:styleId="5">
    <w:name w:val="heading 5"/>
    <w:next w:val="a"/>
    <w:link w:val="50"/>
    <w:uiPriority w:val="9"/>
    <w:qFormat/>
    <w:rsid w:val="00790698"/>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790698"/>
  </w:style>
  <w:style w:type="paragraph" w:styleId="21">
    <w:name w:val="toc 2"/>
    <w:next w:val="a"/>
    <w:link w:val="22"/>
    <w:uiPriority w:val="39"/>
    <w:rsid w:val="00790698"/>
    <w:pPr>
      <w:ind w:left="200"/>
    </w:pPr>
    <w:rPr>
      <w:rFonts w:ascii="XO Thames" w:hAnsi="XO Thames"/>
      <w:sz w:val="28"/>
    </w:rPr>
  </w:style>
  <w:style w:type="character" w:customStyle="1" w:styleId="22">
    <w:name w:val="Оглавление 2 Знак"/>
    <w:link w:val="21"/>
    <w:rsid w:val="00790698"/>
    <w:rPr>
      <w:rFonts w:ascii="XO Thames" w:hAnsi="XO Thames"/>
      <w:sz w:val="28"/>
    </w:rPr>
  </w:style>
  <w:style w:type="paragraph" w:styleId="a3">
    <w:name w:val="List Paragraph"/>
    <w:basedOn w:val="a"/>
    <w:link w:val="a4"/>
    <w:rsid w:val="00790698"/>
    <w:pPr>
      <w:ind w:left="720"/>
      <w:contextualSpacing/>
    </w:pPr>
  </w:style>
  <w:style w:type="character" w:customStyle="1" w:styleId="a4">
    <w:name w:val="Абзац списка Знак"/>
    <w:basedOn w:val="1"/>
    <w:link w:val="a3"/>
    <w:rsid w:val="00790698"/>
  </w:style>
  <w:style w:type="paragraph" w:styleId="41">
    <w:name w:val="toc 4"/>
    <w:next w:val="a"/>
    <w:link w:val="42"/>
    <w:uiPriority w:val="39"/>
    <w:rsid w:val="00790698"/>
    <w:pPr>
      <w:ind w:left="600"/>
    </w:pPr>
    <w:rPr>
      <w:rFonts w:ascii="XO Thames" w:hAnsi="XO Thames"/>
      <w:sz w:val="28"/>
    </w:rPr>
  </w:style>
  <w:style w:type="character" w:customStyle="1" w:styleId="42">
    <w:name w:val="Оглавление 4 Знак"/>
    <w:link w:val="41"/>
    <w:rsid w:val="00790698"/>
    <w:rPr>
      <w:rFonts w:ascii="XO Thames" w:hAnsi="XO Thames"/>
      <w:sz w:val="28"/>
    </w:rPr>
  </w:style>
  <w:style w:type="paragraph" w:styleId="6">
    <w:name w:val="toc 6"/>
    <w:next w:val="a"/>
    <w:link w:val="60"/>
    <w:uiPriority w:val="39"/>
    <w:rsid w:val="00790698"/>
    <w:pPr>
      <w:ind w:left="1000"/>
    </w:pPr>
    <w:rPr>
      <w:rFonts w:ascii="XO Thames" w:hAnsi="XO Thames"/>
      <w:sz w:val="28"/>
    </w:rPr>
  </w:style>
  <w:style w:type="character" w:customStyle="1" w:styleId="60">
    <w:name w:val="Оглавление 6 Знак"/>
    <w:link w:val="6"/>
    <w:rsid w:val="00790698"/>
    <w:rPr>
      <w:rFonts w:ascii="XO Thames" w:hAnsi="XO Thames"/>
      <w:sz w:val="28"/>
    </w:rPr>
  </w:style>
  <w:style w:type="paragraph" w:styleId="7">
    <w:name w:val="toc 7"/>
    <w:next w:val="a"/>
    <w:link w:val="70"/>
    <w:uiPriority w:val="39"/>
    <w:rsid w:val="00790698"/>
    <w:pPr>
      <w:ind w:left="1200"/>
    </w:pPr>
    <w:rPr>
      <w:rFonts w:ascii="XO Thames" w:hAnsi="XO Thames"/>
      <w:sz w:val="28"/>
    </w:rPr>
  </w:style>
  <w:style w:type="character" w:customStyle="1" w:styleId="70">
    <w:name w:val="Оглавление 7 Знак"/>
    <w:link w:val="7"/>
    <w:rsid w:val="00790698"/>
    <w:rPr>
      <w:rFonts w:ascii="XO Thames" w:hAnsi="XO Thames"/>
      <w:sz w:val="28"/>
    </w:rPr>
  </w:style>
  <w:style w:type="character" w:customStyle="1" w:styleId="30">
    <w:name w:val="Заголовок 3 Знак"/>
    <w:link w:val="3"/>
    <w:rsid w:val="00790698"/>
    <w:rPr>
      <w:rFonts w:ascii="XO Thames" w:hAnsi="XO Thames"/>
      <w:b/>
      <w:sz w:val="26"/>
    </w:rPr>
  </w:style>
  <w:style w:type="paragraph" w:styleId="31">
    <w:name w:val="toc 3"/>
    <w:next w:val="a"/>
    <w:link w:val="32"/>
    <w:uiPriority w:val="39"/>
    <w:rsid w:val="00790698"/>
    <w:pPr>
      <w:ind w:left="400"/>
    </w:pPr>
    <w:rPr>
      <w:rFonts w:ascii="XO Thames" w:hAnsi="XO Thames"/>
      <w:sz w:val="28"/>
    </w:rPr>
  </w:style>
  <w:style w:type="character" w:customStyle="1" w:styleId="32">
    <w:name w:val="Оглавление 3 Знак"/>
    <w:link w:val="31"/>
    <w:rsid w:val="00790698"/>
    <w:rPr>
      <w:rFonts w:ascii="XO Thames" w:hAnsi="XO Thames"/>
      <w:sz w:val="28"/>
    </w:rPr>
  </w:style>
  <w:style w:type="character" w:customStyle="1" w:styleId="50">
    <w:name w:val="Заголовок 5 Знак"/>
    <w:link w:val="5"/>
    <w:rsid w:val="00790698"/>
    <w:rPr>
      <w:rFonts w:ascii="XO Thames" w:hAnsi="XO Thames"/>
      <w:b/>
      <w:sz w:val="22"/>
    </w:rPr>
  </w:style>
  <w:style w:type="character" w:customStyle="1" w:styleId="11">
    <w:name w:val="Заголовок 1 Знак"/>
    <w:link w:val="10"/>
    <w:rsid w:val="00790698"/>
    <w:rPr>
      <w:rFonts w:ascii="XO Thames" w:hAnsi="XO Thames"/>
      <w:b/>
      <w:sz w:val="32"/>
    </w:rPr>
  </w:style>
  <w:style w:type="paragraph" w:customStyle="1" w:styleId="12">
    <w:name w:val="Гиперссылка1"/>
    <w:link w:val="a5"/>
    <w:rsid w:val="00790698"/>
    <w:rPr>
      <w:color w:val="0000FF"/>
      <w:u w:val="single"/>
    </w:rPr>
  </w:style>
  <w:style w:type="character" w:styleId="a5">
    <w:name w:val="Hyperlink"/>
    <w:link w:val="12"/>
    <w:rsid w:val="00790698"/>
    <w:rPr>
      <w:color w:val="0000FF"/>
      <w:u w:val="single"/>
    </w:rPr>
  </w:style>
  <w:style w:type="paragraph" w:customStyle="1" w:styleId="Footnote">
    <w:name w:val="Footnote"/>
    <w:link w:val="Footnote0"/>
    <w:rsid w:val="00790698"/>
    <w:pPr>
      <w:ind w:firstLine="851"/>
      <w:jc w:val="both"/>
    </w:pPr>
    <w:rPr>
      <w:rFonts w:ascii="XO Thames" w:hAnsi="XO Thames"/>
    </w:rPr>
  </w:style>
  <w:style w:type="character" w:customStyle="1" w:styleId="Footnote0">
    <w:name w:val="Footnote"/>
    <w:link w:val="Footnote"/>
    <w:rsid w:val="00790698"/>
    <w:rPr>
      <w:rFonts w:ascii="XO Thames" w:hAnsi="XO Thames"/>
      <w:sz w:val="22"/>
    </w:rPr>
  </w:style>
  <w:style w:type="paragraph" w:styleId="13">
    <w:name w:val="toc 1"/>
    <w:next w:val="a"/>
    <w:link w:val="14"/>
    <w:uiPriority w:val="39"/>
    <w:rsid w:val="00790698"/>
    <w:rPr>
      <w:rFonts w:ascii="XO Thames" w:hAnsi="XO Thames"/>
      <w:b/>
      <w:sz w:val="28"/>
    </w:rPr>
  </w:style>
  <w:style w:type="character" w:customStyle="1" w:styleId="14">
    <w:name w:val="Оглавление 1 Знак"/>
    <w:link w:val="13"/>
    <w:rsid w:val="00790698"/>
    <w:rPr>
      <w:rFonts w:ascii="XO Thames" w:hAnsi="XO Thames"/>
      <w:b/>
      <w:sz w:val="28"/>
    </w:rPr>
  </w:style>
  <w:style w:type="paragraph" w:customStyle="1" w:styleId="15">
    <w:name w:val="Основной шрифт абзаца1"/>
    <w:link w:val="HeaderandFooter"/>
    <w:rsid w:val="00790698"/>
  </w:style>
  <w:style w:type="paragraph" w:customStyle="1" w:styleId="HeaderandFooter">
    <w:name w:val="Header and Footer"/>
    <w:link w:val="HeaderandFooter0"/>
    <w:rsid w:val="00790698"/>
    <w:pPr>
      <w:spacing w:line="240" w:lineRule="auto"/>
      <w:jc w:val="both"/>
    </w:pPr>
    <w:rPr>
      <w:rFonts w:ascii="XO Thames" w:hAnsi="XO Thames"/>
      <w:sz w:val="20"/>
    </w:rPr>
  </w:style>
  <w:style w:type="character" w:customStyle="1" w:styleId="HeaderandFooter0">
    <w:name w:val="Header and Footer"/>
    <w:link w:val="HeaderandFooter"/>
    <w:rsid w:val="00790698"/>
    <w:rPr>
      <w:rFonts w:ascii="XO Thames" w:hAnsi="XO Thames"/>
      <w:sz w:val="20"/>
    </w:rPr>
  </w:style>
  <w:style w:type="paragraph" w:styleId="9">
    <w:name w:val="toc 9"/>
    <w:next w:val="a"/>
    <w:link w:val="90"/>
    <w:uiPriority w:val="39"/>
    <w:rsid w:val="00790698"/>
    <w:pPr>
      <w:ind w:left="1600"/>
    </w:pPr>
    <w:rPr>
      <w:rFonts w:ascii="XO Thames" w:hAnsi="XO Thames"/>
      <w:sz w:val="28"/>
    </w:rPr>
  </w:style>
  <w:style w:type="character" w:customStyle="1" w:styleId="90">
    <w:name w:val="Оглавление 9 Знак"/>
    <w:link w:val="9"/>
    <w:rsid w:val="00790698"/>
    <w:rPr>
      <w:rFonts w:ascii="XO Thames" w:hAnsi="XO Thames"/>
      <w:sz w:val="28"/>
    </w:rPr>
  </w:style>
  <w:style w:type="paragraph" w:styleId="8">
    <w:name w:val="toc 8"/>
    <w:next w:val="a"/>
    <w:link w:val="80"/>
    <w:uiPriority w:val="39"/>
    <w:rsid w:val="00790698"/>
    <w:pPr>
      <w:ind w:left="1400"/>
    </w:pPr>
    <w:rPr>
      <w:rFonts w:ascii="XO Thames" w:hAnsi="XO Thames"/>
      <w:sz w:val="28"/>
    </w:rPr>
  </w:style>
  <w:style w:type="character" w:customStyle="1" w:styleId="80">
    <w:name w:val="Оглавление 8 Знак"/>
    <w:link w:val="8"/>
    <w:rsid w:val="00790698"/>
    <w:rPr>
      <w:rFonts w:ascii="XO Thames" w:hAnsi="XO Thames"/>
      <w:sz w:val="28"/>
    </w:rPr>
  </w:style>
  <w:style w:type="paragraph" w:styleId="51">
    <w:name w:val="toc 5"/>
    <w:next w:val="a"/>
    <w:link w:val="52"/>
    <w:uiPriority w:val="39"/>
    <w:rsid w:val="00790698"/>
    <w:pPr>
      <w:ind w:left="800"/>
    </w:pPr>
    <w:rPr>
      <w:rFonts w:ascii="XO Thames" w:hAnsi="XO Thames"/>
      <w:sz w:val="28"/>
    </w:rPr>
  </w:style>
  <w:style w:type="character" w:customStyle="1" w:styleId="52">
    <w:name w:val="Оглавление 5 Знак"/>
    <w:link w:val="51"/>
    <w:rsid w:val="00790698"/>
    <w:rPr>
      <w:rFonts w:ascii="XO Thames" w:hAnsi="XO Thames"/>
      <w:sz w:val="28"/>
    </w:rPr>
  </w:style>
  <w:style w:type="paragraph" w:styleId="a6">
    <w:name w:val="Subtitle"/>
    <w:next w:val="a"/>
    <w:link w:val="a7"/>
    <w:uiPriority w:val="11"/>
    <w:qFormat/>
    <w:rsid w:val="00790698"/>
    <w:pPr>
      <w:jc w:val="both"/>
    </w:pPr>
    <w:rPr>
      <w:rFonts w:ascii="XO Thames" w:hAnsi="XO Thames"/>
      <w:i/>
      <w:sz w:val="24"/>
    </w:rPr>
  </w:style>
  <w:style w:type="character" w:customStyle="1" w:styleId="a7">
    <w:name w:val="Подзаголовок Знак"/>
    <w:link w:val="a6"/>
    <w:rsid w:val="00790698"/>
    <w:rPr>
      <w:rFonts w:ascii="XO Thames" w:hAnsi="XO Thames"/>
      <w:i/>
      <w:sz w:val="24"/>
    </w:rPr>
  </w:style>
  <w:style w:type="paragraph" w:customStyle="1" w:styleId="toc10">
    <w:name w:val="toc 10"/>
    <w:next w:val="a"/>
    <w:link w:val="toc100"/>
    <w:uiPriority w:val="39"/>
    <w:rsid w:val="00790698"/>
    <w:pPr>
      <w:ind w:left="1800"/>
    </w:pPr>
    <w:rPr>
      <w:rFonts w:ascii="XO Thames" w:hAnsi="XO Thames"/>
      <w:sz w:val="28"/>
    </w:rPr>
  </w:style>
  <w:style w:type="character" w:customStyle="1" w:styleId="toc100">
    <w:name w:val="toc 10"/>
    <w:link w:val="toc10"/>
    <w:rsid w:val="00790698"/>
    <w:rPr>
      <w:rFonts w:ascii="XO Thames" w:hAnsi="XO Thames"/>
      <w:sz w:val="28"/>
    </w:rPr>
  </w:style>
  <w:style w:type="paragraph" w:styleId="a8">
    <w:name w:val="Title"/>
    <w:next w:val="a"/>
    <w:link w:val="a9"/>
    <w:uiPriority w:val="10"/>
    <w:qFormat/>
    <w:rsid w:val="00790698"/>
    <w:pPr>
      <w:spacing w:before="567" w:after="567"/>
      <w:jc w:val="center"/>
    </w:pPr>
    <w:rPr>
      <w:rFonts w:ascii="XO Thames" w:hAnsi="XO Thames"/>
      <w:b/>
      <w:caps/>
      <w:sz w:val="40"/>
    </w:rPr>
  </w:style>
  <w:style w:type="character" w:customStyle="1" w:styleId="a9">
    <w:name w:val="Название Знак"/>
    <w:link w:val="a8"/>
    <w:rsid w:val="00790698"/>
    <w:rPr>
      <w:rFonts w:ascii="XO Thames" w:hAnsi="XO Thames"/>
      <w:b/>
      <w:caps/>
      <w:sz w:val="40"/>
    </w:rPr>
  </w:style>
  <w:style w:type="character" w:customStyle="1" w:styleId="40">
    <w:name w:val="Заголовок 4 Знак"/>
    <w:link w:val="4"/>
    <w:rsid w:val="00790698"/>
    <w:rPr>
      <w:rFonts w:ascii="XO Thames" w:hAnsi="XO Thames"/>
      <w:b/>
      <w:sz w:val="24"/>
    </w:rPr>
  </w:style>
  <w:style w:type="character" w:customStyle="1" w:styleId="20">
    <w:name w:val="Заголовок 2 Знак"/>
    <w:link w:val="2"/>
    <w:rsid w:val="00790698"/>
    <w:rPr>
      <w:rFonts w:ascii="XO Thames" w:hAnsi="XO Thames"/>
      <w:b/>
      <w:sz w:val="28"/>
    </w:rPr>
  </w:style>
  <w:style w:type="table" w:styleId="aa">
    <w:name w:val="Table Grid"/>
    <w:basedOn w:val="a1"/>
    <w:rsid w:val="007906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2198</Words>
  <Characters>12529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Олег</cp:lastModifiedBy>
  <cp:revision>15</cp:revision>
  <dcterms:created xsi:type="dcterms:W3CDTF">2025-04-05T17:25:00Z</dcterms:created>
  <dcterms:modified xsi:type="dcterms:W3CDTF">2026-01-25T12:50:00Z</dcterms:modified>
</cp:coreProperties>
</file>