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21F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0F021F" w:rsidRDefault="000F021F" w:rsidP="000F0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МИНИСТЕРСТВО ОБРАЗОВАНИЯ КРАСНОЯРСКОГО КРАЯ</w:t>
      </w:r>
    </w:p>
    <w:p w:rsidR="000F021F" w:rsidRPr="00BB3DD5" w:rsidRDefault="000F021F" w:rsidP="000F0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0F021F" w:rsidRPr="000F021F" w:rsidRDefault="000F021F" w:rsidP="000F0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222224"/>
        </w:rPr>
      </w:pPr>
      <w:r w:rsidRPr="000F021F">
        <w:rPr>
          <w:rStyle w:val="a5"/>
          <w:rFonts w:ascii="Times New Roman" w:hAnsi="Times New Roman" w:cs="Times New Roman"/>
          <w:b w:val="0"/>
          <w:sz w:val="24"/>
          <w:szCs w:val="24"/>
        </w:rPr>
        <w:t>«Муниципальное бюджетное общеобразовательное учреждение „</w:t>
      </w:r>
      <w:proofErr w:type="spellStart"/>
      <w:r w:rsidRPr="000F021F">
        <w:rPr>
          <w:rStyle w:val="a5"/>
          <w:rFonts w:ascii="Times New Roman" w:hAnsi="Times New Roman" w:cs="Times New Roman"/>
          <w:b w:val="0"/>
          <w:sz w:val="24"/>
          <w:szCs w:val="24"/>
        </w:rPr>
        <w:t>Анцирская</w:t>
      </w:r>
      <w:proofErr w:type="spellEnd"/>
      <w:r w:rsidRPr="000F021F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 средняя общеобразовательная школа»</w:t>
      </w:r>
    </w:p>
    <w:p w:rsidR="000F021F" w:rsidRDefault="000F021F" w:rsidP="000F0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021F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0F021F">
        <w:rPr>
          <w:rFonts w:ascii="Times New Roman" w:hAnsi="Times New Roman" w:cs="Times New Roman"/>
          <w:sz w:val="24"/>
          <w:szCs w:val="24"/>
        </w:rPr>
        <w:t>Анцирская</w:t>
      </w:r>
      <w:proofErr w:type="spellEnd"/>
      <w:r w:rsidRPr="000F021F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0F021F" w:rsidRDefault="000F021F" w:rsidP="000F02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F021F" w:rsidRPr="000F021F" w:rsidRDefault="000F021F" w:rsidP="000F02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F021F" w:rsidRDefault="000F021F" w:rsidP="000F021F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</w:rPr>
      </w:pPr>
    </w:p>
    <w:p w:rsidR="002A7A10" w:rsidRDefault="002A7A10" w:rsidP="002A7A1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sz w:val="36"/>
          <w:szCs w:val="28"/>
        </w:rPr>
        <w:t xml:space="preserve">Мой проект </w:t>
      </w:r>
    </w:p>
    <w:p w:rsidR="002A7A10" w:rsidRPr="00C865BC" w:rsidRDefault="002A7A10" w:rsidP="000F021F">
      <w:pPr>
        <w:spacing w:after="0" w:line="240" w:lineRule="auto"/>
        <w:rPr>
          <w:rFonts w:ascii="Times New Roman" w:eastAsia="Times New Roman" w:hAnsi="Times New Roman" w:cs="Times New Roman"/>
          <w:sz w:val="36"/>
          <w:szCs w:val="28"/>
        </w:rPr>
      </w:pPr>
    </w:p>
    <w:tbl>
      <w:tblPr>
        <w:tblW w:w="0" w:type="auto"/>
        <w:tblLook w:val="04A0"/>
      </w:tblPr>
      <w:tblGrid>
        <w:gridCol w:w="4804"/>
        <w:gridCol w:w="4766"/>
      </w:tblGrid>
      <w:tr w:rsidR="000F021F" w:rsidRPr="00A942EB" w:rsidTr="00DA194E">
        <w:tc>
          <w:tcPr>
            <w:tcW w:w="5068" w:type="dxa"/>
            <w:shd w:val="clear" w:color="auto" w:fill="auto"/>
          </w:tcPr>
          <w:p w:rsidR="000F021F" w:rsidRPr="006B3575" w:rsidRDefault="000F021F" w:rsidP="00DA19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B3575">
              <w:rPr>
                <w:rFonts w:ascii="Times New Roman" w:eastAsia="Times New Roman" w:hAnsi="Times New Roman" w:cs="Times New Roman"/>
                <w:sz w:val="28"/>
                <w:szCs w:val="24"/>
              </w:rPr>
              <w:t>Направление:</w:t>
            </w:r>
          </w:p>
        </w:tc>
        <w:tc>
          <w:tcPr>
            <w:tcW w:w="5069" w:type="dxa"/>
            <w:shd w:val="clear" w:color="auto" w:fill="auto"/>
          </w:tcPr>
          <w:p w:rsidR="00A541A7" w:rsidRPr="00A541A7" w:rsidRDefault="00A541A7" w:rsidP="00A541A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  <w:r w:rsidRPr="00A541A7"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  <w:t>Химия и пищевые технологии</w:t>
            </w:r>
          </w:p>
          <w:p w:rsidR="000F021F" w:rsidRPr="00A942EB" w:rsidRDefault="000F021F" w:rsidP="00DA1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021F" w:rsidRDefault="000F021F" w:rsidP="000F0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55A4C" w:rsidRDefault="00F55A4C" w:rsidP="000F0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55A4C" w:rsidRPr="00BB3DD5" w:rsidRDefault="00F55A4C" w:rsidP="000F02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F55A4C" w:rsidRDefault="00F55A4C" w:rsidP="00F55A4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5A4C">
        <w:rPr>
          <w:rFonts w:ascii="Times New Roman" w:eastAsia="Times New Roman" w:hAnsi="Times New Roman" w:cs="Times New Roman"/>
          <w:b/>
          <w:bCs/>
          <w:i/>
          <w:iCs/>
          <w:sz w:val="36"/>
          <w:szCs w:val="36"/>
        </w:rPr>
        <w:t>«</w:t>
      </w:r>
      <w:r w:rsidRPr="00F55A4C">
        <w:rPr>
          <w:rFonts w:ascii="Times New Roman" w:hAnsi="Times New Roman" w:cs="Times New Roman"/>
          <w:b/>
          <w:sz w:val="36"/>
          <w:szCs w:val="36"/>
        </w:rPr>
        <w:t xml:space="preserve">Изготовление брелоков из </w:t>
      </w:r>
      <w:proofErr w:type="spellStart"/>
      <w:r w:rsidRPr="00F55A4C">
        <w:rPr>
          <w:rFonts w:ascii="Times New Roman" w:hAnsi="Times New Roman" w:cs="Times New Roman"/>
          <w:b/>
          <w:sz w:val="36"/>
          <w:szCs w:val="36"/>
        </w:rPr>
        <w:t>термоусадочной</w:t>
      </w:r>
      <w:proofErr w:type="spellEnd"/>
      <w:r w:rsidRPr="00F55A4C">
        <w:rPr>
          <w:rFonts w:ascii="Times New Roman" w:hAnsi="Times New Roman" w:cs="Times New Roman"/>
          <w:b/>
          <w:sz w:val="36"/>
          <w:szCs w:val="36"/>
        </w:rPr>
        <w:t xml:space="preserve"> пленки в домашних условиях»</w:t>
      </w:r>
    </w:p>
    <w:p w:rsidR="002A7A10" w:rsidRDefault="002A7A10" w:rsidP="00F55A4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A7A10" w:rsidRPr="002A7A10" w:rsidRDefault="002A7A10" w:rsidP="002A7A10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2A7A10">
        <w:rPr>
          <w:rFonts w:ascii="Times New Roman" w:hAnsi="Times New Roman" w:cs="Times New Roman"/>
          <w:i/>
          <w:sz w:val="36"/>
          <w:szCs w:val="36"/>
        </w:rPr>
        <w:t>Исследовательский проект был проведен с детьми в форме мастер-класса, где дети изготавливали брелоки для мам</w:t>
      </w:r>
    </w:p>
    <w:p w:rsidR="000F021F" w:rsidRPr="002A7A10" w:rsidRDefault="000F021F" w:rsidP="00F55A4C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</w:rPr>
      </w:pPr>
    </w:p>
    <w:tbl>
      <w:tblPr>
        <w:tblW w:w="0" w:type="auto"/>
        <w:tblLook w:val="04A0"/>
      </w:tblPr>
      <w:tblGrid>
        <w:gridCol w:w="4582"/>
        <w:gridCol w:w="4988"/>
      </w:tblGrid>
      <w:tr w:rsidR="002A7A10" w:rsidRPr="002A7A10" w:rsidTr="002A7A10">
        <w:trPr>
          <w:gridAfter w:val="1"/>
          <w:wAfter w:w="4988" w:type="dxa"/>
        </w:trPr>
        <w:tc>
          <w:tcPr>
            <w:tcW w:w="4582" w:type="dxa"/>
            <w:shd w:val="clear" w:color="auto" w:fill="auto"/>
          </w:tcPr>
          <w:p w:rsidR="002A7A10" w:rsidRPr="00D202D3" w:rsidRDefault="002A7A10" w:rsidP="00DA1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7A10" w:rsidRPr="002A7A10" w:rsidTr="002A7A10">
        <w:trPr>
          <w:gridAfter w:val="1"/>
          <w:wAfter w:w="4988" w:type="dxa"/>
        </w:trPr>
        <w:tc>
          <w:tcPr>
            <w:tcW w:w="4582" w:type="dxa"/>
            <w:shd w:val="clear" w:color="auto" w:fill="auto"/>
          </w:tcPr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  <w:p w:rsidR="002A7A10" w:rsidRPr="002A7A10" w:rsidRDefault="002A7A10" w:rsidP="002A7A1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</w:p>
        </w:tc>
      </w:tr>
      <w:tr w:rsidR="000F021F" w:rsidRPr="00D202D3" w:rsidTr="002A7A10">
        <w:tc>
          <w:tcPr>
            <w:tcW w:w="4582" w:type="dxa"/>
            <w:shd w:val="clear" w:color="auto" w:fill="auto"/>
          </w:tcPr>
          <w:p w:rsidR="000F021F" w:rsidRPr="00D202D3" w:rsidRDefault="000F021F" w:rsidP="00DA1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8" w:type="dxa"/>
            <w:shd w:val="clear" w:color="auto" w:fill="auto"/>
          </w:tcPr>
          <w:p w:rsidR="000F021F" w:rsidRPr="00D202D3" w:rsidRDefault="000F021F" w:rsidP="00DA1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21F" w:rsidRPr="00D202D3" w:rsidTr="002A7A10">
        <w:tc>
          <w:tcPr>
            <w:tcW w:w="4582" w:type="dxa"/>
            <w:shd w:val="clear" w:color="auto" w:fill="auto"/>
          </w:tcPr>
          <w:p w:rsidR="000F021F" w:rsidRPr="00D202D3" w:rsidRDefault="000F021F" w:rsidP="00DA19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8" w:type="dxa"/>
            <w:shd w:val="clear" w:color="auto" w:fill="auto"/>
          </w:tcPr>
          <w:p w:rsidR="000F021F" w:rsidRPr="00D202D3" w:rsidRDefault="000F021F" w:rsidP="00DA1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21F" w:rsidRPr="00D202D3" w:rsidTr="002A7A10">
        <w:tc>
          <w:tcPr>
            <w:tcW w:w="4582" w:type="dxa"/>
            <w:shd w:val="clear" w:color="auto" w:fill="auto"/>
          </w:tcPr>
          <w:p w:rsidR="000F021F" w:rsidRPr="00D202D3" w:rsidRDefault="000F021F" w:rsidP="00A541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8" w:type="dxa"/>
            <w:shd w:val="clear" w:color="auto" w:fill="auto"/>
          </w:tcPr>
          <w:p w:rsidR="002A7A10" w:rsidRPr="00D202D3" w:rsidRDefault="002A7A10" w:rsidP="002A7A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Автор: Никитина Наталья Николаевна, учитель русского языка и литературы  </w:t>
            </w:r>
          </w:p>
        </w:tc>
      </w:tr>
      <w:tr w:rsidR="000F021F" w:rsidRPr="00D202D3" w:rsidTr="002A7A10">
        <w:tc>
          <w:tcPr>
            <w:tcW w:w="4582" w:type="dxa"/>
            <w:shd w:val="clear" w:color="auto" w:fill="auto"/>
          </w:tcPr>
          <w:p w:rsidR="000F021F" w:rsidRPr="00D202D3" w:rsidRDefault="000F021F" w:rsidP="00F5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8" w:type="dxa"/>
            <w:shd w:val="clear" w:color="auto" w:fill="auto"/>
          </w:tcPr>
          <w:p w:rsidR="000F021F" w:rsidRPr="00D202D3" w:rsidRDefault="000F021F" w:rsidP="00DA1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F021F" w:rsidRPr="00D202D3" w:rsidTr="002A7A10">
        <w:tc>
          <w:tcPr>
            <w:tcW w:w="4582" w:type="dxa"/>
            <w:shd w:val="clear" w:color="auto" w:fill="auto"/>
          </w:tcPr>
          <w:p w:rsidR="000F021F" w:rsidRPr="00D202D3" w:rsidRDefault="000F021F" w:rsidP="00F55A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8" w:type="dxa"/>
            <w:shd w:val="clear" w:color="auto" w:fill="auto"/>
          </w:tcPr>
          <w:p w:rsidR="000F021F" w:rsidRPr="0066204E" w:rsidRDefault="000F021F" w:rsidP="00DA19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F021F" w:rsidRDefault="000F021F" w:rsidP="000F021F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A7A10" w:rsidRDefault="002A7A10" w:rsidP="000F021F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2A7A10" w:rsidRPr="00BB3DD5" w:rsidRDefault="002A7A10" w:rsidP="000F021F">
      <w:pPr>
        <w:spacing w:after="0" w:line="312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0F021F" w:rsidRDefault="000F021F" w:rsidP="000F02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0F021F" w:rsidRPr="006B3575" w:rsidRDefault="000F021F" w:rsidP="000F021F">
      <w:pPr>
        <w:spacing w:after="0" w:line="240" w:lineRule="auto"/>
        <w:jc w:val="center"/>
        <w:rPr>
          <w:rFonts w:ascii="Calibri" w:eastAsia="Times New Roman" w:hAnsi="Calibri" w:cs="Times New Roman"/>
          <w:sz w:val="24"/>
        </w:rPr>
      </w:pPr>
      <w:proofErr w:type="spellStart"/>
      <w:r>
        <w:rPr>
          <w:rFonts w:ascii="Times New Roman" w:hAnsi="Times New Roman"/>
          <w:b/>
          <w:sz w:val="28"/>
          <w:szCs w:val="24"/>
        </w:rPr>
        <w:t>Анцирь</w:t>
      </w:r>
      <w:proofErr w:type="spellEnd"/>
      <w:r w:rsidRPr="00BB3DD5">
        <w:rPr>
          <w:rFonts w:ascii="Times New Roman" w:eastAsia="Times New Roman" w:hAnsi="Times New Roman" w:cs="Times New Roman"/>
          <w:b/>
          <w:sz w:val="28"/>
          <w:szCs w:val="24"/>
        </w:rPr>
        <w:t>, 20</w:t>
      </w:r>
      <w:r>
        <w:rPr>
          <w:rFonts w:ascii="Times New Roman" w:eastAsia="Times New Roman" w:hAnsi="Times New Roman" w:cs="Times New Roman"/>
          <w:b/>
          <w:sz w:val="28"/>
          <w:szCs w:val="24"/>
        </w:rPr>
        <w:t>2</w:t>
      </w:r>
      <w:r w:rsidR="002A7A10">
        <w:rPr>
          <w:rFonts w:ascii="Times New Roman" w:hAnsi="Times New Roman"/>
          <w:b/>
          <w:sz w:val="28"/>
          <w:szCs w:val="24"/>
        </w:rPr>
        <w:t>6</w:t>
      </w:r>
      <w:r>
        <w:rPr>
          <w:rFonts w:ascii="Times New Roman" w:hAnsi="Times New Roman"/>
          <w:b/>
          <w:sz w:val="28"/>
          <w:szCs w:val="24"/>
        </w:rPr>
        <w:t>г.</w:t>
      </w:r>
    </w:p>
    <w:p w:rsidR="00F20CE8" w:rsidRPr="001112A8" w:rsidRDefault="00F20CE8" w:rsidP="00827C13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Введение </w:t>
      </w:r>
    </w:p>
    <w:p w:rsidR="00F20CE8" w:rsidRPr="004352D2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E8" w:rsidRPr="00A415AB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A415A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Актуальность:   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C4C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 выделиться из толпы и сделать свой образ более оригинальным, вовсе не обязательно покупать дорогие украшения.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C4C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Даже из обычного пластика можно смастерить красивые аксессуары. Для этого не потребуется специальное оборудование и профессиональные инструменты – достаточно всего несколько минут, и вы станете об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ладателем уникальных значков,</w:t>
      </w:r>
      <w:r w:rsidRPr="00CC4C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брел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</w:t>
      </w:r>
      <w:r w:rsidRPr="00CC4CA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ков, которые будут сопровождать вас повсюду.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F3391B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Pr="00F3391B">
        <w:rPr>
          <w:rFonts w:ascii="Times New Roman" w:hAnsi="Times New Roman" w:cs="Times New Roman"/>
          <w:color w:val="010101"/>
          <w:sz w:val="28"/>
          <w:szCs w:val="28"/>
        </w:rPr>
        <w:t>У нас у всех есть ключи, рюкзаки, телефоны, сумки и прочее, но порой они бывают скучными без какого-либо дополнительного аксессуара, такой</w:t>
      </w:r>
      <w:r w:rsidRPr="00F3391B">
        <w:rPr>
          <w:rFonts w:ascii="Times New Roman" w:hAnsi="Times New Roman" w:cs="Times New Roman"/>
          <w:color w:val="010101"/>
          <w:sz w:val="28"/>
          <w:szCs w:val="28"/>
          <w:shd w:val="clear" w:color="auto" w:fill="F9FAFA"/>
        </w:rPr>
        <w:t xml:space="preserve"> </w:t>
      </w:r>
      <w:r w:rsidRPr="00F3391B">
        <w:rPr>
          <w:rFonts w:ascii="Times New Roman" w:hAnsi="Times New Roman" w:cs="Times New Roman"/>
          <w:color w:val="010101"/>
          <w:sz w:val="28"/>
          <w:szCs w:val="28"/>
        </w:rPr>
        <w:t>брелок - интересная идея и отличный памятный подарок-сувенир</w:t>
      </w:r>
      <w:r>
        <w:rPr>
          <w:rFonts w:ascii="Times New Roman" w:hAnsi="Times New Roman" w:cs="Times New Roman"/>
          <w:color w:val="010101"/>
          <w:sz w:val="28"/>
          <w:szCs w:val="28"/>
        </w:rPr>
        <w:t xml:space="preserve">, например,  одноклассникам. </w:t>
      </w:r>
    </w:p>
    <w:p w:rsidR="00F20CE8" w:rsidRPr="001112A8" w:rsidRDefault="00F20CE8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15AB">
        <w:rPr>
          <w:rFonts w:ascii="Times New Roman" w:hAnsi="Times New Roman" w:cs="Times New Roman"/>
          <w:b/>
          <w:color w:val="010101"/>
          <w:sz w:val="28"/>
          <w:szCs w:val="28"/>
        </w:rPr>
        <w:t xml:space="preserve">  Цель:</w:t>
      </w:r>
      <w:r w:rsidRPr="00A415AB">
        <w:rPr>
          <w:rFonts w:ascii="Times New Roman" w:hAnsi="Times New Roman" w:cs="Times New Roman"/>
          <w:color w:val="010101"/>
          <w:sz w:val="28"/>
          <w:szCs w:val="28"/>
        </w:rPr>
        <w:t xml:space="preserve"> научиться создавать эксклюзивные брелоки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термоусадочной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пленки</w:t>
      </w:r>
      <w:r w:rsidRPr="00A415AB">
        <w:rPr>
          <w:rFonts w:ascii="Times New Roman" w:hAnsi="Times New Roman" w:cs="Times New Roman"/>
          <w:sz w:val="28"/>
          <w:szCs w:val="28"/>
        </w:rPr>
        <w:t xml:space="preserve"> в домашних условиях.</w:t>
      </w:r>
    </w:p>
    <w:p w:rsidR="00F20CE8" w:rsidRPr="00203827" w:rsidRDefault="00F20CE8" w:rsidP="00827C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3827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20CE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1.Собрать необходимую информацию о способах изготовления брелоков из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термоусадочноой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пленки в домашних условиях.</w:t>
      </w:r>
    </w:p>
    <w:p w:rsidR="00F20CE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2. Подготовить необходимый материал и инструменты для изготовления итогового продукта проекта</w:t>
      </w:r>
    </w:p>
    <w:p w:rsidR="00F20CE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3. Продумать декорирование изделий </w:t>
      </w:r>
    </w:p>
    <w:p w:rsidR="00F20CE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4. Изготовить брелоки-сувениры для одноклассников </w:t>
      </w:r>
    </w:p>
    <w:p w:rsidR="00F20CE8" w:rsidRPr="001112A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5. Доказать, что брелоки, выполненные из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термоусадочной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пленки, окажутся дешевле  аналогов, представленных на известных торговых платформах. </w:t>
      </w:r>
    </w:p>
    <w:p w:rsidR="00F20CE8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3E279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Гипотеза: </w:t>
      </w:r>
    </w:p>
    <w:p w:rsidR="00F20CE8" w:rsidRPr="003E2794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</w:t>
      </w:r>
      <w:r w:rsidRPr="003E279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Предположим, что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создать эксклюзивные брелоки из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термоусадочной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пленки в домашних условиях </w:t>
      </w:r>
      <w:r w:rsidRPr="008B484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дешевле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представленных аналогов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известных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маркетплейсах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в розничных магазинах. </w:t>
      </w:r>
    </w:p>
    <w:p w:rsidR="00F20CE8" w:rsidRPr="007A60AC" w:rsidRDefault="00F20CE8" w:rsidP="00827C13">
      <w:pPr>
        <w:shd w:val="clear" w:color="auto" w:fill="FFFFFF"/>
        <w:spacing w:after="96" w:line="360" w:lineRule="auto"/>
        <w:jc w:val="both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Методы: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наблюдение, сбор информации, экспериментирование.</w:t>
      </w:r>
    </w:p>
    <w:p w:rsidR="00F20CE8" w:rsidRPr="00947BF5" w:rsidRDefault="00F20CE8" w:rsidP="00827C13">
      <w:pPr>
        <w:shd w:val="clear" w:color="auto" w:fill="FFFFFF"/>
        <w:spacing w:after="96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47B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Проблема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F20CE8" w:rsidRPr="00947BF5" w:rsidRDefault="00F20CE8" w:rsidP="00827C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B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 решает проблему поиска </w:t>
      </w:r>
      <w:proofErr w:type="spellStart"/>
      <w:r w:rsidRPr="00947BF5">
        <w:rPr>
          <w:rFonts w:ascii="Times New Roman" w:eastAsia="Times New Roman" w:hAnsi="Times New Roman" w:cs="Times New Roman"/>
          <w:color w:val="000000"/>
          <w:sz w:val="28"/>
          <w:szCs w:val="28"/>
        </w:rPr>
        <w:t>креативных</w:t>
      </w:r>
      <w:proofErr w:type="spellEnd"/>
      <w:r w:rsidRPr="00947B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идей для изготовления брелоков, а также предоставляет возможность самовыражения и творчества.</w:t>
      </w:r>
    </w:p>
    <w:p w:rsidR="00F20CE8" w:rsidRDefault="00F20CE8" w:rsidP="00827C13">
      <w:pPr>
        <w:shd w:val="clear" w:color="auto" w:fill="FFFFFF"/>
        <w:spacing w:after="96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20CE8" w:rsidRPr="00947BF5" w:rsidRDefault="00F20CE8" w:rsidP="00827C13">
      <w:pPr>
        <w:shd w:val="clear" w:color="auto" w:fill="FFFFFF"/>
        <w:spacing w:after="96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47B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Целевая аудитория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F20CE8" w:rsidRPr="00947BF5" w:rsidRDefault="00F20CE8" w:rsidP="00827C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47BF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Люди, увлекающиеся рукоделием, творческие личности, любители уникальных аксессуаров, идея проекта будет интересна родителям и детям в качестве совместной деятельности. Возрастные рамки не ограничены. 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E8" w:rsidRPr="005F4355" w:rsidRDefault="00F20CE8" w:rsidP="00827C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4355">
        <w:rPr>
          <w:rFonts w:ascii="Times New Roman" w:hAnsi="Times New Roman" w:cs="Times New Roman"/>
          <w:b/>
          <w:sz w:val="28"/>
          <w:szCs w:val="28"/>
        </w:rPr>
        <w:t>Инструменты и материалы: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Для домашних «экспериментов»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термоусадочной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пленкой необходимо будет заранее подготовить базовый набор инструментов:</w:t>
      </w:r>
    </w:p>
    <w:p w:rsidR="00F20CE8" w:rsidRPr="00E87971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Термоусадочная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пленка</w:t>
      </w:r>
      <w:r w:rsidRPr="00E87971">
        <w:rPr>
          <w:rFonts w:ascii="Times New Roman" w:hAnsi="Times New Roman" w:cs="Times New Roman"/>
          <w:sz w:val="28"/>
          <w:szCs w:val="28"/>
        </w:rPr>
        <w:t xml:space="preserve"> (также опробовать пищевые контейнеры, пластиковые бутылки);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79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ножницы, канцелярский нож;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дырокол;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перманентные маркеры;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металлическое кольцо для ключей с цепочкой;</w:t>
      </w:r>
    </w:p>
    <w:p w:rsidR="00F20CE8" w:rsidRPr="00665A3D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бумага для выпекания (или бумага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шаблоны для оформления издания </w:t>
      </w:r>
    </w:p>
    <w:p w:rsidR="00F20CE8" w:rsidRDefault="00F20CE8" w:rsidP="00827C13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духовой шкаф (микроволновая печь) </w:t>
      </w:r>
    </w:p>
    <w:p w:rsidR="00F20CE8" w:rsidRPr="00947BF5" w:rsidRDefault="00F20CE8" w:rsidP="00827C13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E8" w:rsidRPr="00724D94" w:rsidRDefault="00F20CE8" w:rsidP="00724D94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F20CE8" w:rsidRPr="007A60AC" w:rsidRDefault="00F20CE8" w:rsidP="00827C13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7A60AC">
        <w:rPr>
          <w:rFonts w:ascii="Times New Roman" w:hAnsi="Times New Roman" w:cs="Times New Roman"/>
          <w:b/>
          <w:sz w:val="28"/>
          <w:szCs w:val="28"/>
        </w:rPr>
        <w:t>сторическая  справка:</w:t>
      </w:r>
    </w:p>
    <w:p w:rsidR="00F20CE8" w:rsidRPr="001112A8" w:rsidRDefault="00F20CE8" w:rsidP="00827C13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 w:rsidRPr="001112A8">
        <w:rPr>
          <w:rFonts w:ascii="Times New Roman" w:hAnsi="Times New Roman" w:cs="Times New Roman"/>
          <w:color w:val="010101"/>
          <w:sz w:val="28"/>
          <w:szCs w:val="28"/>
        </w:rPr>
        <w:t xml:space="preserve">   История брелоков уходит в древность, известно, что они были модны в XVIII веке и вплоть до второй половины XIX века. Мужчины носили их на цепочках для часов. Каждый уважающий себя человек имел на </w:t>
      </w:r>
      <w:r w:rsidRPr="001112A8">
        <w:rPr>
          <w:rFonts w:ascii="Times New Roman" w:hAnsi="Times New Roman" w:cs="Times New Roman"/>
          <w:color w:val="010101"/>
          <w:sz w:val="28"/>
          <w:szCs w:val="28"/>
        </w:rPr>
        <w:lastRenderedPageBreak/>
        <w:t xml:space="preserve">своей цепочке 10 брелоков из различных материалов, большей частью из золота. Эти брелоки часто имели причудливую форму и были украшены с большой изысканностью различными материалами: слоновой костью, драгоценными камнями. В среде аристократов были разработаны свои правила сочетания брелоков и их ношения. Но уже в середине 19 века количество брелоков на цепочке уменьшилось до 2 — 3, и их стали воспринимать больше как сувениры-воспоминания, например, брелок на память от любимой женщины. </w:t>
      </w:r>
    </w:p>
    <w:p w:rsidR="00F20CE8" w:rsidRDefault="00F20CE8" w:rsidP="00827C13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  </w:t>
      </w:r>
      <w:r w:rsidRPr="001112A8">
        <w:rPr>
          <w:rFonts w:ascii="Times New Roman" w:hAnsi="Times New Roman" w:cs="Times New Roman"/>
          <w:color w:val="010101"/>
          <w:sz w:val="28"/>
          <w:szCs w:val="28"/>
        </w:rPr>
        <w:t xml:space="preserve">  В XX веке их стали использовать практически только с одной утилитарной целью — в качестве подвески для связки ключей. Но и в этом качестве брелок по-прежнему остался популярным у дизайнеров — появились брелоки-амулеты, брелоки-сувениры. Совместив брелоки с различными функциональными предметами, дизайнеры создали брелоки-свистки, брелоки-фонарики, брелоки-рулетки и многочисленные </w:t>
      </w:r>
      <w:proofErr w:type="spellStart"/>
      <w:r w:rsidRPr="001112A8">
        <w:rPr>
          <w:rFonts w:ascii="Times New Roman" w:hAnsi="Times New Roman" w:cs="Times New Roman"/>
          <w:color w:val="010101"/>
          <w:sz w:val="28"/>
          <w:szCs w:val="28"/>
        </w:rPr>
        <w:t>брелоки-открывашки</w:t>
      </w:r>
      <w:proofErr w:type="spellEnd"/>
      <w:r w:rsidRPr="001112A8">
        <w:rPr>
          <w:rFonts w:ascii="Times New Roman" w:hAnsi="Times New Roman" w:cs="Times New Roman"/>
          <w:color w:val="010101"/>
          <w:sz w:val="28"/>
          <w:szCs w:val="28"/>
        </w:rPr>
        <w:t xml:space="preserve">. </w:t>
      </w:r>
    </w:p>
    <w:p w:rsidR="00F20CE8" w:rsidRPr="00724D94" w:rsidRDefault="00F20CE8" w:rsidP="00724D94">
      <w:pPr>
        <w:pStyle w:val="a6"/>
        <w:spacing w:after="0" w:line="360" w:lineRule="auto"/>
        <w:jc w:val="both"/>
        <w:rPr>
          <w:rFonts w:ascii="Times New Roman" w:hAnsi="Times New Roman" w:cs="Times New Roman"/>
          <w:color w:val="010101"/>
          <w:sz w:val="28"/>
          <w:szCs w:val="28"/>
        </w:rPr>
      </w:pPr>
      <w:r>
        <w:rPr>
          <w:rFonts w:ascii="Times New Roman" w:hAnsi="Times New Roman" w:cs="Times New Roman"/>
          <w:color w:val="010101"/>
          <w:sz w:val="28"/>
          <w:szCs w:val="28"/>
        </w:rPr>
        <w:t xml:space="preserve">   </w:t>
      </w:r>
      <w:r w:rsidRPr="001112A8">
        <w:rPr>
          <w:rFonts w:ascii="Times New Roman" w:hAnsi="Times New Roman" w:cs="Times New Roman"/>
          <w:color w:val="010101"/>
          <w:sz w:val="28"/>
          <w:szCs w:val="28"/>
        </w:rPr>
        <w:t xml:space="preserve">   В начале XXI века появился новый вид брелоков — flash-накопителей, а также стало много брелоков в качестве украшений для мобильных телефонов. Современные брелоки выполнены из дерева, эпоксидной смолы и пластика. </w:t>
      </w:r>
    </w:p>
    <w:p w:rsidR="00F20CE8" w:rsidRPr="007B2459" w:rsidRDefault="00F20CE8" w:rsidP="00827C13">
      <w:pPr>
        <w:pStyle w:val="a6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459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F20CE8" w:rsidRPr="0066356C" w:rsidRDefault="00F20CE8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356C">
        <w:rPr>
          <w:rFonts w:ascii="Times New Roman" w:hAnsi="Times New Roman" w:cs="Times New Roman"/>
          <w:sz w:val="28"/>
          <w:szCs w:val="28"/>
        </w:rPr>
        <w:t>Для изготовления брелоков я использовал</w:t>
      </w:r>
      <w:r w:rsidR="00C72302">
        <w:rPr>
          <w:rFonts w:ascii="Times New Roman" w:hAnsi="Times New Roman" w:cs="Times New Roman"/>
          <w:sz w:val="28"/>
          <w:szCs w:val="28"/>
        </w:rPr>
        <w:t>а</w:t>
      </w:r>
      <w:r w:rsidRPr="006635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356C">
        <w:rPr>
          <w:rFonts w:ascii="Times New Roman" w:hAnsi="Times New Roman" w:cs="Times New Roman"/>
          <w:sz w:val="28"/>
          <w:szCs w:val="28"/>
        </w:rPr>
        <w:t>термоусадочную</w:t>
      </w:r>
      <w:proofErr w:type="spellEnd"/>
      <w:r w:rsidRPr="0066356C">
        <w:rPr>
          <w:rFonts w:ascii="Times New Roman" w:hAnsi="Times New Roman" w:cs="Times New Roman"/>
          <w:sz w:val="28"/>
          <w:szCs w:val="28"/>
        </w:rPr>
        <w:t xml:space="preserve"> пленк</w:t>
      </w:r>
      <w:r>
        <w:rPr>
          <w:rFonts w:ascii="Times New Roman" w:hAnsi="Times New Roman" w:cs="Times New Roman"/>
          <w:sz w:val="28"/>
          <w:szCs w:val="28"/>
        </w:rPr>
        <w:t>у, стоимостью 529 рублей</w:t>
      </w:r>
      <w:r w:rsidRPr="0066356C">
        <w:rPr>
          <w:rFonts w:ascii="Times New Roman" w:hAnsi="Times New Roman" w:cs="Times New Roman"/>
          <w:sz w:val="28"/>
          <w:szCs w:val="28"/>
        </w:rPr>
        <w:t xml:space="preserve">, которую легко можно приобрести на </w:t>
      </w:r>
      <w:r>
        <w:rPr>
          <w:rFonts w:ascii="Times New Roman" w:hAnsi="Times New Roman" w:cs="Times New Roman"/>
          <w:sz w:val="28"/>
          <w:szCs w:val="28"/>
        </w:rPr>
        <w:t xml:space="preserve">любых известных </w:t>
      </w:r>
      <w:proofErr w:type="spellStart"/>
      <w:r w:rsidRPr="0066356C"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 w:rsidRPr="0066356C">
        <w:rPr>
          <w:rFonts w:ascii="Times New Roman" w:hAnsi="Times New Roman" w:cs="Times New Roman"/>
          <w:sz w:val="28"/>
          <w:szCs w:val="28"/>
        </w:rPr>
        <w:t>.</w:t>
      </w:r>
    </w:p>
    <w:p w:rsidR="00F20CE8" w:rsidRPr="0066356C" w:rsidRDefault="00F20CE8" w:rsidP="00827C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6356C">
        <w:rPr>
          <w:rFonts w:ascii="Times New Roman" w:hAnsi="Times New Roman" w:cs="Times New Roman"/>
          <w:sz w:val="28"/>
          <w:szCs w:val="28"/>
        </w:rPr>
        <w:t>Термоусадочная</w:t>
      </w:r>
      <w:proofErr w:type="spellEnd"/>
      <w:r w:rsidRPr="0066356C">
        <w:rPr>
          <w:rFonts w:ascii="Times New Roman" w:hAnsi="Times New Roman" w:cs="Times New Roman"/>
          <w:sz w:val="28"/>
          <w:szCs w:val="28"/>
        </w:rPr>
        <w:t xml:space="preserve"> пленка – это </w:t>
      </w:r>
      <w:r w:rsidRPr="0066356C">
        <w:rPr>
          <w:rFonts w:ascii="Times New Roman" w:hAnsi="Times New Roman" w:cs="Times New Roman"/>
          <w:b/>
          <w:bCs/>
          <w:sz w:val="28"/>
          <w:szCs w:val="28"/>
        </w:rPr>
        <w:t>полиэтилен высокого давления, отличающийся прозрачностью, пластичностью, небольшой матовостью, а также воскообразной текстурой</w:t>
      </w:r>
      <w:r w:rsidRPr="0066356C">
        <w:rPr>
          <w:rFonts w:ascii="Times New Roman" w:hAnsi="Times New Roman" w:cs="Times New Roman"/>
          <w:sz w:val="28"/>
          <w:szCs w:val="28"/>
        </w:rPr>
        <w:t>. Он способен сокращаться при воздействии повышенной температуры, тем самым образуя прочную «оболочку». Материал изготавливается путем полимеризации этилена с применением повышенного давления и высоких температур.</w:t>
      </w:r>
    </w:p>
    <w:p w:rsidR="00F20CE8" w:rsidRPr="0066356C" w:rsidRDefault="00F20CE8" w:rsidP="00827C13">
      <w:pPr>
        <w:pStyle w:val="a6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66356C">
        <w:rPr>
          <w:rFonts w:ascii="Times New Roman" w:hAnsi="Times New Roman" w:cs="Times New Roman"/>
          <w:sz w:val="28"/>
          <w:szCs w:val="28"/>
        </w:rPr>
        <w:t xml:space="preserve"> В качестве будущего орнамента допускается использовать любой готовый шаблон с интересным рисунком. Это может быть изображение на бумаге или даже фотография в телефоне. Останется сделать пластиковую заготовку нужных размеров, приложить к «объекту» копирования и обвести рисунок.  </w:t>
      </w:r>
    </w:p>
    <w:p w:rsidR="00F20CE8" w:rsidRPr="0066356C" w:rsidRDefault="00F20CE8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356C">
        <w:rPr>
          <w:rFonts w:ascii="Times New Roman" w:hAnsi="Times New Roman" w:cs="Times New Roman"/>
          <w:sz w:val="28"/>
          <w:szCs w:val="28"/>
        </w:rPr>
        <w:t xml:space="preserve">Для копирования, обводки и раскрашивания будущего изделия лучше всего использовать перманентные маркеры, которые не стираются. Также необходимо сделать техническое отверстие в заготовке  помощью дырокола.   </w:t>
      </w:r>
    </w:p>
    <w:p w:rsidR="00F20CE8" w:rsidRPr="0066356C" w:rsidRDefault="00F20CE8" w:rsidP="00827C13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356C">
        <w:rPr>
          <w:rFonts w:ascii="Times New Roman" w:hAnsi="Times New Roman" w:cs="Times New Roman"/>
          <w:sz w:val="28"/>
          <w:szCs w:val="28"/>
        </w:rPr>
        <w:t xml:space="preserve"> Важно помнить, </w:t>
      </w:r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картинки, которые будут использоваться в качестве трафарета, должны большими, поскольку размер сделанных брелоков, значков и прочих самодельных украшений из пластика после «приготовления» уменьшится минимум в три</w:t>
      </w:r>
      <w:r w:rsidRPr="0066356C">
        <w:rPr>
          <w:rFonts w:ascii="Arial" w:hAnsi="Arial" w:cs="Arial"/>
          <w:color w:val="333333"/>
          <w:shd w:val="clear" w:color="auto" w:fill="FFFFFF"/>
        </w:rPr>
        <w:t xml:space="preserve"> раза.</w:t>
      </w:r>
    </w:p>
    <w:p w:rsidR="00F20CE8" w:rsidRPr="0066356C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Чтобы брелок получился красивым и оригинальным, а главное — качественным, нужно использовать только гладкие поверхности, рифленые для этой цели не сгодятся. </w:t>
      </w:r>
    </w:p>
    <w:p w:rsidR="00F20CE8" w:rsidRPr="0066356C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Одним из важных этапов изготовления брелоков своими руками из пластика — обязательная их «выпечка» в </w:t>
      </w:r>
      <w:proofErr w:type="spellStart"/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микроволновке</w:t>
      </w:r>
      <w:proofErr w:type="spellEnd"/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или в духовке. После того, как все модели брелоков готовы, их необходимо переложить на противень, который предварительно надо застелить пергаментом или бумагой А</w:t>
      </w:r>
      <w:proofErr w:type="gramStart"/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4</w:t>
      </w:r>
      <w:proofErr w:type="gramEnd"/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отправить томиться противень духовку в духовку или СВЧ печь. Важно помнить, что изделия нужно поместить в разогретую печь. 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</w:t>
      </w:r>
      <w:r w:rsidRPr="0066356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Температура запекания должна быть около 150-160 градусов, а время «приготовления» – не более 2-3 минут. Если передержать заготовки, то они станут ломкими и быстро придут в негодность. После запекания пластиковые украшения смотрятся весьма презентабельно и оригинально. </w:t>
      </w:r>
    </w:p>
    <w:p w:rsidR="002A7A10" w:rsidRDefault="002A7A10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A7A10" w:rsidRDefault="002A7A10" w:rsidP="00827C13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2A7A10" w:rsidRPr="0066356C" w:rsidRDefault="002A7A10" w:rsidP="00827C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CE8" w:rsidRPr="001112A8" w:rsidRDefault="00F20CE8" w:rsidP="00827C13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 xml:space="preserve">Заключение 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Данный проект действительно помогает </w:t>
      </w:r>
      <w:r w:rsidRPr="00307A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проявить свою творческую индивидуальность через изготовление уникального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продукта в качестве сувенира-аксессуара.  Процесс изготовления завораживает и увлекает. 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Общее время получения продукта составило в среднем 10 минут. Пластик, взятый из пищевых контейнеров, бутылок из-под газированной воды, в моей практической деятельности оказался бесполезным, так как создать брелоки из данного вида ластика не получилось. Брелоки свернулись и превратились в кучки бесформенного пластика. Брелоки скручивались и не возвращались в исходную форму. Именно это и заставило меня искать более подходящие материалы для произведения запекания. Поэтому я рекомендую в качестве исходного материала использовать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термоусадочную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пленку для творчества, с которой удобно и легко работать. На платформе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8604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айлдберриз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цена 10-ти листов составило 518 рублей. К тому же в каждом комплекте уже имеются кольца с цепочками для завершения функциональной задачи продукта. Что экономит ваши средства.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Цена приобретенной мной пачки перманентных (очень ярких и стойких)) маркеров, составило 230 рублей.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Сумма за использованную электроэнергию составила 11,7= 12 рублей  (2000:420 (время на разогрев и затекание) *2,47 (согласно тарифу)).</w:t>
      </w:r>
    </w:p>
    <w:p w:rsidR="00F20CE8" w:rsidRDefault="00F20CE8" w:rsidP="00827C13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Таким образом, 230 (стоимость маркеров) +  518 (стоимость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термоусадочной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пленки) + 12р (стоимость электроэнергии). Общая сумма затрат составила 760. </w:t>
      </w:r>
    </w:p>
    <w:p w:rsidR="00F20CE8" w:rsidRPr="00724D94" w:rsidRDefault="00F20CE8" w:rsidP="00724D9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Следовательно: 760:20 (количество полученных брелоков) = 38 рублей (стоимость одного брелока). </w:t>
      </w:r>
      <w:r w:rsidRPr="008B4847">
        <w:rPr>
          <w:rFonts w:ascii="Times New Roman" w:hAnsi="Times New Roman" w:cs="Times New Roman"/>
          <w:color w:val="FF0000"/>
          <w:sz w:val="28"/>
          <w:szCs w:val="28"/>
          <w:bdr w:val="single" w:sz="2" w:space="0" w:color="auto" w:frame="1"/>
          <w:shd w:val="clear" w:color="auto" w:fill="FFFFFF"/>
        </w:rPr>
        <w:br/>
      </w:r>
      <w:r>
        <w:rPr>
          <w:rFonts w:ascii="Arial" w:hAnsi="Arial" w:cs="Arial"/>
          <w:color w:val="333333"/>
          <w:sz w:val="2"/>
          <w:szCs w:val="2"/>
          <w:bdr w:val="single" w:sz="2" w:space="0" w:color="auto" w:frame="1"/>
          <w:shd w:val="clear" w:color="auto" w:fill="FFFFFF"/>
        </w:rPr>
        <w:br/>
      </w:r>
      <w:r w:rsidR="002A7A10">
        <w:rPr>
          <w:rFonts w:ascii="Times New Roman" w:hAnsi="Times New Roman" w:cs="Times New Roman"/>
          <w:sz w:val="28"/>
          <w:szCs w:val="28"/>
        </w:rPr>
        <w:t xml:space="preserve">   Я ознакомилась</w:t>
      </w:r>
      <w:r w:rsidRPr="00F10863">
        <w:rPr>
          <w:rFonts w:ascii="Times New Roman" w:hAnsi="Times New Roman" w:cs="Times New Roman"/>
          <w:sz w:val="28"/>
          <w:szCs w:val="28"/>
        </w:rPr>
        <w:t xml:space="preserve"> со стоимостью</w:t>
      </w:r>
      <w:r>
        <w:rPr>
          <w:rFonts w:ascii="Times New Roman" w:hAnsi="Times New Roman" w:cs="Times New Roman"/>
          <w:sz w:val="28"/>
          <w:szCs w:val="28"/>
        </w:rPr>
        <w:t xml:space="preserve"> и ассортиментом брелоков на </w:t>
      </w:r>
      <w:r w:rsidRPr="00F10863">
        <w:rPr>
          <w:rFonts w:ascii="Times New Roman" w:hAnsi="Times New Roman" w:cs="Times New Roman"/>
          <w:sz w:val="28"/>
          <w:szCs w:val="28"/>
        </w:rPr>
        <w:t xml:space="preserve">торговых </w:t>
      </w:r>
      <w:proofErr w:type="gramStart"/>
      <w:r w:rsidRPr="00F10863">
        <w:rPr>
          <w:rFonts w:ascii="Times New Roman" w:hAnsi="Times New Roman" w:cs="Times New Roman"/>
          <w:sz w:val="28"/>
          <w:szCs w:val="28"/>
        </w:rPr>
        <w:t>платформах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пришел к следующим выводам.</w:t>
      </w:r>
    </w:p>
    <w:p w:rsidR="00F20CE8" w:rsidRPr="00DD5D8D" w:rsidRDefault="00F20CE8" w:rsidP="00827C13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Стоимость пластиковых брелоков на торговых платформах начинается от 120 рублей и выше за один экземпляр. Стоимость комплекта пластиковых брелоков (20шт) -  2400 рублей.</w:t>
      </w:r>
    </w:p>
    <w:p w:rsidR="00F20CE8" w:rsidRPr="004B1C73" w:rsidRDefault="00F20CE8" w:rsidP="00827C13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Пластиковые брелоки</w:t>
      </w:r>
      <w:r w:rsidRPr="00DD5D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представлены в следующем</w:t>
      </w:r>
      <w:r w:rsidRPr="00DD5D8D">
        <w:rPr>
          <w:rFonts w:ascii="Times New Roman" w:hAnsi="Times New Roman" w:cs="Times New Roman"/>
          <w:sz w:val="28"/>
          <w:szCs w:val="28"/>
        </w:rPr>
        <w:t xml:space="preserve"> ассортименте: </w:t>
      </w:r>
    </w:p>
    <w:p w:rsidR="00F20CE8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5D8D">
        <w:rPr>
          <w:rFonts w:ascii="Times New Roman" w:hAnsi="Times New Roman" w:cs="Times New Roman"/>
          <w:sz w:val="28"/>
          <w:szCs w:val="28"/>
        </w:rPr>
        <w:t>именные,</w:t>
      </w:r>
    </w:p>
    <w:p w:rsidR="00F20CE8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5D8D">
        <w:rPr>
          <w:rFonts w:ascii="Times New Roman" w:hAnsi="Times New Roman" w:cs="Times New Roman"/>
          <w:sz w:val="28"/>
          <w:szCs w:val="28"/>
        </w:rPr>
        <w:t xml:space="preserve"> с фото, </w:t>
      </w:r>
    </w:p>
    <w:p w:rsidR="00F20CE8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 готовыми </w:t>
      </w:r>
      <w:r w:rsidRPr="00DD5D8D">
        <w:rPr>
          <w:rFonts w:ascii="Times New Roman" w:hAnsi="Times New Roman" w:cs="Times New Roman"/>
          <w:sz w:val="28"/>
          <w:szCs w:val="28"/>
        </w:rPr>
        <w:t xml:space="preserve">картинками, </w:t>
      </w:r>
    </w:p>
    <w:p w:rsidR="00F20CE8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 </w:t>
      </w:r>
      <w:r w:rsidRPr="00DD5D8D">
        <w:rPr>
          <w:rFonts w:ascii="Times New Roman" w:hAnsi="Times New Roman" w:cs="Times New Roman"/>
          <w:sz w:val="28"/>
          <w:szCs w:val="28"/>
        </w:rPr>
        <w:t xml:space="preserve">всевозможными надписями. </w:t>
      </w:r>
    </w:p>
    <w:p w:rsidR="00F20CE8" w:rsidRPr="00DD5D8D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D5D8D">
        <w:rPr>
          <w:rFonts w:ascii="Times New Roman" w:hAnsi="Times New Roman" w:cs="Times New Roman"/>
          <w:sz w:val="28"/>
          <w:szCs w:val="28"/>
        </w:rPr>
        <w:t>Как правило, они продаются комплектом</w:t>
      </w:r>
      <w:r>
        <w:rPr>
          <w:rFonts w:ascii="Times New Roman" w:hAnsi="Times New Roman" w:cs="Times New Roman"/>
          <w:sz w:val="28"/>
          <w:szCs w:val="28"/>
        </w:rPr>
        <w:t>, парно. Брелоки</w:t>
      </w:r>
      <w:r w:rsidRPr="00DD5D8D">
        <w:rPr>
          <w:rFonts w:ascii="Times New Roman" w:hAnsi="Times New Roman" w:cs="Times New Roman"/>
          <w:sz w:val="28"/>
          <w:szCs w:val="28"/>
        </w:rPr>
        <w:t xml:space="preserve"> имеют единую форму, один цвет</w:t>
      </w:r>
      <w:r>
        <w:rPr>
          <w:rFonts w:ascii="Times New Roman" w:hAnsi="Times New Roman" w:cs="Times New Roman"/>
          <w:sz w:val="28"/>
          <w:szCs w:val="28"/>
        </w:rPr>
        <w:t>, чаще являются прозрачными.</w:t>
      </w:r>
    </w:p>
    <w:p w:rsidR="00F20CE8" w:rsidRPr="00870035" w:rsidRDefault="00F20CE8" w:rsidP="00827C13">
      <w:pPr>
        <w:pStyle w:val="a6"/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F20CE8" w:rsidRDefault="00F20CE8" w:rsidP="00827C13">
      <w:pPr>
        <w:pStyle w:val="a6"/>
        <w:spacing w:line="360" w:lineRule="auto"/>
        <w:jc w:val="both"/>
      </w:pPr>
      <w:r w:rsidRPr="00870035">
        <w:rPr>
          <w:sz w:val="28"/>
          <w:szCs w:val="28"/>
        </w:rPr>
        <w:t xml:space="preserve"> </w:t>
      </w:r>
      <w:r>
        <w:t xml:space="preserve">                         </w:t>
      </w:r>
      <w:r>
        <w:rPr>
          <w:noProof/>
          <w:lang w:eastAsia="ru-RU"/>
        </w:rPr>
        <w:drawing>
          <wp:inline distT="0" distB="0" distL="0" distR="0">
            <wp:extent cx="1123950" cy="1927860"/>
            <wp:effectExtent l="95250" t="76200" r="76200" b="53340"/>
            <wp:docPr id="4" name="Рисунок 4" descr="C:\Users\nikit\AppData\Local\Microsoft\Windows\INetCache\IE\F0MYAXAF\Screenshot_20250125-13560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ikit\AppData\Local\Microsoft\Windows\INetCache\IE\F0MYAXAF\Screenshot_20250125-135605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2085" b="11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92786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70C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ru-RU"/>
        </w:rPr>
        <w:drawing>
          <wp:inline distT="0" distB="0" distL="0" distR="0">
            <wp:extent cx="1123950" cy="1920240"/>
            <wp:effectExtent l="95250" t="76200" r="76200" b="60960"/>
            <wp:docPr id="9" name="Рисунок 9" descr="C:\Users\nikit\AppData\Local\Microsoft\Windows\INetCache\IE\MLM02EKI\Screenshot_20250125-1355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kit\AppData\Local\Microsoft\Windows\INetCache\IE\MLM02EKI\Screenshot_20250125-135546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10272" b="11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92024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</w:t>
      </w:r>
      <w:r>
        <w:rPr>
          <w:noProof/>
          <w:lang w:eastAsia="ru-RU"/>
        </w:rPr>
        <w:drawing>
          <wp:inline distT="0" distB="0" distL="0" distR="0">
            <wp:extent cx="1123950" cy="1927860"/>
            <wp:effectExtent l="95250" t="76200" r="76200" b="53340"/>
            <wp:docPr id="14" name="Рисунок 14" descr="C:\Users\nikit\AppData\Local\Microsoft\Windows\INetCache\Content.Word\Screenshot_20250125-1355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nikit\AppData\Local\Microsoft\Windows\INetCache\Content.Word\Screenshot_20250125-13552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4199" b="123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927860"/>
                    </a:xfrm>
                    <a:prstGeom prst="rect">
                      <a:avLst/>
                    </a:prstGeom>
                    <a:noFill/>
                    <a:ln w="762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CE8" w:rsidRPr="00974D12" w:rsidRDefault="00F20CE8" w:rsidP="00827C13">
      <w:pPr>
        <w:pStyle w:val="a6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0CE8" w:rsidRDefault="00F20CE8" w:rsidP="00827C13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Из десяти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термоусадочных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пластин я смог</w:t>
      </w:r>
      <w:r w:rsidR="002A7A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изготовить 20 брелоков. Таким образом, стоимость одного брелока составило </w:t>
      </w:r>
      <w:r w:rsidRPr="003322A7">
        <w:rPr>
          <w:rFonts w:ascii="Times New Roman" w:hAnsi="Times New Roman" w:cs="Times New Roman"/>
          <w:sz w:val="28"/>
          <w:szCs w:val="28"/>
          <w:shd w:val="clear" w:color="auto" w:fill="FFFFFF"/>
        </w:rPr>
        <w:t>38 рублей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финансовом отношении мои брелоки оказались более выгодными.  А учитывая уникальность, творческий подход и энергетику, вложенную в продукт, сувениры являются бесценными. </w:t>
      </w:r>
    </w:p>
    <w:p w:rsidR="00F20CE8" w:rsidRDefault="00F20CE8" w:rsidP="00827C13">
      <w:pPr>
        <w:pStyle w:val="a6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моя гипотеза подтвердилась. Создать брелоки 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термоусадочной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пленки в домашних условиях возможно. На практике это оказалось очень просто. Все брелоки неповторимы! А их стоимость оказалась в разы ниже существующих аналогов, представленных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известных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маркетплейсах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0CE8" w:rsidRPr="001112A8" w:rsidRDefault="00F20CE8" w:rsidP="00827C13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Не бойтесь творить! Развивайтесь творчески  и радуйте родных и близких вам людей своими сувенирами. Спасибо за внимание! </w:t>
      </w:r>
    </w:p>
    <w:p w:rsidR="000F021F" w:rsidRPr="006F5C6D" w:rsidRDefault="006F5C6D" w:rsidP="006F5C6D">
      <w:pPr>
        <w:tabs>
          <w:tab w:val="left" w:pos="9356"/>
        </w:tabs>
        <w:ind w:right="-1"/>
        <w:jc w:val="center"/>
        <w:rPr>
          <w:rFonts w:ascii="Times New Roman" w:hAnsi="Times New Roman"/>
          <w:b/>
          <w:i/>
          <w:sz w:val="28"/>
          <w:szCs w:val="28"/>
        </w:rPr>
      </w:pPr>
      <w:r w:rsidRPr="006F5C6D">
        <w:rPr>
          <w:rFonts w:ascii="Times New Roman" w:hAnsi="Times New Roman"/>
          <w:b/>
          <w:i/>
          <w:sz w:val="28"/>
          <w:szCs w:val="28"/>
        </w:rPr>
        <w:t>Мои д</w:t>
      </w:r>
      <w:r w:rsidR="005563CE">
        <w:rPr>
          <w:rFonts w:ascii="Times New Roman" w:hAnsi="Times New Roman"/>
          <w:b/>
          <w:i/>
          <w:sz w:val="28"/>
          <w:szCs w:val="28"/>
        </w:rPr>
        <w:t>ети были  в восторге, а многи</w:t>
      </w:r>
      <w:r w:rsidRPr="006F5C6D">
        <w:rPr>
          <w:rFonts w:ascii="Times New Roman" w:hAnsi="Times New Roman"/>
          <w:b/>
          <w:i/>
          <w:sz w:val="28"/>
          <w:szCs w:val="28"/>
        </w:rPr>
        <w:t>е повторил эксперимент дома самостоятельно!</w:t>
      </w:r>
    </w:p>
    <w:p w:rsidR="000F021F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0F021F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0F021F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0F021F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0F021F" w:rsidRPr="001565D4" w:rsidRDefault="000F021F" w:rsidP="00491385">
      <w:pPr>
        <w:tabs>
          <w:tab w:val="left" w:pos="9356"/>
        </w:tabs>
        <w:ind w:right="-1"/>
        <w:rPr>
          <w:rFonts w:ascii="Times New Roman" w:hAnsi="Times New Roman"/>
        </w:rPr>
      </w:pPr>
    </w:p>
    <w:p w:rsidR="00C35877" w:rsidRDefault="00C35877">
      <w:pPr>
        <w:rPr>
          <w:rFonts w:ascii="Times New Roman" w:hAnsi="Times New Roman" w:cs="Times New Roman"/>
          <w:sz w:val="24"/>
          <w:szCs w:val="24"/>
        </w:rPr>
      </w:pPr>
    </w:p>
    <w:p w:rsidR="00C35877" w:rsidRPr="00C35877" w:rsidRDefault="00C35877">
      <w:pPr>
        <w:rPr>
          <w:rFonts w:ascii="Times New Roman" w:hAnsi="Times New Roman" w:cs="Times New Roman"/>
          <w:sz w:val="24"/>
          <w:szCs w:val="24"/>
        </w:rPr>
      </w:pPr>
    </w:p>
    <w:sectPr w:rsidR="00C35877" w:rsidRPr="00C35877" w:rsidSect="00C3587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32806"/>
    <w:multiLevelType w:val="hybridMultilevel"/>
    <w:tmpl w:val="807ED5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DAF32A3"/>
    <w:multiLevelType w:val="hybridMultilevel"/>
    <w:tmpl w:val="1BFE5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C75B20"/>
    <w:multiLevelType w:val="hybridMultilevel"/>
    <w:tmpl w:val="FC0E6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877"/>
    <w:rsid w:val="000F021F"/>
    <w:rsid w:val="001412D8"/>
    <w:rsid w:val="002013FD"/>
    <w:rsid w:val="002A7A10"/>
    <w:rsid w:val="002F3B67"/>
    <w:rsid w:val="00491385"/>
    <w:rsid w:val="005563CE"/>
    <w:rsid w:val="0066204E"/>
    <w:rsid w:val="006F5C6D"/>
    <w:rsid w:val="00724D94"/>
    <w:rsid w:val="0076099D"/>
    <w:rsid w:val="00802487"/>
    <w:rsid w:val="00827C13"/>
    <w:rsid w:val="00A541A7"/>
    <w:rsid w:val="00A95323"/>
    <w:rsid w:val="00C35877"/>
    <w:rsid w:val="00C72302"/>
    <w:rsid w:val="00D00548"/>
    <w:rsid w:val="00D82AE6"/>
    <w:rsid w:val="00EC76B7"/>
    <w:rsid w:val="00F20CE8"/>
    <w:rsid w:val="00F55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587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58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C3587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3587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uiPriority w:val="99"/>
    <w:rsid w:val="00C358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4">
    <w:name w:val="Emphasis"/>
    <w:uiPriority w:val="20"/>
    <w:qFormat/>
    <w:rsid w:val="000F021F"/>
    <w:rPr>
      <w:i/>
      <w:iCs/>
    </w:rPr>
  </w:style>
  <w:style w:type="character" w:styleId="a5">
    <w:name w:val="Strong"/>
    <w:basedOn w:val="a0"/>
    <w:uiPriority w:val="22"/>
    <w:qFormat/>
    <w:rsid w:val="000F021F"/>
    <w:rPr>
      <w:b/>
      <w:bCs/>
    </w:rPr>
  </w:style>
  <w:style w:type="paragraph" w:styleId="a6">
    <w:name w:val="List Paragraph"/>
    <w:basedOn w:val="a"/>
    <w:uiPriority w:val="34"/>
    <w:qFormat/>
    <w:rsid w:val="00F20CE8"/>
    <w:pPr>
      <w:ind w:left="720"/>
      <w:contextualSpacing/>
    </w:pPr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F20C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0CE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8</Pages>
  <Words>1363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НИКИТИНА</dc:creator>
  <cp:keywords/>
  <dc:description/>
  <cp:lastModifiedBy>НАТАЛЬЯ НИКИТИНА</cp:lastModifiedBy>
  <cp:revision>25</cp:revision>
  <dcterms:created xsi:type="dcterms:W3CDTF">2025-03-26T12:46:00Z</dcterms:created>
  <dcterms:modified xsi:type="dcterms:W3CDTF">2026-01-23T15:12:00Z</dcterms:modified>
</cp:coreProperties>
</file>