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019" w:rsidRPr="00FC7C4A" w:rsidRDefault="00F12019" w:rsidP="00FC7C4A">
      <w:pPr>
        <w:pStyle w:val="a6"/>
        <w:widowControl w:val="0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FC7C4A">
        <w:rPr>
          <w:sz w:val="28"/>
          <w:szCs w:val="28"/>
        </w:rPr>
        <w:t xml:space="preserve">ИНФОРМАЦИЯ О </w:t>
      </w:r>
      <w:r w:rsidR="00E90D08" w:rsidRPr="00FC7C4A">
        <w:rPr>
          <w:sz w:val="28"/>
          <w:szCs w:val="28"/>
        </w:rPr>
        <w:t>АВТОРЕ МЕТОДИЧЕСКОЙ РАЗРАБОТКИ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/>
      </w:tblPr>
      <w:tblGrid>
        <w:gridCol w:w="4555"/>
        <w:gridCol w:w="5008"/>
      </w:tblGrid>
      <w:tr w:rsidR="00F12019" w:rsidRPr="00ED10E9" w:rsidTr="004A3295">
        <w:trPr>
          <w:trHeight w:val="524"/>
        </w:trPr>
        <w:tc>
          <w:tcPr>
            <w:tcW w:w="244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 разработчика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sz w:val="28"/>
                <w:szCs w:val="28"/>
              </w:rPr>
              <w:t>Дадаева Барият Османовна</w:t>
            </w:r>
          </w:p>
        </w:tc>
      </w:tr>
      <w:tr w:rsidR="00F12019" w:rsidRPr="00ED10E9" w:rsidTr="00943333">
        <w:trPr>
          <w:trHeight w:val="754"/>
        </w:trPr>
        <w:tc>
          <w:tcPr>
            <w:tcW w:w="2442" w:type="pct"/>
            <w:tcBorders>
              <w:top w:val="none" w:sz="4" w:space="0" w:color="000000"/>
              <w:left w:val="single" w:sz="7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12019" w:rsidRPr="00ED10E9" w:rsidRDefault="00F12019" w:rsidP="008F6C1C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bidi="ru-RU"/>
              </w:rPr>
              <w:t>МБОУ "Нижнеказанищенская гимназия имени А.</w:t>
            </w:r>
            <w:r w:rsidRPr="00ED10E9">
              <w:rPr>
                <w:rFonts w:ascii="Times New Roman" w:eastAsia="Courier New" w:hAnsi="Times New Roman" w:cs="Times New Roman"/>
                <w:sz w:val="28"/>
                <w:szCs w:val="28"/>
                <w:lang w:bidi="ru-RU"/>
              </w:rPr>
              <w:t xml:space="preserve"> Акаева"</w:t>
            </w:r>
          </w:p>
        </w:tc>
      </w:tr>
      <w:tr w:rsidR="00943333" w:rsidRPr="00ED10E9" w:rsidTr="00943333">
        <w:trPr>
          <w:trHeight w:val="754"/>
        </w:trPr>
        <w:tc>
          <w:tcPr>
            <w:tcW w:w="2442" w:type="pct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333" w:rsidRPr="00ED10E9" w:rsidRDefault="00943333" w:rsidP="00943333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Ссылка на облачное хранилище для открытого доступа к приложениям  урока.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43333" w:rsidRDefault="00877EC6" w:rsidP="008F6C1C">
            <w:pPr>
              <w:spacing w:after="0" w:line="360" w:lineRule="auto"/>
              <w:contextualSpacing/>
              <w:rPr>
                <w:rFonts w:ascii="Times New Roman" w:eastAsia="Courier New" w:hAnsi="Times New Roman" w:cs="Times New Roman"/>
                <w:sz w:val="28"/>
                <w:szCs w:val="28"/>
                <w:lang w:bidi="ru-RU"/>
              </w:rPr>
            </w:pPr>
            <w:hyperlink r:id="rId6" w:history="1">
              <w:r w:rsidRPr="00E83DB1">
                <w:rPr>
                  <w:rStyle w:val="a5"/>
                  <w:rFonts w:ascii="Times New Roman" w:eastAsia="Courier New" w:hAnsi="Times New Roman" w:cs="Times New Roman"/>
                  <w:sz w:val="28"/>
                  <w:szCs w:val="28"/>
                  <w:lang w:bidi="ru-RU"/>
                </w:rPr>
                <w:t>https://disk.yandex.by/d/aw4A3Rsu4sfxSg</w:t>
              </w:r>
            </w:hyperlink>
            <w:r>
              <w:rPr>
                <w:rFonts w:ascii="Times New Roman" w:eastAsia="Courier New" w:hAnsi="Times New Roman" w:cs="Times New Roman"/>
                <w:sz w:val="28"/>
                <w:szCs w:val="28"/>
                <w:lang w:bidi="ru-RU"/>
              </w:rPr>
              <w:t xml:space="preserve"> </w:t>
            </w:r>
          </w:p>
        </w:tc>
      </w:tr>
    </w:tbl>
    <w:p w:rsidR="00F12019" w:rsidRPr="00ED10E9" w:rsidRDefault="00F12019" w:rsidP="008F6C1C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12019" w:rsidRPr="00ED10E9" w:rsidRDefault="00F12019" w:rsidP="008F6C1C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3o7alnk"/>
      <w:bookmarkEnd w:id="0"/>
      <w:r w:rsidRPr="00ED10E9">
        <w:rPr>
          <w:rFonts w:ascii="Times New Roman" w:eastAsia="Times New Roman" w:hAnsi="Times New Roman" w:cs="Times New Roman"/>
          <w:sz w:val="28"/>
          <w:szCs w:val="28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/>
      </w:tblPr>
      <w:tblGrid>
        <w:gridCol w:w="3644"/>
        <w:gridCol w:w="5911"/>
      </w:tblGrid>
      <w:tr w:rsidR="00F12019" w:rsidRPr="00ED10E9" w:rsidTr="00943333">
        <w:trPr>
          <w:trHeight w:val="256"/>
        </w:trPr>
        <w:tc>
          <w:tcPr>
            <w:tcW w:w="1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</w:t>
            </w:r>
            <w:r w:rsidRPr="00ED10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12019" w:rsidRPr="00ED10E9" w:rsidTr="00943333">
        <w:trPr>
          <w:trHeight w:val="211"/>
        </w:trPr>
        <w:tc>
          <w:tcPr>
            <w:tcW w:w="1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943333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Место урока </w:t>
            </w:r>
            <w:r w:rsidR="0094333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MS Mincho" w:hAnsi="Times New Roman" w:cs="Times New Roman"/>
                <w:sz w:val="28"/>
                <w:szCs w:val="28"/>
              </w:rPr>
              <w:t>4 четверть, урок 28</w:t>
            </w:r>
          </w:p>
        </w:tc>
      </w:tr>
      <w:tr w:rsidR="00F12019" w:rsidRPr="00ED10E9" w:rsidTr="00943333">
        <w:trPr>
          <w:trHeight w:val="417"/>
        </w:trPr>
        <w:tc>
          <w:tcPr>
            <w:tcW w:w="1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3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C56EAC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E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6EA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bidi="ru-RU"/>
              </w:rPr>
              <w:t>"Землетрясения и вулканы".</w:t>
            </w:r>
          </w:p>
        </w:tc>
      </w:tr>
      <w:tr w:rsidR="00F12019" w:rsidRPr="00ED10E9" w:rsidTr="00943333">
        <w:trPr>
          <w:trHeight w:val="598"/>
        </w:trPr>
        <w:tc>
          <w:tcPr>
            <w:tcW w:w="1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Уровень изучения</w:t>
            </w:r>
            <w:r w:rsidRPr="00ED10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Базовый. </w:t>
            </w:r>
          </w:p>
        </w:tc>
      </w:tr>
      <w:tr w:rsidR="00F12019" w:rsidRPr="00ED10E9" w:rsidTr="00943333">
        <w:trPr>
          <w:trHeight w:val="417"/>
        </w:trPr>
        <w:tc>
          <w:tcPr>
            <w:tcW w:w="1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 вид</w:t>
            </w:r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</w:tc>
        <w:tc>
          <w:tcPr>
            <w:tcW w:w="3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F12019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019">
              <w:rPr>
                <w:rFonts w:ascii="Times New Roman" w:hAnsi="Times New Roman" w:cs="Times New Roman"/>
                <w:sz w:val="28"/>
                <w:szCs w:val="28"/>
              </w:rPr>
              <w:t>Тип урока: урок «открытия» новых знаний.</w:t>
            </w:r>
          </w:p>
          <w:p w:rsidR="00F12019" w:rsidRPr="00943333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12019">
              <w:rPr>
                <w:rFonts w:ascii="Times New Roman" w:hAnsi="Times New Roman" w:cs="Times New Roman"/>
                <w:sz w:val="28"/>
                <w:szCs w:val="28"/>
              </w:rPr>
              <w:t>Вид урока: проблемный урок.</w:t>
            </w:r>
            <w:r w:rsidRPr="00F1201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F12019" w:rsidRPr="00ED10E9" w:rsidTr="00943333">
        <w:trPr>
          <w:trHeight w:val="417"/>
        </w:trPr>
        <w:tc>
          <w:tcPr>
            <w:tcW w:w="1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3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F12019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представления учащихся о природных явлениях землетрясений и вулканизма, причинах их возникновения и влиянии на жизнь человека.</w:t>
            </w:r>
          </w:p>
        </w:tc>
      </w:tr>
      <w:tr w:rsidR="00F12019" w:rsidRPr="00ED10E9" w:rsidTr="004A3295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 урока: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 результаты: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научатся определять понятия «землетрясение» и «вулканизм»; называть причины их появления; указывать зоны распространения сейсмологической и вулканической активности на карте мира; оценивать последствия землетрясений и извержений для окружающей среды и </w:t>
            </w:r>
            <w:r w:rsidRPr="00DC65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населения.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DC65CF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DC65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результаты: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Развитие способностей к работе с картой, статистическими материалами, наблюдению и анализу геологических процессов; формирование умения устанавливать причинно-следственные связи.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результаты:</w:t>
            </w:r>
          </w:p>
          <w:p w:rsidR="00F12019" w:rsidRPr="00ED10E9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Воспитание бережного отношения к природе, развитие чувства ответственности за собственную безопасность и заботу о благополучии окружающих.</w:t>
            </w:r>
          </w:p>
        </w:tc>
      </w:tr>
      <w:tr w:rsidR="00F12019" w:rsidRPr="00ED10E9" w:rsidTr="00F12019">
        <w:trPr>
          <w:trHeight w:val="565"/>
        </w:trPr>
        <w:tc>
          <w:tcPr>
            <w:tcW w:w="5000" w:type="pct"/>
            <w:gridSpan w:val="2"/>
            <w:tcBorders>
              <w:top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Задачи урока: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i/>
                <w:sz w:val="28"/>
                <w:szCs w:val="28"/>
              </w:rPr>
              <w:t>Образовательные: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Ознакомить учащихся с понятием землетрясения и вулкана, причинами их возникновения.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Показать влияние землетрясений и вулканической активности на рельеф Земли и человеческое общество.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Объяснить географическое распространение зон повышенной сейсмической и вулканической активности.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i/>
                <w:sz w:val="28"/>
                <w:szCs w:val="28"/>
              </w:rPr>
              <w:t>Развивающие: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Развитие умения анализировать картографические материалы и статистические данные.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Формирование способности устанавливать взаимосвязи между природными процессами и жизнедеятельностью человека.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Стимулирование интереса к изучению природы и её явлений.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Воспитательные:</w:t>
            </w:r>
          </w:p>
          <w:p w:rsidR="00F12019" w:rsidRPr="00DC65CF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Привлечение внимания школьников к вопросам личной безопасности и экологического сознания.</w:t>
            </w:r>
          </w:p>
          <w:p w:rsidR="00F12019" w:rsidRPr="00ED10E9" w:rsidRDefault="00F12019" w:rsidP="008F6C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65CF">
              <w:rPr>
                <w:rFonts w:ascii="Times New Roman" w:hAnsi="Times New Roman" w:cs="Times New Roman"/>
                <w:sz w:val="28"/>
                <w:szCs w:val="28"/>
              </w:rPr>
              <w:t>- Повышение ответственности перед природой и обществом посредством понимания последствий природных катастроф.</w:t>
            </w:r>
          </w:p>
        </w:tc>
      </w:tr>
      <w:tr w:rsidR="00F12019" w:rsidRPr="00ED10E9" w:rsidTr="004A3295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822C4E" w:rsidRDefault="00F12019" w:rsidP="008F6C1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2C4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Оборудование:</w:t>
            </w:r>
          </w:p>
          <w:p w:rsidR="00F12019" w:rsidRPr="00ED10E9" w:rsidRDefault="00F12019" w:rsidP="008F6C1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6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D10E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Мультимедийный</w:t>
            </w:r>
            <w:proofErr w:type="spellEnd"/>
            <w:r w:rsidRPr="00ED10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проектор, доска.</w:t>
            </w:r>
          </w:p>
          <w:p w:rsidR="00F12019" w:rsidRPr="00ED10E9" w:rsidRDefault="00F12019" w:rsidP="008F6C1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6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Calibri" w:hAnsi="Times New Roman" w:cs="Times New Roman"/>
                <w:sz w:val="28"/>
                <w:szCs w:val="28"/>
              </w:rPr>
              <w:t>ПК.</w:t>
            </w:r>
          </w:p>
          <w:p w:rsidR="00F12019" w:rsidRPr="00102F79" w:rsidRDefault="00F12019" w:rsidP="008F6C1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6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Презентации.</w:t>
            </w:r>
          </w:p>
          <w:p w:rsidR="00F12019" w:rsidRPr="00ED10E9" w:rsidRDefault="00F12019" w:rsidP="008F6C1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6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Calibri" w:hAnsi="Times New Roman" w:cs="Times New Roman"/>
                <w:sz w:val="28"/>
                <w:szCs w:val="28"/>
              </w:rPr>
              <w:t>Дневник исследований.</w:t>
            </w:r>
          </w:p>
          <w:p w:rsidR="00F12019" w:rsidRDefault="00F12019" w:rsidP="008F6C1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6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10E9">
              <w:rPr>
                <w:rFonts w:ascii="Times New Roman" w:eastAsia="Calibri" w:hAnsi="Times New Roman" w:cs="Times New Roman"/>
                <w:sz w:val="28"/>
                <w:szCs w:val="28"/>
              </w:rPr>
              <w:t>Атлас.</w:t>
            </w:r>
          </w:p>
          <w:p w:rsidR="00F12019" w:rsidRPr="00F12019" w:rsidRDefault="00F12019" w:rsidP="008F6C1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60" w:lineRule="auto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12019">
              <w:rPr>
                <w:rFonts w:ascii="Times New Roman" w:eastAsia="Calibri" w:hAnsi="Times New Roman" w:cs="Times New Roman"/>
                <w:sz w:val="28"/>
                <w:szCs w:val="28"/>
              </w:rPr>
              <w:t>Карта.</w:t>
            </w:r>
          </w:p>
        </w:tc>
      </w:tr>
      <w:tr w:rsidR="00F12019" w:rsidRPr="00ED10E9" w:rsidTr="00F12019">
        <w:trPr>
          <w:trHeight w:val="565"/>
        </w:trPr>
        <w:tc>
          <w:tcPr>
            <w:tcW w:w="5000" w:type="pct"/>
            <w:gridSpan w:val="2"/>
            <w:tcBorders>
              <w:top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2019" w:rsidRPr="00ED10E9" w:rsidRDefault="00F12019" w:rsidP="008F6C1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ED10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Ключевые слова:</w:t>
            </w:r>
            <w:r w:rsidRPr="00ED10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землетрясения, очаг, эпицентр, вулканы, магма, лава, кратер, жерло, сейсмический пояс, вулканолог, сейсмолог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</w:tbl>
    <w:p w:rsidR="00F12019" w:rsidRDefault="00F12019" w:rsidP="008F6C1C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24C7" w:rsidRPr="00F12019" w:rsidRDefault="00F12019" w:rsidP="008F6C1C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sz w:val="28"/>
          <w:szCs w:val="28"/>
        </w:rPr>
        <w:t>3. БЛОЧНО-МОДУЛЬНОЕ ОПИСАНИЕ УРОКА</w:t>
      </w:r>
    </w:p>
    <w:p w:rsidR="00546FD1" w:rsidRDefault="00546FD1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БЛОК 1. Вхождение в тему урока и создание условий для осознанного восприятия нового материала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724C7" w:rsidRPr="003836CF" w:rsidRDefault="00AC1C72" w:rsidP="008F6C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1.1. Мотивирование на учебную деятельность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Здравствуйте, ребята.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Я уверенна, что сегодня на урок я пришла к самым умным, самым любознательным, самым активным ученикам на планете Земля.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Ребята, а что значит быть любознательным?</w:t>
      </w:r>
    </w:p>
    <w:p w:rsidR="001724C7" w:rsidRPr="003836CF" w:rsidRDefault="001724C7" w:rsidP="008F6C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836CF">
        <w:rPr>
          <w:rFonts w:ascii="Times New Roman" w:hAnsi="Times New Roman" w:cs="Times New Roman"/>
          <w:i/>
          <w:sz w:val="28"/>
          <w:szCs w:val="28"/>
        </w:rPr>
        <w:t>(Уч-ся: постоянно узнавать что-то новое).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Вот и сегодня мы собрались здесь с вами, чтобы узнать что-то новое и интересное о нашей планете, обменяться знаниями, выслушать точки зрения и прийти к общему выводу.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465">
        <w:rPr>
          <w:rFonts w:ascii="Times New Roman" w:hAnsi="Times New Roman" w:cs="Times New Roman"/>
          <w:sz w:val="28"/>
          <w:szCs w:val="28"/>
          <w:u w:val="single"/>
        </w:rPr>
        <w:t>Слайд 1.</w:t>
      </w:r>
      <w:r w:rsidRPr="00DC65CF">
        <w:rPr>
          <w:rFonts w:ascii="Times New Roman" w:hAnsi="Times New Roman" w:cs="Times New Roman"/>
          <w:sz w:val="28"/>
          <w:szCs w:val="28"/>
        </w:rPr>
        <w:t xml:space="preserve"> Эпиграф.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Науки юношей питают,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Отраду старым подают,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В счастливой жизни украшают,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В несчастной случай берегут. </w:t>
      </w:r>
    </w:p>
    <w:p w:rsidR="001724C7" w:rsidRPr="00F55465" w:rsidRDefault="001724C7" w:rsidP="008F6C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55465">
        <w:rPr>
          <w:rFonts w:ascii="Times New Roman" w:hAnsi="Times New Roman" w:cs="Times New Roman"/>
          <w:i/>
          <w:sz w:val="28"/>
          <w:szCs w:val="28"/>
        </w:rPr>
        <w:t>Михаил Васильевич Ломоносов.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(Предисловие к </w:t>
      </w:r>
      <w:r w:rsidR="00F55465">
        <w:rPr>
          <w:rFonts w:ascii="Times New Roman" w:hAnsi="Times New Roman" w:cs="Times New Roman"/>
          <w:sz w:val="28"/>
          <w:szCs w:val="28"/>
        </w:rPr>
        <w:t>эпиграфу). Ребята, пока вы юные</w:t>
      </w:r>
      <w:r w:rsidRPr="00DC65CF">
        <w:rPr>
          <w:rFonts w:ascii="Times New Roman" w:hAnsi="Times New Roman" w:cs="Times New Roman"/>
          <w:sz w:val="28"/>
          <w:szCs w:val="28"/>
        </w:rPr>
        <w:t xml:space="preserve">, вы способны впитать в себя много полезной информации, а полезную информацию могут дать только науки, которые вы изучаете в школе. География в числе таких наук.  </w:t>
      </w:r>
      <w:r w:rsidRPr="00DC65CF">
        <w:rPr>
          <w:rFonts w:ascii="Times New Roman" w:hAnsi="Times New Roman" w:cs="Times New Roman"/>
          <w:sz w:val="28"/>
          <w:szCs w:val="28"/>
        </w:rPr>
        <w:lastRenderedPageBreak/>
        <w:t>А как же полученные знания могут вас оберегать в несчастный  случай, вы узнаете в конце урока.</w:t>
      </w:r>
    </w:p>
    <w:p w:rsidR="00AC1C72" w:rsidRDefault="00AC1C72" w:rsidP="008F6C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1.2. Актуализация опорных знаний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24C7" w:rsidRPr="00AC1C72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C1C72">
        <w:rPr>
          <w:rFonts w:ascii="Times New Roman" w:hAnsi="Times New Roman" w:cs="Times New Roman"/>
          <w:sz w:val="28"/>
          <w:szCs w:val="28"/>
          <w:u w:val="single"/>
        </w:rPr>
        <w:t>Создание проблемной ситуации.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А что же мы сегодня будем изучать?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Итак, внимание на экран.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465">
        <w:rPr>
          <w:rFonts w:ascii="Times New Roman" w:hAnsi="Times New Roman" w:cs="Times New Roman"/>
          <w:sz w:val="28"/>
          <w:szCs w:val="28"/>
          <w:u w:val="single"/>
        </w:rPr>
        <w:t>Слайд 2.</w:t>
      </w:r>
      <w:r w:rsidRPr="00DC65CF">
        <w:rPr>
          <w:rFonts w:ascii="Times New Roman" w:hAnsi="Times New Roman" w:cs="Times New Roman"/>
          <w:sz w:val="28"/>
          <w:szCs w:val="28"/>
        </w:rPr>
        <w:t xml:space="preserve"> Учитель демонстрирует отрывок записи камер наружн</w:t>
      </w:r>
      <w:r w:rsidR="00CC6B58">
        <w:rPr>
          <w:rFonts w:ascii="Times New Roman" w:hAnsi="Times New Roman" w:cs="Times New Roman"/>
          <w:sz w:val="28"/>
          <w:szCs w:val="28"/>
        </w:rPr>
        <w:t>ого наблюдения на улицах города</w:t>
      </w:r>
      <w:r w:rsidRPr="00DC65CF">
        <w:rPr>
          <w:rFonts w:ascii="Times New Roman" w:hAnsi="Times New Roman" w:cs="Times New Roman"/>
          <w:sz w:val="28"/>
          <w:szCs w:val="28"/>
        </w:rPr>
        <w:t>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После просмотра учитель адресует вопросы учащимся: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1) Ребята, как вы думаете, о чем же мы сегодня на уроке будем с вами говорить?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Учитель просит учащихся сформулировать тему урока: - Землетрясения (первая часть темы урока)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Ребята, давайте сейчас расшифруем вторую часть темы урока. Отгадаем загадки,  и расшифруем слово.</w:t>
      </w:r>
    </w:p>
    <w:p w:rsidR="001724C7" w:rsidRPr="00F55465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55465">
        <w:rPr>
          <w:rFonts w:ascii="Times New Roman" w:hAnsi="Times New Roman" w:cs="Times New Roman"/>
          <w:sz w:val="28"/>
          <w:szCs w:val="28"/>
          <w:u w:val="single"/>
        </w:rPr>
        <w:t>Слайд 3.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1. Носит бабка, снежную шапку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Каменные 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>бока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закутанные в облака </w:t>
      </w:r>
    </w:p>
    <w:p w:rsidR="001724C7" w:rsidRPr="00F55465" w:rsidRDefault="001724C7" w:rsidP="008F6C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55465">
        <w:rPr>
          <w:rFonts w:ascii="Times New Roman" w:hAnsi="Times New Roman" w:cs="Times New Roman"/>
          <w:i/>
          <w:sz w:val="28"/>
          <w:szCs w:val="28"/>
        </w:rPr>
        <w:t>ГОРА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2.  Белый столб стоит на крыше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И растёт всё выше, выше.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Вот дорос он до небес —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И исчез.</w:t>
      </w:r>
    </w:p>
    <w:p w:rsidR="001724C7" w:rsidRPr="00F55465" w:rsidRDefault="001724C7" w:rsidP="008F6C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55465">
        <w:rPr>
          <w:rFonts w:ascii="Times New Roman" w:hAnsi="Times New Roman" w:cs="Times New Roman"/>
          <w:i/>
          <w:sz w:val="28"/>
          <w:szCs w:val="28"/>
        </w:rPr>
        <w:t>ДЫМ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3. Спички детям не игрушки,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Зарубите на носу,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Ведь поверьте, даже искра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Его вызовет в лесу. </w:t>
      </w:r>
    </w:p>
    <w:p w:rsidR="001724C7" w:rsidRPr="00F55465" w:rsidRDefault="001724C7" w:rsidP="008F6C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  <w:r w:rsidRPr="00F55465">
        <w:rPr>
          <w:rFonts w:ascii="Times New Roman" w:hAnsi="Times New Roman" w:cs="Times New Roman"/>
          <w:i/>
          <w:sz w:val="28"/>
          <w:szCs w:val="28"/>
        </w:rPr>
        <w:t>ОГОНЬ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Скажите ребята, какой географический объект объединил бы эти три слова? Гора, дым и огонь? Учащиеся отвечают - Вулкан.</w:t>
      </w:r>
    </w:p>
    <w:p w:rsidR="00AC1C72" w:rsidRDefault="00AC1C72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Этап 1.3. </w:t>
      </w:r>
      <w:proofErr w:type="spellStart"/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Целеполагание</w:t>
      </w:r>
      <w:proofErr w:type="spellEnd"/>
    </w:p>
    <w:p w:rsidR="00AC1C72" w:rsidRPr="00DC65CF" w:rsidRDefault="00AC1C72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мы с вами сегодня сф</w:t>
      </w:r>
      <w:r w:rsidRPr="00DC65CF">
        <w:rPr>
          <w:rFonts w:ascii="Times New Roman" w:hAnsi="Times New Roman" w:cs="Times New Roman"/>
          <w:sz w:val="28"/>
          <w:szCs w:val="28"/>
        </w:rPr>
        <w:t>ормир</w:t>
      </w:r>
      <w:r>
        <w:rPr>
          <w:rFonts w:ascii="Times New Roman" w:hAnsi="Times New Roman" w:cs="Times New Roman"/>
          <w:sz w:val="28"/>
          <w:szCs w:val="28"/>
        </w:rPr>
        <w:t>уем представления</w:t>
      </w:r>
      <w:r w:rsidRPr="00DC65CF">
        <w:rPr>
          <w:rFonts w:ascii="Times New Roman" w:hAnsi="Times New Roman" w:cs="Times New Roman"/>
          <w:sz w:val="28"/>
          <w:szCs w:val="28"/>
        </w:rPr>
        <w:t xml:space="preserve"> о природных явлениях землетрясений и вулканизма, </w:t>
      </w:r>
      <w:r w:rsidR="0051237B">
        <w:rPr>
          <w:rFonts w:ascii="Times New Roman" w:hAnsi="Times New Roman" w:cs="Times New Roman"/>
          <w:sz w:val="28"/>
          <w:szCs w:val="28"/>
        </w:rPr>
        <w:t>узнаем причины</w:t>
      </w:r>
      <w:r w:rsidRPr="00DC65CF">
        <w:rPr>
          <w:rFonts w:ascii="Times New Roman" w:hAnsi="Times New Roman" w:cs="Times New Roman"/>
          <w:sz w:val="28"/>
          <w:szCs w:val="28"/>
        </w:rPr>
        <w:t xml:space="preserve"> их возникновения и влияни</w:t>
      </w:r>
      <w:r w:rsidR="0051237B">
        <w:rPr>
          <w:rFonts w:ascii="Times New Roman" w:hAnsi="Times New Roman" w:cs="Times New Roman"/>
          <w:sz w:val="28"/>
          <w:szCs w:val="28"/>
        </w:rPr>
        <w:t>е</w:t>
      </w:r>
      <w:r w:rsidRPr="00DC65CF">
        <w:rPr>
          <w:rFonts w:ascii="Times New Roman" w:hAnsi="Times New Roman" w:cs="Times New Roman"/>
          <w:sz w:val="28"/>
          <w:szCs w:val="28"/>
        </w:rPr>
        <w:t xml:space="preserve"> на жизнь человека.</w:t>
      </w:r>
    </w:p>
    <w:p w:rsidR="00AC1C72" w:rsidRDefault="006C1DF1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БЛОК 2. Освоение нового материала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C1DF1" w:rsidRDefault="006C1DF1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2.1. Осуществление учебных действий по освоению нового материала</w:t>
      </w:r>
    </w:p>
    <w:p w:rsidR="006C1DF1" w:rsidRPr="00DC65CF" w:rsidRDefault="006C1DF1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465">
        <w:rPr>
          <w:rFonts w:ascii="Times New Roman" w:hAnsi="Times New Roman" w:cs="Times New Roman"/>
          <w:sz w:val="28"/>
          <w:szCs w:val="28"/>
          <w:u w:val="single"/>
        </w:rPr>
        <w:t>Слайд 4.</w:t>
      </w:r>
      <w:r w:rsidRPr="00DC65CF">
        <w:rPr>
          <w:rFonts w:ascii="Times New Roman" w:hAnsi="Times New Roman" w:cs="Times New Roman"/>
          <w:sz w:val="28"/>
          <w:szCs w:val="28"/>
        </w:rPr>
        <w:t xml:space="preserve"> Тема урока: "Вулканы и землетрясения". Запишите в дневнике исследования.</w:t>
      </w:r>
      <w:r w:rsidRPr="006C1DF1">
        <w:rPr>
          <w:rFonts w:ascii="Times New Roman" w:hAnsi="Times New Roman" w:cs="Times New Roman"/>
          <w:sz w:val="28"/>
          <w:szCs w:val="28"/>
        </w:rPr>
        <w:t xml:space="preserve"> </w:t>
      </w:r>
      <w:r w:rsidRPr="00ED10E9">
        <w:rPr>
          <w:rFonts w:ascii="Times New Roman" w:hAnsi="Times New Roman" w:cs="Times New Roman"/>
          <w:sz w:val="28"/>
          <w:szCs w:val="28"/>
        </w:rPr>
        <w:t>(Далее учитель знакомит учащихся с дневником исследований, о том, как будут выполняться задания, проводится суммирование баллов и самооценка).</w:t>
      </w:r>
    </w:p>
    <w:p w:rsidR="001724C7" w:rsidRPr="00434E9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34E97">
        <w:rPr>
          <w:rFonts w:ascii="Times New Roman" w:hAnsi="Times New Roman" w:cs="Times New Roman"/>
          <w:sz w:val="28"/>
          <w:szCs w:val="28"/>
          <w:u w:val="single"/>
        </w:rPr>
        <w:t>Постановка проблемы исследования.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Что на данный момент - вы слышали о землетрясениях и вулканах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C1DF1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А хотели бы вы знать чуть больше про эти явления природы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465">
        <w:rPr>
          <w:rFonts w:ascii="Times New Roman" w:hAnsi="Times New Roman" w:cs="Times New Roman"/>
          <w:sz w:val="28"/>
          <w:szCs w:val="28"/>
          <w:u w:val="single"/>
        </w:rPr>
        <w:t>Слайд 5.</w:t>
      </w: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  <w:r w:rsidR="00973BBC">
        <w:rPr>
          <w:rFonts w:ascii="Times New Roman" w:hAnsi="Times New Roman" w:cs="Times New Roman"/>
          <w:sz w:val="28"/>
          <w:szCs w:val="28"/>
        </w:rPr>
        <w:t xml:space="preserve">Учитель организует </w:t>
      </w:r>
      <w:proofErr w:type="spellStart"/>
      <w:r w:rsidR="00973BBC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="00973BBC">
        <w:rPr>
          <w:rFonts w:ascii="Times New Roman" w:hAnsi="Times New Roman" w:cs="Times New Roman"/>
          <w:sz w:val="28"/>
          <w:szCs w:val="28"/>
        </w:rPr>
        <w:t>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1. Встаньте, представьте себе, что вы  стоите не на полу в классе, а на раскалённой магме. Вы </w:t>
      </w:r>
      <w:proofErr w:type="spellStart"/>
      <w:r w:rsidRPr="00DC65CF">
        <w:rPr>
          <w:rFonts w:ascii="Times New Roman" w:hAnsi="Times New Roman" w:cs="Times New Roman"/>
          <w:sz w:val="28"/>
          <w:szCs w:val="28"/>
        </w:rPr>
        <w:t>литосферные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 xml:space="preserve"> плиты, которые  медленно плавают на поверхности.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2. Протяните руки вперёд и медленно начинайте приседать.  Как называется научно  такое движение «вверх-вниз»? (вертикальные)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3. Поставьте руки на пояс и медленно начните колебаться «влево - вправо». Как называется такое движение научно? (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>горизонтальные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>)</w:t>
      </w:r>
    </w:p>
    <w:p w:rsidR="00842229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229">
        <w:rPr>
          <w:rFonts w:ascii="Times New Roman" w:hAnsi="Times New Roman" w:cs="Times New Roman"/>
          <w:i/>
          <w:sz w:val="28"/>
          <w:szCs w:val="28"/>
        </w:rPr>
        <w:t>Вопрос классу:</w:t>
      </w:r>
      <w:r w:rsidRPr="00DC65CF">
        <w:rPr>
          <w:rFonts w:ascii="Times New Roman" w:hAnsi="Times New Roman" w:cs="Times New Roman"/>
          <w:sz w:val="28"/>
          <w:szCs w:val="28"/>
        </w:rPr>
        <w:t xml:space="preserve"> а что происходит с землёй, когда </w:t>
      </w:r>
      <w:proofErr w:type="spellStart"/>
      <w:r w:rsidRPr="00DC65CF">
        <w:rPr>
          <w:rFonts w:ascii="Times New Roman" w:hAnsi="Times New Roman" w:cs="Times New Roman"/>
          <w:sz w:val="28"/>
          <w:szCs w:val="28"/>
        </w:rPr>
        <w:t>литосферные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 xml:space="preserve"> плиты движутся вертикально и горизонтально? (образуются горы, происходят землетрясения и извергаются вулканы)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Запишите причинно-следственную связь у себя в дневнике исследования.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229">
        <w:rPr>
          <w:rFonts w:ascii="Times New Roman" w:hAnsi="Times New Roman" w:cs="Times New Roman"/>
          <w:sz w:val="28"/>
          <w:szCs w:val="28"/>
          <w:u w:val="single"/>
        </w:rPr>
        <w:t>Слайд 6.</w:t>
      </w: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  <w:r w:rsidR="00842229">
        <w:rPr>
          <w:rFonts w:ascii="Times New Roman" w:hAnsi="Times New Roman" w:cs="Times New Roman"/>
          <w:sz w:val="28"/>
          <w:szCs w:val="28"/>
        </w:rPr>
        <w:t xml:space="preserve"> </w:t>
      </w:r>
      <w:r w:rsidRPr="00DC65CF">
        <w:rPr>
          <w:rFonts w:ascii="Times New Roman" w:hAnsi="Times New Roman" w:cs="Times New Roman"/>
          <w:sz w:val="28"/>
          <w:szCs w:val="28"/>
        </w:rPr>
        <w:t xml:space="preserve"> Формировать своё представление о землетрясениях мы с вами начнём с исторического факта нашего края. А вы знали, что в Буйнакском районе 5</w:t>
      </w:r>
      <w:r w:rsidR="00842229">
        <w:rPr>
          <w:rFonts w:ascii="Times New Roman" w:hAnsi="Times New Roman" w:cs="Times New Roman"/>
          <w:sz w:val="28"/>
          <w:szCs w:val="28"/>
        </w:rPr>
        <w:t>5</w:t>
      </w: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  <w:r w:rsidR="00842229">
        <w:rPr>
          <w:rFonts w:ascii="Times New Roman" w:hAnsi="Times New Roman" w:cs="Times New Roman"/>
          <w:sz w:val="28"/>
          <w:szCs w:val="28"/>
        </w:rPr>
        <w:t>лет</w:t>
      </w:r>
      <w:r w:rsidRPr="00DC65CF">
        <w:rPr>
          <w:rFonts w:ascii="Times New Roman" w:hAnsi="Times New Roman" w:cs="Times New Roman"/>
          <w:sz w:val="28"/>
          <w:szCs w:val="28"/>
        </w:rPr>
        <w:t xml:space="preserve"> назад было сильное землетрясение?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lastRenderedPageBreak/>
        <w:t xml:space="preserve">Текст - историческая справка о землетрясении в Буйнакском районе в 1970 году. Учащиеся читают текс в дневнике исследования, в котором выделены слова очаг, эпицентр, баллы, сейсмический пояса. </w:t>
      </w:r>
    </w:p>
    <w:p w:rsidR="001724C7" w:rsidRPr="00B14656" w:rsidRDefault="001724C7" w:rsidP="008F6C1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14656">
        <w:rPr>
          <w:rFonts w:ascii="Times New Roman" w:hAnsi="Times New Roman" w:cs="Times New Roman"/>
          <w:i/>
          <w:sz w:val="28"/>
          <w:szCs w:val="28"/>
        </w:rPr>
        <w:t>(содержание текста)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Дагестанская катастрофа 1970 года — катастрофическое землетрясение (магнитуда 6.7, интенсивностью 9 баллов), произошедшее 14 мая 1970 года в Дагестанской АССР. Очаг землетрясения имел длину 30–35 километров и располагался основной своей частью на глубине от 12 до 30 километров. Эпицентр находился на территории Буйнакского района в 30 км к западу-северо-западу от Махачкалы. В результате сейсмического события пострадало 25 % территории республики, разрушено полностью 22 и частично 257 населённых пунктов,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в том числе города Махачкала, Буйнакск, Каспийск, Хасавюрт и </w:t>
      </w:r>
      <w:proofErr w:type="spellStart"/>
      <w:r w:rsidRPr="00DC65CF">
        <w:rPr>
          <w:rFonts w:ascii="Times New Roman" w:hAnsi="Times New Roman" w:cs="Times New Roman"/>
          <w:sz w:val="28"/>
          <w:szCs w:val="28"/>
        </w:rPr>
        <w:t>Кизилюрт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 xml:space="preserve">. В тот день произошло рекордное количество толчков — 1140!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Погиб 31 человек, 45 тысяч остались без крова.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Учащиеся знакомятся с новыми для них терминами, учитель объясняет устно, что такое очаг и эпицентр землетрясения. Далее учащиеся выполняют задания  в дневнике исследований.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32AA">
        <w:rPr>
          <w:rFonts w:ascii="Times New Roman" w:hAnsi="Times New Roman" w:cs="Times New Roman"/>
          <w:sz w:val="28"/>
          <w:szCs w:val="28"/>
          <w:u w:val="single"/>
        </w:rPr>
        <w:t>Слайд 7.</w:t>
      </w:r>
      <w:r w:rsidRPr="00DC65CF">
        <w:rPr>
          <w:rFonts w:ascii="Times New Roman" w:hAnsi="Times New Roman" w:cs="Times New Roman"/>
          <w:sz w:val="28"/>
          <w:szCs w:val="28"/>
        </w:rPr>
        <w:t xml:space="preserve"> (Фото землетрясения в Буйнакске) 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32AA">
        <w:rPr>
          <w:rFonts w:ascii="Times New Roman" w:hAnsi="Times New Roman" w:cs="Times New Roman"/>
          <w:sz w:val="28"/>
          <w:szCs w:val="28"/>
          <w:u w:val="single"/>
        </w:rPr>
        <w:t>Слайд 8.</w:t>
      </w:r>
      <w:r w:rsidR="005732AA">
        <w:rPr>
          <w:rFonts w:ascii="Times New Roman" w:hAnsi="Times New Roman" w:cs="Times New Roman"/>
          <w:sz w:val="28"/>
          <w:szCs w:val="28"/>
        </w:rPr>
        <w:t xml:space="preserve"> </w:t>
      </w:r>
      <w:r w:rsidRPr="00DC65CF">
        <w:rPr>
          <w:rFonts w:ascii="Times New Roman" w:hAnsi="Times New Roman" w:cs="Times New Roman"/>
          <w:sz w:val="28"/>
          <w:szCs w:val="28"/>
        </w:rPr>
        <w:t>Дать название схеме землетрясения в дневнике и подписать.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noProof/>
          <w:sz w:val="24"/>
          <w:szCs w:val="24"/>
          <w:lang w:eastAsia="ru-RU"/>
        </w:rPr>
      </w:pPr>
      <w:r w:rsidRPr="00B7414C">
        <w:rPr>
          <w:rFonts w:ascii="Arial" w:hAnsi="Arial" w:cs="Arial"/>
          <w:color w:val="0070C0"/>
          <w:sz w:val="24"/>
          <w:szCs w:val="24"/>
        </w:rPr>
        <w:t>Задание</w:t>
      </w:r>
      <w:r>
        <w:rPr>
          <w:rFonts w:ascii="Arial" w:hAnsi="Arial" w:cs="Arial"/>
          <w:color w:val="0070C0"/>
          <w:sz w:val="24"/>
          <w:szCs w:val="24"/>
        </w:rPr>
        <w:t xml:space="preserve"> 1</w:t>
      </w:r>
      <w:r w:rsidRPr="00B7414C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Подпиши </w:t>
      </w:r>
      <w:r w:rsidRPr="005F62DC">
        <w:rPr>
          <w:rFonts w:ascii="Arial" w:hAnsi="Arial" w:cs="Arial"/>
          <w:sz w:val="24"/>
          <w:szCs w:val="24"/>
        </w:rPr>
        <w:t>пропуски на рисунке.</w:t>
      </w:r>
      <w:r w:rsidRPr="005F62DC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0F1533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928084" cy="1204856"/>
            <wp:effectExtent l="19050" t="0" r="0" b="0"/>
            <wp:docPr id="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29552" cy="5143536"/>
                      <a:chOff x="928662" y="714356"/>
                      <a:chExt cx="7429552" cy="5143536"/>
                    </a:xfrm>
                  </a:grpSpPr>
                  <a:grpSp>
                    <a:nvGrpSpPr>
                      <a:cNvPr id="9" name="Группа 8"/>
                      <a:cNvGrpSpPr/>
                    </a:nvGrpSpPr>
                    <a:grpSpPr>
                      <a:xfrm>
                        <a:off x="928662" y="714356"/>
                        <a:ext cx="7429552" cy="5143536"/>
                        <a:chOff x="928662" y="714356"/>
                        <a:chExt cx="7429552" cy="5143536"/>
                      </a:xfrm>
                    </a:grpSpPr>
                    <a:pic>
                      <a:nvPicPr>
                        <a:cNvPr id="19463" name="Picture 7" descr="C:\Users\00000\Music\открытый урок 26.04.24\zemletryasenie-shema.jpg"/>
                        <a:cNvPicPr>
                          <a:picLocks noChangeAspect="1" noChangeArrowheads="1"/>
                        </a:cNvPicPr>
                      </a:nvPicPr>
                      <a:blipFill>
                        <a:blip r:embed="rId7"/>
                        <a:srcRect l="4451" r="2967"/>
                        <a:stretch>
                          <a:fillRect/>
                        </a:stretch>
                      </a:blipFill>
                      <a:spPr bwMode="auto">
                        <a:xfrm>
                          <a:off x="928662" y="714356"/>
                          <a:ext cx="7429552" cy="4839849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6" name="Прямоугольник 5"/>
                        <a:cNvSpPr/>
                      </a:nvSpPr>
                      <a:spPr>
                        <a:xfrm>
                          <a:off x="3286116" y="4500570"/>
                          <a:ext cx="1714512" cy="357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7" name="Прямоугольник 6"/>
                        <a:cNvSpPr/>
                      </a:nvSpPr>
                      <a:spPr>
                        <a:xfrm>
                          <a:off x="2071670" y="4786322"/>
                          <a:ext cx="1071570" cy="357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8" name="TextBox 7"/>
                        <a:cNvSpPr txBox="1"/>
                      </a:nvSpPr>
                      <a:spPr>
                        <a:xfrm>
                          <a:off x="1285852" y="5488560"/>
                          <a:ext cx="3643338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b="1" dirty="0" smtClean="0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latin typeface="Arial" pitchFamily="34" charset="0"/>
                                <a:cs typeface="Arial" pitchFamily="34" charset="0"/>
                              </a:rPr>
                              <a:t>Схема</a:t>
                            </a:r>
                            <a:r>
                              <a:rPr lang="ru-RU" b="1" dirty="0" smtClean="0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latin typeface="Arial" pitchFamily="34" charset="0"/>
                                <a:cs typeface="Arial" pitchFamily="34" charset="0"/>
                              </a:rPr>
                              <a:t> </a:t>
                            </a:r>
                            <a:r>
                              <a:rPr lang="ru-RU" b="1" dirty="0" smtClean="0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  <a:latin typeface="Arial" pitchFamily="34" charset="0"/>
                                <a:cs typeface="Arial" pitchFamily="34" charset="0"/>
                              </a:rPr>
                              <a:t> землетрясения</a:t>
                            </a:r>
                            <a:endParaRPr lang="ru-RU" b="1" dirty="0"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-70870</wp:posOffset>
            </wp:positionH>
            <wp:positionV relativeFrom="paragraph">
              <wp:posOffset>3479</wp:posOffset>
            </wp:positionV>
            <wp:extent cx="611747" cy="231820"/>
            <wp:effectExtent l="0" t="0" r="0" b="0"/>
            <wp:wrapNone/>
            <wp:docPr id="21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47" cy="23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D84" w:rsidRP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32AA">
        <w:rPr>
          <w:rFonts w:ascii="Times New Roman" w:hAnsi="Times New Roman" w:cs="Times New Roman"/>
          <w:sz w:val="28"/>
          <w:szCs w:val="28"/>
          <w:u w:val="single"/>
        </w:rPr>
        <w:t>Слайд 9.</w:t>
      </w:r>
      <w:r w:rsidRPr="00DC65CF">
        <w:rPr>
          <w:rFonts w:ascii="Times New Roman" w:hAnsi="Times New Roman" w:cs="Times New Roman"/>
          <w:sz w:val="28"/>
          <w:szCs w:val="28"/>
        </w:rPr>
        <w:t xml:space="preserve"> Выводится на экран правильный ответ.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32AA">
        <w:rPr>
          <w:rFonts w:ascii="Times New Roman" w:hAnsi="Times New Roman" w:cs="Times New Roman"/>
          <w:sz w:val="28"/>
          <w:szCs w:val="28"/>
          <w:u w:val="single"/>
        </w:rPr>
        <w:t>Слайд 10.</w:t>
      </w: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  <w:r w:rsidR="005732AA">
        <w:rPr>
          <w:rFonts w:ascii="Times New Roman" w:hAnsi="Times New Roman" w:cs="Times New Roman"/>
          <w:sz w:val="28"/>
          <w:szCs w:val="28"/>
        </w:rPr>
        <w:t xml:space="preserve"> </w:t>
      </w:r>
      <w:r w:rsidRPr="00DC65CF">
        <w:rPr>
          <w:rFonts w:ascii="Times New Roman" w:hAnsi="Times New Roman" w:cs="Times New Roman"/>
          <w:sz w:val="28"/>
          <w:szCs w:val="28"/>
        </w:rPr>
        <w:t xml:space="preserve"> Дописать слово "</w:t>
      </w:r>
      <w:proofErr w:type="spellStart"/>
      <w:r w:rsidRPr="00DC65CF">
        <w:rPr>
          <w:rFonts w:ascii="Times New Roman" w:hAnsi="Times New Roman" w:cs="Times New Roman"/>
          <w:sz w:val="28"/>
          <w:szCs w:val="28"/>
        </w:rPr>
        <w:t>сейсмо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 xml:space="preserve">" и получить новые термины и понятия. </w:t>
      </w:r>
    </w:p>
    <w:p w:rsidR="00B30D84" w:rsidRPr="0067667B" w:rsidRDefault="00B30D84" w:rsidP="00B30D84">
      <w:pPr>
        <w:spacing w:after="0" w:line="240" w:lineRule="atLeast"/>
        <w:rPr>
          <w:rFonts w:ascii="Arial" w:hAnsi="Arial" w:cs="Arial"/>
          <w:color w:val="C00000"/>
          <w:sz w:val="24"/>
          <w:szCs w:val="24"/>
        </w:rPr>
      </w:pPr>
      <w:r w:rsidRPr="00B7414C">
        <w:rPr>
          <w:rFonts w:ascii="Arial" w:hAnsi="Arial" w:cs="Arial"/>
          <w:color w:val="0070C0"/>
          <w:sz w:val="24"/>
          <w:szCs w:val="24"/>
        </w:rPr>
        <w:t>Задание</w:t>
      </w:r>
      <w:r>
        <w:rPr>
          <w:rFonts w:ascii="Arial" w:hAnsi="Arial" w:cs="Arial"/>
          <w:color w:val="0070C0"/>
          <w:sz w:val="24"/>
          <w:szCs w:val="24"/>
        </w:rPr>
        <w:t xml:space="preserve"> 2</w:t>
      </w:r>
      <w:r w:rsidRPr="00B7414C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Прибавь слово </w:t>
      </w:r>
      <w:r w:rsidRPr="0067667B">
        <w:rPr>
          <w:rFonts w:ascii="Arial" w:hAnsi="Arial" w:cs="Arial"/>
          <w:color w:val="C00000"/>
          <w:sz w:val="24"/>
          <w:szCs w:val="24"/>
        </w:rPr>
        <w:t>"СЕЙСМО"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__________ГРАФ</w:t>
      </w:r>
      <w:r w:rsidRPr="00E15A4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____________ЛОГ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________________ПОЯС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59055</wp:posOffset>
            </wp:positionV>
            <wp:extent cx="611505" cy="231775"/>
            <wp:effectExtent l="0" t="0" r="0" b="0"/>
            <wp:wrapNone/>
            <wp:docPr id="20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D84" w:rsidRPr="00E15A42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B30D84" w:rsidRPr="00DC65CF" w:rsidRDefault="00B30D84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32AA">
        <w:rPr>
          <w:rFonts w:ascii="Times New Roman" w:hAnsi="Times New Roman" w:cs="Times New Roman"/>
          <w:sz w:val="28"/>
          <w:szCs w:val="28"/>
          <w:u w:val="single"/>
        </w:rPr>
        <w:t>Слайд 11.</w:t>
      </w:r>
      <w:r w:rsidR="00884A9B">
        <w:rPr>
          <w:rFonts w:ascii="Times New Roman" w:hAnsi="Times New Roman" w:cs="Times New Roman"/>
          <w:sz w:val="28"/>
          <w:szCs w:val="28"/>
        </w:rPr>
        <w:t xml:space="preserve"> </w:t>
      </w:r>
      <w:r w:rsidRPr="00DC65CF">
        <w:rPr>
          <w:rFonts w:ascii="Times New Roman" w:hAnsi="Times New Roman" w:cs="Times New Roman"/>
          <w:sz w:val="28"/>
          <w:szCs w:val="28"/>
        </w:rPr>
        <w:t>Вопрос классу: что напоминает рисунок показания сейсмографа? (рисунок кардиограммы)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Значит сейсмограф измеряет пульс и сердцебиение Земли.</w:t>
      </w:r>
    </w:p>
    <w:p w:rsidR="006B0793" w:rsidRPr="00DC65CF" w:rsidRDefault="006B0793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2.2. Проверка первичного усвоения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32AA">
        <w:rPr>
          <w:rFonts w:ascii="Times New Roman" w:hAnsi="Times New Roman" w:cs="Times New Roman"/>
          <w:sz w:val="28"/>
          <w:szCs w:val="28"/>
          <w:u w:val="single"/>
        </w:rPr>
        <w:t>Слайд 12.</w:t>
      </w:r>
      <w:r w:rsidR="00076C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 xml:space="preserve">Учащимся предлагается выступить в роли сейсмологов и определить силу землетрясений на  фотографиях известных истории землетрясений (Япония, Китай, </w:t>
      </w:r>
      <w:proofErr w:type="spellStart"/>
      <w:r w:rsidRPr="00DC65CF">
        <w:rPr>
          <w:rFonts w:ascii="Times New Roman" w:hAnsi="Times New Roman" w:cs="Times New Roman"/>
          <w:sz w:val="28"/>
          <w:szCs w:val="28"/>
        </w:rPr>
        <w:t>филлипины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>, Индонезия, Турция, Афганистан, Чили, Перу, Мексика, США, Россия.)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Учащиеся должны определить силу зе</w:t>
      </w:r>
      <w:r w:rsidR="00076C5A">
        <w:rPr>
          <w:rFonts w:ascii="Times New Roman" w:hAnsi="Times New Roman" w:cs="Times New Roman"/>
          <w:sz w:val="28"/>
          <w:szCs w:val="28"/>
        </w:rPr>
        <w:t>млетрясения по 12 бальной шкале</w:t>
      </w:r>
      <w:r w:rsidRPr="00DC65CF">
        <w:rPr>
          <w:rFonts w:ascii="Times New Roman" w:hAnsi="Times New Roman" w:cs="Times New Roman"/>
          <w:sz w:val="28"/>
          <w:szCs w:val="28"/>
        </w:rPr>
        <w:t xml:space="preserve">, она называется Шкала 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>Рихтера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и приклеить на карту фотографии географических объектов, где происходило землетрясение.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B7414C">
        <w:rPr>
          <w:rFonts w:ascii="Arial" w:hAnsi="Arial" w:cs="Arial"/>
          <w:color w:val="0070C0"/>
          <w:sz w:val="24"/>
          <w:szCs w:val="24"/>
        </w:rPr>
        <w:t>Задание</w:t>
      </w:r>
      <w:r>
        <w:rPr>
          <w:rFonts w:ascii="Arial" w:hAnsi="Arial" w:cs="Arial"/>
          <w:color w:val="0070C0"/>
          <w:sz w:val="24"/>
          <w:szCs w:val="24"/>
        </w:rPr>
        <w:t xml:space="preserve"> 3</w:t>
      </w:r>
      <w:r w:rsidRPr="00B7414C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Выполни работу сейсмолога. Определи баллы </w:t>
      </w:r>
      <w:proofErr w:type="gramStart"/>
      <w:r>
        <w:rPr>
          <w:rFonts w:ascii="Arial" w:hAnsi="Arial" w:cs="Arial"/>
          <w:sz w:val="24"/>
          <w:szCs w:val="24"/>
        </w:rPr>
        <w:t>землетрясения</w:t>
      </w:r>
      <w:proofErr w:type="gramEnd"/>
      <w:r>
        <w:rPr>
          <w:rFonts w:ascii="Arial" w:hAnsi="Arial" w:cs="Arial"/>
          <w:sz w:val="24"/>
          <w:szCs w:val="24"/>
        </w:rPr>
        <w:t xml:space="preserve"> по картинкам опираясь на данные по шкале Рихтера.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723689" cy="1198789"/>
            <wp:effectExtent l="1905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621" cy="1200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30D84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B30D8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543799" cy="1204857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782" cy="120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0D84" w:rsidRDefault="00B30D84" w:rsidP="00B30D84">
      <w:pPr>
        <w:spacing w:after="0" w:line="24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-70869</wp:posOffset>
            </wp:positionH>
            <wp:positionV relativeFrom="paragraph">
              <wp:posOffset>54207</wp:posOffset>
            </wp:positionV>
            <wp:extent cx="611746" cy="231820"/>
            <wp:effectExtent l="0" t="0" r="0" b="0"/>
            <wp:wrapNone/>
            <wp:docPr id="19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46" cy="23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D84" w:rsidRPr="00DC65CF" w:rsidRDefault="00B30D84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4D9" w:rsidRDefault="00E744D9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6C5A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 w:rsidR="009625E6" w:rsidRPr="00076C5A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F90435" w:rsidRPr="00076C5A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076C5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DC65CF">
        <w:rPr>
          <w:rFonts w:ascii="Times New Roman" w:hAnsi="Times New Roman" w:cs="Times New Roman"/>
          <w:sz w:val="28"/>
          <w:szCs w:val="28"/>
        </w:rPr>
        <w:t xml:space="preserve"> Проверка.</w:t>
      </w:r>
    </w:p>
    <w:p w:rsidR="006B0793" w:rsidRDefault="006B0793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БЛОК 3. Применение изученного материала</w:t>
      </w:r>
    </w:p>
    <w:p w:rsidR="006B0793" w:rsidRPr="00DC65CF" w:rsidRDefault="006B0793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3.1. Применение знаний, в том числе в новых ситуациях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6C5A">
        <w:rPr>
          <w:rFonts w:ascii="Times New Roman" w:hAnsi="Times New Roman" w:cs="Times New Roman"/>
          <w:sz w:val="28"/>
          <w:szCs w:val="28"/>
          <w:u w:val="single"/>
        </w:rPr>
        <w:t>Слайд 14.</w:t>
      </w:r>
      <w:r w:rsidRPr="00DC65CF">
        <w:rPr>
          <w:rFonts w:ascii="Times New Roman" w:hAnsi="Times New Roman" w:cs="Times New Roman"/>
          <w:sz w:val="28"/>
          <w:szCs w:val="28"/>
        </w:rPr>
        <w:t xml:space="preserve">  </w:t>
      </w:r>
      <w:r w:rsidR="006B07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4C7" w:rsidRDefault="00B30D84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1110615</wp:posOffset>
            </wp:positionV>
            <wp:extent cx="1660525" cy="1473200"/>
            <wp:effectExtent l="19050" t="0" r="0" b="0"/>
            <wp:wrapTight wrapText="bothSides">
              <wp:wrapPolygon edited="0">
                <wp:start x="-248" y="0"/>
                <wp:lineTo x="-248" y="21228"/>
                <wp:lineTo x="21559" y="21228"/>
                <wp:lineTo x="21559" y="0"/>
                <wp:lineTo x="-248" y="0"/>
              </wp:wrapPolygon>
            </wp:wrapTight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147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724C7" w:rsidRPr="00DC65CF">
        <w:rPr>
          <w:rFonts w:ascii="Times New Roman" w:hAnsi="Times New Roman" w:cs="Times New Roman"/>
          <w:sz w:val="28"/>
          <w:szCs w:val="28"/>
        </w:rPr>
        <w:t>Изучение строение вулкана, задание с зашифрованными словами в таблице с буквами. Учащиеся находят терми</w:t>
      </w:r>
      <w:r w:rsidR="007F0FD6">
        <w:rPr>
          <w:rFonts w:ascii="Times New Roman" w:hAnsi="Times New Roman" w:cs="Times New Roman"/>
          <w:sz w:val="28"/>
          <w:szCs w:val="28"/>
        </w:rPr>
        <w:t xml:space="preserve">ны очаг, магма, жерло, кратер, </w:t>
      </w:r>
      <w:r w:rsidR="001724C7" w:rsidRPr="00DC65CF">
        <w:rPr>
          <w:rFonts w:ascii="Times New Roman" w:hAnsi="Times New Roman" w:cs="Times New Roman"/>
          <w:sz w:val="28"/>
          <w:szCs w:val="28"/>
        </w:rPr>
        <w:t>лава, пепел. Затем на листе заданий  подписывают названия строения вулкана и проводят проверку.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color w:val="C00000"/>
          <w:sz w:val="24"/>
          <w:szCs w:val="24"/>
        </w:rPr>
      </w:pPr>
      <w:r w:rsidRPr="00B7414C">
        <w:rPr>
          <w:rFonts w:ascii="Arial" w:hAnsi="Arial" w:cs="Arial"/>
          <w:color w:val="0070C0"/>
          <w:sz w:val="24"/>
          <w:szCs w:val="24"/>
        </w:rPr>
        <w:t>Задание</w:t>
      </w:r>
      <w:r>
        <w:rPr>
          <w:rFonts w:ascii="Arial" w:hAnsi="Arial" w:cs="Arial"/>
          <w:color w:val="0070C0"/>
          <w:sz w:val="24"/>
          <w:szCs w:val="24"/>
        </w:rPr>
        <w:t xml:space="preserve"> 4</w:t>
      </w:r>
      <w:r w:rsidRPr="00B7414C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color w:val="C00000"/>
          <w:sz w:val="24"/>
          <w:szCs w:val="24"/>
        </w:rPr>
        <w:t xml:space="preserve"> </w:t>
      </w:r>
      <w:r w:rsidRPr="00E15A42">
        <w:rPr>
          <w:rFonts w:ascii="Arial" w:hAnsi="Arial" w:cs="Arial"/>
          <w:color w:val="000000" w:themeColor="text1"/>
          <w:sz w:val="24"/>
          <w:szCs w:val="24"/>
        </w:rPr>
        <w:t>Найди зашифрованные слова:</w:t>
      </w:r>
      <w:r w:rsidRPr="00E15A42"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B30D84" w:rsidRPr="00B7414C" w:rsidRDefault="00B30D84" w:rsidP="00B30D84">
      <w:pPr>
        <w:spacing w:after="0" w:line="240" w:lineRule="atLeast"/>
        <w:rPr>
          <w:rFonts w:ascii="Arial" w:hAnsi="Arial" w:cs="Arial"/>
          <w:i/>
          <w:color w:val="C00000"/>
          <w:sz w:val="24"/>
          <w:szCs w:val="24"/>
        </w:rPr>
      </w:pPr>
      <w:r w:rsidRPr="00B7414C">
        <w:rPr>
          <w:rFonts w:ascii="Arial" w:hAnsi="Arial" w:cs="Arial"/>
          <w:i/>
          <w:color w:val="C00000"/>
          <w:sz w:val="24"/>
          <w:szCs w:val="24"/>
        </w:rPr>
        <w:t>очаг, магма, жерло, кратер,  лава, пепел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b/>
          <w:i/>
          <w:color w:val="0070C0"/>
          <w:sz w:val="24"/>
          <w:szCs w:val="24"/>
        </w:rPr>
      </w:pPr>
    </w:p>
    <w:p w:rsidR="00B30D84" w:rsidRDefault="00B30D84" w:rsidP="00B30D84">
      <w:pPr>
        <w:spacing w:after="0" w:line="240" w:lineRule="atLeast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noProof/>
          <w:color w:val="0070C0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42545</wp:posOffset>
            </wp:positionV>
            <wp:extent cx="611505" cy="231775"/>
            <wp:effectExtent l="0" t="0" r="0" b="0"/>
            <wp:wrapNone/>
            <wp:docPr id="18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70C0"/>
          <w:sz w:val="24"/>
          <w:szCs w:val="24"/>
          <w:lang w:eastAsia="ru-RU"/>
        </w:rPr>
        <w:t xml:space="preserve"> </w:t>
      </w:r>
    </w:p>
    <w:p w:rsidR="00B30D84" w:rsidRPr="00DC65CF" w:rsidRDefault="00B30D84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lastRenderedPageBreak/>
        <w:t>Слайд 15.</w:t>
      </w:r>
      <w:r w:rsidRPr="00DC65CF">
        <w:rPr>
          <w:rFonts w:ascii="Times New Roman" w:hAnsi="Times New Roman" w:cs="Times New Roman"/>
          <w:sz w:val="28"/>
          <w:szCs w:val="28"/>
        </w:rPr>
        <w:t xml:space="preserve">  Проверка.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16.</w:t>
      </w:r>
      <w:r w:rsidR="006B0793">
        <w:rPr>
          <w:rFonts w:ascii="Times New Roman" w:hAnsi="Times New Roman" w:cs="Times New Roman"/>
          <w:sz w:val="28"/>
          <w:szCs w:val="28"/>
        </w:rPr>
        <w:t xml:space="preserve">  Изучение строения ву</w:t>
      </w:r>
      <w:r w:rsidRPr="00DC65CF">
        <w:rPr>
          <w:rFonts w:ascii="Times New Roman" w:hAnsi="Times New Roman" w:cs="Times New Roman"/>
          <w:sz w:val="28"/>
          <w:szCs w:val="28"/>
        </w:rPr>
        <w:t>лкана.</w:t>
      </w:r>
    </w:p>
    <w:p w:rsidR="006B0793" w:rsidRDefault="006B0793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3.2. Выполнение межпредметных заданий и заданий из реальной жизни</w:t>
      </w:r>
    </w:p>
    <w:p w:rsidR="006B0793" w:rsidRPr="00DC65CF" w:rsidRDefault="006B0793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17.</w:t>
      </w:r>
      <w:r w:rsidRPr="00DC65C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Ребята, вы можете себе представить, что горные породы вулканического происхождения мы используем в быту каждый день. Учащимся предлагается выступить в роли вулканологов  и определить происхождение горной породы.  Учащимся де</w:t>
      </w:r>
      <w:r w:rsidR="004C63A4">
        <w:rPr>
          <w:rFonts w:ascii="Times New Roman" w:hAnsi="Times New Roman" w:cs="Times New Roman"/>
          <w:sz w:val="28"/>
          <w:szCs w:val="28"/>
        </w:rPr>
        <w:t>монстрируется два предмета быта</w:t>
      </w:r>
      <w:r w:rsidRPr="00DC65CF">
        <w:rPr>
          <w:rFonts w:ascii="Times New Roman" w:hAnsi="Times New Roman" w:cs="Times New Roman"/>
          <w:sz w:val="28"/>
          <w:szCs w:val="28"/>
        </w:rPr>
        <w:t>: пемза для пяток и сковородка с гранитным покрытием.  Учащиеся рассматривают пр</w:t>
      </w:r>
      <w:r w:rsidR="004C63A4">
        <w:rPr>
          <w:rFonts w:ascii="Times New Roman" w:hAnsi="Times New Roman" w:cs="Times New Roman"/>
          <w:sz w:val="28"/>
          <w:szCs w:val="28"/>
        </w:rPr>
        <w:t>едметы и должны придти к выводу. К</w:t>
      </w:r>
      <w:r w:rsidRPr="00DC65CF">
        <w:rPr>
          <w:rFonts w:ascii="Times New Roman" w:hAnsi="Times New Roman" w:cs="Times New Roman"/>
          <w:sz w:val="28"/>
          <w:szCs w:val="28"/>
        </w:rPr>
        <w:t xml:space="preserve"> какому типу вулканической  горной породы они относятся - 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>интрузивным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или эффузивным.</w:t>
      </w:r>
    </w:p>
    <w:p w:rsidR="00B30D84" w:rsidRPr="00B7414C" w:rsidRDefault="00B30D84" w:rsidP="00B30D84">
      <w:pPr>
        <w:spacing w:after="0" w:line="240" w:lineRule="atLeast"/>
        <w:rPr>
          <w:rFonts w:ascii="Arial" w:hAnsi="Arial" w:cs="Arial"/>
          <w:color w:val="000000" w:themeColor="text1"/>
          <w:sz w:val="24"/>
          <w:szCs w:val="24"/>
        </w:rPr>
      </w:pPr>
      <w:r w:rsidRPr="00B7414C">
        <w:rPr>
          <w:rFonts w:ascii="Arial" w:hAnsi="Arial" w:cs="Arial"/>
          <w:color w:val="0070C0"/>
          <w:sz w:val="24"/>
          <w:szCs w:val="24"/>
        </w:rPr>
        <w:t>Задание</w:t>
      </w:r>
      <w:r>
        <w:rPr>
          <w:rFonts w:ascii="Arial" w:hAnsi="Arial" w:cs="Arial"/>
          <w:color w:val="0070C0"/>
          <w:sz w:val="24"/>
          <w:szCs w:val="24"/>
        </w:rPr>
        <w:t xml:space="preserve"> 5</w:t>
      </w:r>
      <w:r w:rsidRPr="00B7414C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color w:val="0070C0"/>
          <w:sz w:val="24"/>
          <w:szCs w:val="24"/>
        </w:rPr>
        <w:t xml:space="preserve"> </w:t>
      </w:r>
      <w:r w:rsidRPr="00B7414C">
        <w:rPr>
          <w:rFonts w:ascii="Arial" w:hAnsi="Arial" w:cs="Arial"/>
          <w:color w:val="000000" w:themeColor="text1"/>
          <w:sz w:val="24"/>
          <w:szCs w:val="24"/>
        </w:rPr>
        <w:t>Выполни работу вулканолога. К какому типу вулканической горной породы относятся предметы:</w:t>
      </w:r>
    </w:p>
    <w:p w:rsidR="00B30D84" w:rsidRPr="00B7414C" w:rsidRDefault="00B30D84" w:rsidP="00B30D84">
      <w:pPr>
        <w:spacing w:after="0" w:line="240" w:lineRule="atLeas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излившаяся </w:t>
      </w:r>
      <w:r>
        <w:rPr>
          <w:rFonts w:ascii="Arial" w:hAnsi="Arial" w:cs="Arial"/>
          <w:color w:val="000000" w:themeColor="text1"/>
          <w:sz w:val="24"/>
          <w:szCs w:val="24"/>
        </w:rPr>
        <w:t>__________________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глубинная    </w:t>
      </w:r>
      <w:r>
        <w:rPr>
          <w:rFonts w:ascii="Arial" w:hAnsi="Arial" w:cs="Arial"/>
          <w:color w:val="000000" w:themeColor="text1"/>
          <w:sz w:val="24"/>
          <w:szCs w:val="24"/>
        </w:rPr>
        <w:t>_______________</w:t>
      </w:r>
      <w:r w:rsidRPr="00B7414C">
        <w:rPr>
          <w:rFonts w:ascii="Arial" w:hAnsi="Arial" w:cs="Arial"/>
          <w:color w:val="000000" w:themeColor="text1"/>
          <w:sz w:val="24"/>
          <w:szCs w:val="24"/>
        </w:rPr>
        <w:t>___</w:t>
      </w:r>
    </w:p>
    <w:p w:rsidR="00B30D84" w:rsidRDefault="00B30D84" w:rsidP="00B30D84">
      <w:pPr>
        <w:spacing w:after="0" w:line="240" w:lineRule="atLeas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63500</wp:posOffset>
            </wp:positionV>
            <wp:extent cx="611505" cy="231775"/>
            <wp:effectExtent l="0" t="0" r="0" b="0"/>
            <wp:wrapNone/>
            <wp:docPr id="26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D84" w:rsidRPr="00DC65CF" w:rsidRDefault="00B30D84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18.</w:t>
      </w:r>
      <w:r w:rsidRPr="00DC65CF">
        <w:rPr>
          <w:rFonts w:ascii="Times New Roman" w:hAnsi="Times New Roman" w:cs="Times New Roman"/>
          <w:sz w:val="28"/>
          <w:szCs w:val="28"/>
        </w:rPr>
        <w:t xml:space="preserve">  Проверка.</w:t>
      </w:r>
    </w:p>
    <w:p w:rsidR="002519E7" w:rsidRPr="00DC65CF" w:rsidRDefault="002519E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3.3. Выполнение заданий в формате ГИА (ОГЭ, ЕГЭ)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19.</w:t>
      </w:r>
      <w:r w:rsidRPr="00DC65CF">
        <w:rPr>
          <w:rFonts w:ascii="Times New Roman" w:hAnsi="Times New Roman" w:cs="Times New Roman"/>
          <w:sz w:val="28"/>
          <w:szCs w:val="28"/>
        </w:rPr>
        <w:t xml:space="preserve">  Работа с картой. Географические координаты.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Ребята, у меня есть видео послание  от вашего  сверстника, который находится на другом конце России. Чтобы его открыть</w:t>
      </w:r>
      <w:r w:rsidR="004C63A4">
        <w:rPr>
          <w:rFonts w:ascii="Times New Roman" w:hAnsi="Times New Roman" w:cs="Times New Roman"/>
          <w:sz w:val="28"/>
          <w:szCs w:val="28"/>
        </w:rPr>
        <w:t>,</w:t>
      </w:r>
      <w:r w:rsidRPr="00DC65CF">
        <w:rPr>
          <w:rFonts w:ascii="Times New Roman" w:hAnsi="Times New Roman" w:cs="Times New Roman"/>
          <w:sz w:val="28"/>
          <w:szCs w:val="28"/>
        </w:rPr>
        <w:t xml:space="preserve"> необходимо по географическим координатам определить его точку нахождения. Координаты выводятся на экран.</w:t>
      </w:r>
      <w:r w:rsidR="000F5C1C" w:rsidRPr="00DC65CF">
        <w:rPr>
          <w:rFonts w:ascii="Times New Roman" w:hAnsi="Times New Roman" w:cs="Times New Roman"/>
          <w:sz w:val="28"/>
          <w:szCs w:val="28"/>
        </w:rPr>
        <w:t xml:space="preserve"> 55◦ </w:t>
      </w:r>
      <w:proofErr w:type="spellStart"/>
      <w:r w:rsidR="000F5C1C" w:rsidRPr="00DC65C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F5C1C" w:rsidRPr="00DC65CF">
        <w:rPr>
          <w:rFonts w:ascii="Times New Roman" w:hAnsi="Times New Roman" w:cs="Times New Roman"/>
          <w:sz w:val="28"/>
          <w:szCs w:val="28"/>
        </w:rPr>
        <w:t>.ш</w:t>
      </w:r>
      <w:proofErr w:type="spellEnd"/>
      <w:proofErr w:type="gramEnd"/>
      <w:r w:rsidR="000F5C1C" w:rsidRPr="00DC65CF">
        <w:rPr>
          <w:rFonts w:ascii="Times New Roman" w:hAnsi="Times New Roman" w:cs="Times New Roman"/>
          <w:sz w:val="28"/>
          <w:szCs w:val="28"/>
        </w:rPr>
        <w:t xml:space="preserve"> , 160◦ в.д. </w:t>
      </w:r>
    </w:p>
    <w:p w:rsidR="000F5C1C" w:rsidRDefault="00B30D84" w:rsidP="00B30D84">
      <w:pPr>
        <w:spacing w:line="240" w:lineRule="atLeast"/>
        <w:rPr>
          <w:rFonts w:ascii="Arial" w:hAnsi="Arial" w:cs="Arial"/>
          <w:b/>
          <w:bCs/>
          <w:color w:val="0070C0"/>
        </w:rPr>
      </w:pPr>
      <w:r w:rsidRPr="00B7414C">
        <w:rPr>
          <w:rFonts w:ascii="Arial" w:hAnsi="Arial" w:cs="Arial"/>
          <w:color w:val="0070C0"/>
          <w:sz w:val="24"/>
          <w:szCs w:val="24"/>
        </w:rPr>
        <w:t>Задание</w:t>
      </w:r>
      <w:r>
        <w:rPr>
          <w:rFonts w:ascii="Arial" w:hAnsi="Arial" w:cs="Arial"/>
          <w:color w:val="0070C0"/>
          <w:sz w:val="24"/>
          <w:szCs w:val="24"/>
        </w:rPr>
        <w:t xml:space="preserve"> 6</w:t>
      </w:r>
      <w:r w:rsidRPr="00B7414C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color w:val="0070C0"/>
          <w:sz w:val="24"/>
          <w:szCs w:val="24"/>
        </w:rPr>
        <w:t xml:space="preserve"> </w:t>
      </w:r>
      <w:r w:rsidRPr="007D1CE4">
        <w:rPr>
          <w:rFonts w:ascii="Arial" w:hAnsi="Arial" w:cs="Arial"/>
          <w:sz w:val="24"/>
          <w:szCs w:val="24"/>
        </w:rPr>
        <w:t xml:space="preserve">Географические координаты точки </w:t>
      </w:r>
      <w:r>
        <w:rPr>
          <w:rFonts w:ascii="Arial" w:hAnsi="Arial" w:cs="Arial"/>
          <w:sz w:val="24"/>
          <w:szCs w:val="24"/>
        </w:rPr>
        <w:t xml:space="preserve">  </w:t>
      </w:r>
      <w:r w:rsidRPr="007D1CE4">
        <w:rPr>
          <w:rFonts w:ascii="Arial" w:hAnsi="Arial" w:cs="Arial"/>
          <w:b/>
          <w:bCs/>
          <w:color w:val="C00000"/>
        </w:rPr>
        <w:t xml:space="preserve">55◦ </w:t>
      </w:r>
      <w:proofErr w:type="spellStart"/>
      <w:r w:rsidRPr="007D1CE4">
        <w:rPr>
          <w:rFonts w:ascii="Arial" w:hAnsi="Arial" w:cs="Arial"/>
          <w:b/>
          <w:bCs/>
          <w:color w:val="C00000"/>
        </w:rPr>
        <w:t>с</w:t>
      </w:r>
      <w:proofErr w:type="gramStart"/>
      <w:r w:rsidRPr="007D1CE4">
        <w:rPr>
          <w:rFonts w:ascii="Arial" w:hAnsi="Arial" w:cs="Arial"/>
          <w:b/>
          <w:bCs/>
          <w:color w:val="C00000"/>
        </w:rPr>
        <w:t>.ш</w:t>
      </w:r>
      <w:proofErr w:type="spellEnd"/>
      <w:proofErr w:type="gramEnd"/>
      <w:r w:rsidRPr="007D1CE4">
        <w:rPr>
          <w:rFonts w:ascii="Arial" w:hAnsi="Arial" w:cs="Arial"/>
          <w:b/>
          <w:bCs/>
          <w:color w:val="C00000"/>
        </w:rPr>
        <w:t xml:space="preserve"> , 160◦ в.д.</w:t>
      </w:r>
      <w:r w:rsidRPr="007D1CE4">
        <w:rPr>
          <w:rFonts w:ascii="Arial" w:hAnsi="Arial" w:cs="Arial"/>
          <w:b/>
          <w:bCs/>
          <w:color w:val="0070C0"/>
        </w:rPr>
        <w:t xml:space="preserve"> </w:t>
      </w:r>
    </w:p>
    <w:p w:rsidR="00B30D84" w:rsidRPr="007D1CE4" w:rsidRDefault="00B30D84" w:rsidP="00B30D84">
      <w:pPr>
        <w:spacing w:line="240" w:lineRule="atLeast"/>
        <w:rPr>
          <w:rFonts w:ascii="Arial" w:hAnsi="Arial" w:cs="Arial"/>
          <w:b/>
          <w:bCs/>
        </w:rPr>
      </w:pPr>
      <w:r w:rsidRPr="007D1CE4">
        <w:rPr>
          <w:rFonts w:ascii="Arial" w:hAnsi="Arial" w:cs="Arial"/>
          <w:b/>
          <w:bCs/>
        </w:rPr>
        <w:t>Какой это объект?</w:t>
      </w:r>
      <w:r w:rsidRPr="006B72C8">
        <w:rPr>
          <w:rFonts w:ascii="Arial" w:hAnsi="Arial" w:cs="Arial"/>
          <w:noProof/>
          <w:color w:val="0070C0"/>
          <w:sz w:val="24"/>
          <w:szCs w:val="24"/>
          <w:lang w:eastAsia="ru-RU"/>
        </w:rPr>
        <w:t xml:space="preserve"> </w:t>
      </w:r>
    </w:p>
    <w:p w:rsidR="00B30D84" w:rsidRPr="007D1CE4" w:rsidRDefault="00B30D84" w:rsidP="00B30D84">
      <w:pPr>
        <w:spacing w:line="24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262255</wp:posOffset>
            </wp:positionV>
            <wp:extent cx="611505" cy="231775"/>
            <wp:effectExtent l="0" t="0" r="0" b="0"/>
            <wp:wrapNone/>
            <wp:docPr id="28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1CE4">
        <w:rPr>
          <w:rFonts w:ascii="Arial" w:hAnsi="Arial" w:cs="Arial"/>
          <w:b/>
          <w:bCs/>
        </w:rPr>
        <w:t>___</w:t>
      </w:r>
      <w:r>
        <w:rPr>
          <w:rFonts w:ascii="Arial" w:hAnsi="Arial" w:cs="Arial"/>
          <w:b/>
          <w:bCs/>
        </w:rPr>
        <w:t>______________________________</w:t>
      </w:r>
    </w:p>
    <w:p w:rsidR="00B30D84" w:rsidRPr="00DC65CF" w:rsidRDefault="00B30D84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Ответ: Ключевская Сопка.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20.</w:t>
      </w:r>
      <w:r w:rsidRPr="00DC65CF">
        <w:rPr>
          <w:rFonts w:ascii="Times New Roman" w:hAnsi="Times New Roman" w:cs="Times New Roman"/>
          <w:sz w:val="28"/>
          <w:szCs w:val="28"/>
        </w:rPr>
        <w:t xml:space="preserve">  Карта вулканов. Показываю на карте вулканы: Ключевская Сопка, Этна, Фудзияма, Везувий, Гекла, Кракатау, </w:t>
      </w:r>
      <w:proofErr w:type="spellStart"/>
      <w:r w:rsidRPr="00DC65CF">
        <w:rPr>
          <w:rFonts w:ascii="Times New Roman" w:hAnsi="Times New Roman" w:cs="Times New Roman"/>
          <w:sz w:val="28"/>
          <w:szCs w:val="28"/>
        </w:rPr>
        <w:t>Орисаба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 xml:space="preserve">, Килиманджаро, </w:t>
      </w:r>
      <w:proofErr w:type="spellStart"/>
      <w:r w:rsidRPr="00DC65CF">
        <w:rPr>
          <w:rFonts w:ascii="Times New Roman" w:hAnsi="Times New Roman" w:cs="Times New Roman"/>
          <w:sz w:val="28"/>
          <w:szCs w:val="28"/>
        </w:rPr>
        <w:t>Котопахи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>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lastRenderedPageBreak/>
        <w:t>Вопрос: На каком полуострове находится этот вулкан?  КАМЧАТКА.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21.</w:t>
      </w:r>
      <w:r w:rsidRPr="00DC65CF">
        <w:rPr>
          <w:rFonts w:ascii="Times New Roman" w:hAnsi="Times New Roman" w:cs="Times New Roman"/>
          <w:sz w:val="28"/>
          <w:szCs w:val="28"/>
        </w:rPr>
        <w:t xml:space="preserve"> (Просмотр видео послания) </w:t>
      </w:r>
    </w:p>
    <w:p w:rsidR="002519E7" w:rsidRPr="00DC65CF" w:rsidRDefault="002519E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3.4. Развитие функциональной грамотности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22.</w:t>
      </w: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  <w:r w:rsidR="004C63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Учащимся предоставляется возможность проявить фантазию и использо</w:t>
      </w:r>
      <w:r w:rsidR="004C63A4">
        <w:rPr>
          <w:rFonts w:ascii="Times New Roman" w:hAnsi="Times New Roman" w:cs="Times New Roman"/>
          <w:sz w:val="28"/>
          <w:szCs w:val="28"/>
        </w:rPr>
        <w:t>вать знания географии в жизни.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Представьте себе, что  вам выпала возможность открыть кафе у подножья потухшего вулкана, куда любят приезжать туристы, но рядом с вами открылось точно такое же кафе с таким же меню как у вас. Для привлечения клиентов вы решили поменять название кафе и названия блюд в меню. Условие, в названиях  должны быть    географические  термины и определения, о которых вы сегодня узнали на уроке. </w:t>
      </w:r>
    </w:p>
    <w:p w:rsidR="001F10F9" w:rsidRPr="007D1CE4" w:rsidRDefault="001F10F9" w:rsidP="001F10F9">
      <w:pPr>
        <w:spacing w:line="240" w:lineRule="atLeast"/>
        <w:rPr>
          <w:rFonts w:ascii="Arial" w:hAnsi="Arial" w:cs="Arial"/>
          <w:sz w:val="24"/>
          <w:szCs w:val="24"/>
        </w:rPr>
      </w:pPr>
      <w:r w:rsidRPr="00B7414C">
        <w:rPr>
          <w:rFonts w:ascii="Arial" w:hAnsi="Arial" w:cs="Arial"/>
          <w:color w:val="0070C0"/>
          <w:sz w:val="24"/>
          <w:szCs w:val="24"/>
        </w:rPr>
        <w:t>Задание</w:t>
      </w:r>
      <w:r>
        <w:rPr>
          <w:rFonts w:ascii="Arial" w:hAnsi="Arial" w:cs="Arial"/>
          <w:color w:val="0070C0"/>
          <w:sz w:val="24"/>
          <w:szCs w:val="24"/>
        </w:rPr>
        <w:t xml:space="preserve"> 7</w:t>
      </w:r>
      <w:r w:rsidRPr="00B7414C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color w:val="0070C0"/>
          <w:sz w:val="24"/>
          <w:szCs w:val="24"/>
        </w:rPr>
        <w:t xml:space="preserve"> </w:t>
      </w:r>
      <w:r w:rsidRPr="007D1CE4">
        <w:rPr>
          <w:rFonts w:ascii="Arial" w:hAnsi="Arial" w:cs="Arial"/>
          <w:sz w:val="24"/>
          <w:szCs w:val="24"/>
        </w:rPr>
        <w:t>Придум</w:t>
      </w:r>
      <w:r>
        <w:rPr>
          <w:rFonts w:ascii="Arial" w:hAnsi="Arial" w:cs="Arial"/>
          <w:sz w:val="24"/>
          <w:szCs w:val="24"/>
        </w:rPr>
        <w:t xml:space="preserve">ай названия, используя новые </w:t>
      </w:r>
      <w:proofErr w:type="gramStart"/>
      <w:r>
        <w:rPr>
          <w:rFonts w:ascii="Arial" w:hAnsi="Arial" w:cs="Arial"/>
          <w:sz w:val="24"/>
          <w:szCs w:val="24"/>
        </w:rPr>
        <w:t>слова</w:t>
      </w:r>
      <w:proofErr w:type="gramEnd"/>
      <w:r>
        <w:rPr>
          <w:rFonts w:ascii="Arial" w:hAnsi="Arial" w:cs="Arial"/>
          <w:sz w:val="24"/>
          <w:szCs w:val="24"/>
        </w:rPr>
        <w:t xml:space="preserve"> изученные на уроке.</w:t>
      </w:r>
    </w:p>
    <w:p w:rsidR="001F10F9" w:rsidRPr="007D1CE4" w:rsidRDefault="001F10F9" w:rsidP="001F10F9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7D1CE4">
        <w:rPr>
          <w:rFonts w:ascii="Arial" w:hAnsi="Arial" w:cs="Arial"/>
          <w:bCs/>
          <w:sz w:val="24"/>
          <w:szCs w:val="24"/>
        </w:rPr>
        <w:t xml:space="preserve">Название кафе </w:t>
      </w:r>
      <w:r>
        <w:rPr>
          <w:rFonts w:ascii="Arial" w:hAnsi="Arial" w:cs="Arial"/>
          <w:bCs/>
          <w:sz w:val="24"/>
          <w:szCs w:val="24"/>
        </w:rPr>
        <w:t>___________________________</w:t>
      </w:r>
      <w:r w:rsidRPr="007D1CE4">
        <w:rPr>
          <w:rFonts w:ascii="Arial" w:hAnsi="Arial" w:cs="Arial"/>
          <w:bCs/>
          <w:sz w:val="24"/>
          <w:szCs w:val="24"/>
        </w:rPr>
        <w:t xml:space="preserve"> </w:t>
      </w:r>
    </w:p>
    <w:p w:rsidR="001F10F9" w:rsidRPr="007D1CE4" w:rsidRDefault="001F10F9" w:rsidP="001F10F9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7D1CE4">
        <w:rPr>
          <w:rFonts w:ascii="Arial" w:hAnsi="Arial" w:cs="Arial"/>
          <w:bCs/>
          <w:sz w:val="24"/>
          <w:szCs w:val="24"/>
        </w:rPr>
        <w:t xml:space="preserve">Горячее блюдо </w:t>
      </w:r>
      <w:r>
        <w:rPr>
          <w:rFonts w:ascii="Arial" w:hAnsi="Arial" w:cs="Arial"/>
          <w:bCs/>
          <w:sz w:val="24"/>
          <w:szCs w:val="24"/>
        </w:rPr>
        <w:t xml:space="preserve">__________________________ </w:t>
      </w:r>
      <w:r w:rsidRPr="007D1CE4">
        <w:rPr>
          <w:rFonts w:ascii="Arial" w:hAnsi="Arial" w:cs="Arial"/>
          <w:bCs/>
          <w:sz w:val="24"/>
          <w:szCs w:val="24"/>
        </w:rPr>
        <w:br/>
        <w:t xml:space="preserve">Салат </w:t>
      </w:r>
      <w:r>
        <w:rPr>
          <w:rFonts w:ascii="Arial" w:hAnsi="Arial" w:cs="Arial"/>
          <w:bCs/>
          <w:sz w:val="24"/>
          <w:szCs w:val="24"/>
        </w:rPr>
        <w:t xml:space="preserve">__________________________________ </w:t>
      </w:r>
    </w:p>
    <w:p w:rsidR="001F10F9" w:rsidRPr="007D1CE4" w:rsidRDefault="001F10F9" w:rsidP="001F10F9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7D1CE4">
        <w:rPr>
          <w:rFonts w:ascii="Arial" w:hAnsi="Arial" w:cs="Arial"/>
          <w:bCs/>
          <w:sz w:val="24"/>
          <w:szCs w:val="24"/>
        </w:rPr>
        <w:t xml:space="preserve">Десерт </w:t>
      </w:r>
      <w:r>
        <w:rPr>
          <w:rFonts w:ascii="Arial" w:hAnsi="Arial" w:cs="Arial"/>
          <w:bCs/>
          <w:sz w:val="24"/>
          <w:szCs w:val="24"/>
        </w:rPr>
        <w:t xml:space="preserve">_________________________________ </w:t>
      </w:r>
    </w:p>
    <w:p w:rsidR="001F10F9" w:rsidRPr="007D1CE4" w:rsidRDefault="001F10F9" w:rsidP="001F10F9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7D1CE4">
        <w:rPr>
          <w:rFonts w:ascii="Arial" w:hAnsi="Arial" w:cs="Arial"/>
          <w:bCs/>
          <w:sz w:val="24"/>
          <w:szCs w:val="24"/>
        </w:rPr>
        <w:t xml:space="preserve">Лимонад </w:t>
      </w:r>
      <w:r>
        <w:rPr>
          <w:rFonts w:ascii="Arial" w:hAnsi="Arial" w:cs="Arial"/>
          <w:bCs/>
          <w:sz w:val="24"/>
          <w:szCs w:val="24"/>
        </w:rPr>
        <w:t xml:space="preserve">________________________________ </w:t>
      </w:r>
      <w:r w:rsidRPr="007D1CE4">
        <w:rPr>
          <w:rFonts w:ascii="Arial" w:hAnsi="Arial" w:cs="Arial"/>
          <w:bCs/>
          <w:sz w:val="24"/>
          <w:szCs w:val="24"/>
        </w:rPr>
        <w:t xml:space="preserve"> </w:t>
      </w:r>
    </w:p>
    <w:p w:rsidR="001F10F9" w:rsidRDefault="001F10F9" w:rsidP="001F10F9">
      <w:pPr>
        <w:spacing w:after="0" w:line="240" w:lineRule="atLeas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-71093</wp:posOffset>
            </wp:positionH>
            <wp:positionV relativeFrom="paragraph">
              <wp:posOffset>77301</wp:posOffset>
            </wp:positionV>
            <wp:extent cx="611746" cy="231819"/>
            <wp:effectExtent l="0" t="0" r="0" b="0"/>
            <wp:wrapNone/>
            <wp:docPr id="29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46" cy="231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0F9" w:rsidRPr="00DC65CF" w:rsidRDefault="001F10F9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23</w:t>
      </w:r>
      <w:r w:rsidRPr="00DC65CF">
        <w:rPr>
          <w:rFonts w:ascii="Times New Roman" w:hAnsi="Times New Roman" w:cs="Times New Roman"/>
          <w:sz w:val="28"/>
          <w:szCs w:val="28"/>
        </w:rPr>
        <w:t>. Пример выполнения.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C65CF">
        <w:rPr>
          <w:rFonts w:ascii="Times New Roman" w:hAnsi="Times New Roman" w:cs="Times New Roman"/>
          <w:sz w:val="28"/>
          <w:szCs w:val="28"/>
        </w:rPr>
        <w:t>Креативное</w:t>
      </w:r>
      <w:proofErr w:type="spellEnd"/>
      <w:r w:rsidRPr="00DC65CF">
        <w:rPr>
          <w:rFonts w:ascii="Times New Roman" w:hAnsi="Times New Roman" w:cs="Times New Roman"/>
          <w:sz w:val="28"/>
          <w:szCs w:val="28"/>
        </w:rPr>
        <w:t xml:space="preserve"> решение проблемы с конкурентами от учителя.</w:t>
      </w:r>
    </w:p>
    <w:p w:rsidR="009625E6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Конфета в форме трюфеля, которая упакована в конусообразную коробку, внутри которой памятка  о мерах безопасности во время землетрясений и извержения вулкана. Возвращаясь к эпиграфу в начале урока, учитель говорит о том, как знания могут помочь при опасных ситуациях.</w:t>
      </w:r>
    </w:p>
    <w:p w:rsidR="001724C7" w:rsidRPr="004C63A4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24.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b/>
          <w:sz w:val="28"/>
          <w:szCs w:val="28"/>
        </w:rPr>
        <w:t>Памятка</w:t>
      </w:r>
      <w:proofErr w:type="gramStart"/>
      <w:r w:rsidRPr="004C63A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>одержание)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Как  вести себя в случае землетрясения.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1. Если землетрясение началось – постарайтесь не паниковать и привести в себя паникующих.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lastRenderedPageBreak/>
        <w:t>2. Живёте на первом этаже – быстро покиньте здание, если выше – займите безопасное место (проём двери, углы внутренних капитальных стен, несущие колонны).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3. Не пользуйтесь лифтами, газом, электричеством, не зажигайте огонь.</w:t>
      </w:r>
    </w:p>
    <w:p w:rsidR="001724C7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4. После прекращения толчков немедленно выходите на улицу, обязательно на открытое пространство, подальше от зданий, электропроводов, газопроводов». </w:t>
      </w:r>
    </w:p>
    <w:p w:rsidR="002519E7" w:rsidRDefault="002519E7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БЛОК 4. Проверка приобретенных знаний, умений и навыков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519E7" w:rsidRDefault="002519E7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Этап 4.1. Диагностика/самодиагностика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2519E7" w:rsidRDefault="002519E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37E5">
        <w:rPr>
          <w:rFonts w:ascii="Times New Roman" w:eastAsia="Times New Roman" w:hAnsi="Times New Roman" w:cs="Times New Roman"/>
          <w:sz w:val="28"/>
          <w:szCs w:val="28"/>
        </w:rPr>
        <w:t>В дневнике исследований, который учащиеся вели на протяжении урока, производится подсчёт баллов и самооценка.</w:t>
      </w:r>
      <w:r w:rsidRPr="002519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9E7" w:rsidRPr="00ED10E9" w:rsidRDefault="002519E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hAnsi="Times New Roman" w:cs="Times New Roman"/>
          <w:sz w:val="28"/>
          <w:szCs w:val="28"/>
        </w:rPr>
        <w:t>Критерии оценивания:  За каждый п</w:t>
      </w:r>
      <w:r>
        <w:rPr>
          <w:rFonts w:ascii="Times New Roman" w:hAnsi="Times New Roman" w:cs="Times New Roman"/>
          <w:sz w:val="28"/>
          <w:szCs w:val="28"/>
        </w:rPr>
        <w:t xml:space="preserve">равильный ответ в заданиях учащиеся ставят по </w:t>
      </w:r>
      <w:r w:rsidRPr="00ED10E9">
        <w:rPr>
          <w:rFonts w:ascii="Times New Roman" w:hAnsi="Times New Roman" w:cs="Times New Roman"/>
          <w:sz w:val="28"/>
          <w:szCs w:val="28"/>
        </w:rPr>
        <w:t>1 баллу.</w:t>
      </w:r>
    </w:p>
    <w:p w:rsidR="002519E7" w:rsidRPr="00ED10E9" w:rsidRDefault="002519E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hAnsi="Times New Roman" w:cs="Times New Roman"/>
          <w:sz w:val="28"/>
          <w:szCs w:val="28"/>
        </w:rPr>
        <w:t>16 - 21 б. = 5</w:t>
      </w:r>
    </w:p>
    <w:p w:rsidR="002519E7" w:rsidRPr="00ED10E9" w:rsidRDefault="002519E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10E9">
        <w:rPr>
          <w:rFonts w:ascii="Times New Roman" w:hAnsi="Times New Roman" w:cs="Times New Roman"/>
          <w:sz w:val="28"/>
          <w:szCs w:val="28"/>
        </w:rPr>
        <w:t>11 - 15 б. = 4</w:t>
      </w:r>
    </w:p>
    <w:p w:rsidR="002519E7" w:rsidRPr="00307C13" w:rsidRDefault="0074144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1294840</wp:posOffset>
            </wp:positionH>
            <wp:positionV relativeFrom="paragraph">
              <wp:posOffset>284518</wp:posOffset>
            </wp:positionV>
            <wp:extent cx="217618" cy="236668"/>
            <wp:effectExtent l="19050" t="0" r="0" b="0"/>
            <wp:wrapNone/>
            <wp:docPr id="32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3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8" cy="236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9E7" w:rsidRPr="00ED10E9">
        <w:rPr>
          <w:rFonts w:ascii="Times New Roman" w:hAnsi="Times New Roman" w:cs="Times New Roman"/>
          <w:sz w:val="28"/>
          <w:szCs w:val="28"/>
        </w:rPr>
        <w:t xml:space="preserve"> 6 - 10 б. = 3</w:t>
      </w:r>
    </w:p>
    <w:p w:rsidR="002519E7" w:rsidRPr="00ED10E9" w:rsidRDefault="002519E7" w:rsidP="008F6C1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ED10E9">
        <w:rPr>
          <w:rFonts w:ascii="Times New Roman" w:hAnsi="Times New Roman" w:cs="Times New Roman"/>
          <w:bCs/>
          <w:sz w:val="28"/>
          <w:szCs w:val="28"/>
        </w:rPr>
        <w:t xml:space="preserve">Итоговый балл: </w:t>
      </w:r>
    </w:p>
    <w:p w:rsidR="002519E7" w:rsidRDefault="002519E7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1415415</wp:posOffset>
            </wp:positionH>
            <wp:positionV relativeFrom="paragraph">
              <wp:posOffset>-635</wp:posOffset>
            </wp:positionV>
            <wp:extent cx="212725" cy="231775"/>
            <wp:effectExtent l="19050" t="0" r="0" b="0"/>
            <wp:wrapNone/>
            <wp:docPr id="33" name="Рисунок 6" descr="C:\Users\00000\Pictures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000\Pictures\Рисунок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3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D10E9">
        <w:rPr>
          <w:rFonts w:ascii="Times New Roman" w:hAnsi="Times New Roman" w:cs="Times New Roman"/>
          <w:bCs/>
          <w:sz w:val="28"/>
          <w:szCs w:val="28"/>
        </w:rPr>
        <w:t>Итоговая оценка:</w:t>
      </w:r>
    </w:p>
    <w:p w:rsidR="002519E7" w:rsidRDefault="002519E7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БЛОК 5. Подведение итогов, домашнее задание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519E7" w:rsidRPr="002519E7" w:rsidRDefault="002519E7" w:rsidP="008F6C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 5.1. </w:t>
      </w:r>
      <w:r w:rsidRPr="004C63A4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25.</w:t>
      </w: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А теперь я попрошу вас оценить свою работу немного по другому принципу 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«Восхождение на пик знаний».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Если вы считаете, что хорошо усвоили материал на уроке, разобрались в изученной теме, то нарисуйте себя на вершине горы. Если осталось что-то неясно, нарисуйте себя ниже, а слева или справа решите сами.</w:t>
      </w:r>
    </w:p>
    <w:p w:rsidR="001724C7" w:rsidRDefault="001F10F9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3392170</wp:posOffset>
            </wp:positionH>
            <wp:positionV relativeFrom="paragraph">
              <wp:posOffset>471805</wp:posOffset>
            </wp:positionV>
            <wp:extent cx="2078355" cy="1193800"/>
            <wp:effectExtent l="19050" t="0" r="0" b="0"/>
            <wp:wrapTight wrapText="bothSides">
              <wp:wrapPolygon edited="0">
                <wp:start x="12077" y="0"/>
                <wp:lineTo x="5940" y="345"/>
                <wp:lineTo x="5940" y="1723"/>
                <wp:lineTo x="10493" y="5515"/>
                <wp:lineTo x="2970" y="8962"/>
                <wp:lineTo x="2772" y="10685"/>
                <wp:lineTo x="4752" y="11030"/>
                <wp:lineTo x="4752" y="11374"/>
                <wp:lineTo x="6335" y="16545"/>
                <wp:lineTo x="-198" y="17579"/>
                <wp:lineTo x="-198" y="19991"/>
                <wp:lineTo x="3762" y="21370"/>
                <wp:lineTo x="21580" y="21370"/>
                <wp:lineTo x="21580" y="20681"/>
                <wp:lineTo x="20986" y="17579"/>
                <wp:lineTo x="20590" y="16545"/>
                <wp:lineTo x="19204" y="11374"/>
                <wp:lineTo x="17027" y="5515"/>
                <wp:lineTo x="14849" y="2068"/>
                <wp:lineTo x="13067" y="0"/>
                <wp:lineTo x="12077" y="0"/>
              </wp:wrapPolygon>
            </wp:wrapTight>
            <wp:docPr id="15" name="Рисунок 5" descr="C:\Users\00000\Pictures\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0000\Pictures\Рисунок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24C7" w:rsidRPr="00DC65CF">
        <w:rPr>
          <w:rFonts w:ascii="Times New Roman" w:hAnsi="Times New Roman" w:cs="Times New Roman"/>
          <w:sz w:val="28"/>
          <w:szCs w:val="28"/>
        </w:rPr>
        <w:t xml:space="preserve">Учитель просит учащихся выставит себе итоговую оценку в дневнике исследований. </w:t>
      </w:r>
    </w:p>
    <w:p w:rsidR="001F10F9" w:rsidRDefault="001F10F9" w:rsidP="001F10F9">
      <w:pPr>
        <w:spacing w:after="0" w:line="240" w:lineRule="atLeast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 xml:space="preserve">Рефлексия. </w:t>
      </w:r>
    </w:p>
    <w:p w:rsidR="001F10F9" w:rsidRDefault="001F10F9" w:rsidP="001F10F9">
      <w:pPr>
        <w:spacing w:after="0" w:line="240" w:lineRule="atLeast"/>
        <w:rPr>
          <w:rFonts w:ascii="Arial" w:hAnsi="Arial" w:cs="Arial"/>
          <w:bCs/>
        </w:rPr>
      </w:pPr>
      <w:r w:rsidRPr="00382098">
        <w:rPr>
          <w:rFonts w:ascii="Arial" w:hAnsi="Arial" w:cs="Arial"/>
          <w:bCs/>
        </w:rPr>
        <w:t xml:space="preserve">Нарисуй человека там, где себя видишь  после  урока. </w:t>
      </w:r>
    </w:p>
    <w:p w:rsidR="001F10F9" w:rsidRPr="00DF024A" w:rsidRDefault="001F10F9" w:rsidP="001F10F9">
      <w:pPr>
        <w:spacing w:after="0" w:line="240" w:lineRule="atLeast"/>
        <w:rPr>
          <w:rFonts w:ascii="Arial" w:hAnsi="Arial" w:cs="Arial"/>
          <w:bCs/>
        </w:rPr>
      </w:pPr>
    </w:p>
    <w:p w:rsidR="001F10F9" w:rsidRDefault="001F10F9" w:rsidP="001F10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10F9" w:rsidRDefault="002519E7" w:rsidP="008F6C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Этап 5.2.</w:t>
      </w:r>
      <w:r w:rsidR="001F10F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D10E9">
        <w:rPr>
          <w:rFonts w:ascii="Times New Roman" w:eastAsia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1F10F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519E7" w:rsidRPr="001F10F9" w:rsidRDefault="001F10F9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10F9">
        <w:rPr>
          <w:rFonts w:ascii="Times New Roman" w:eastAsia="Times New Roman" w:hAnsi="Times New Roman" w:cs="Times New Roman"/>
          <w:sz w:val="28"/>
          <w:szCs w:val="28"/>
        </w:rPr>
        <w:t>Учитель устно озвучивает домашнее задание и даёт комментарий к каждому пункту. Д/</w:t>
      </w:r>
      <w:proofErr w:type="gramStart"/>
      <w:r w:rsidRPr="001F10F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1F10F9">
        <w:rPr>
          <w:rFonts w:ascii="Times New Roman" w:eastAsia="Times New Roman" w:hAnsi="Times New Roman" w:cs="Times New Roman"/>
          <w:sz w:val="28"/>
          <w:szCs w:val="28"/>
        </w:rPr>
        <w:t xml:space="preserve"> выдаётся индивидуально каждому учащемуся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отдельном бланке.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3A4">
        <w:rPr>
          <w:rFonts w:ascii="Times New Roman" w:hAnsi="Times New Roman" w:cs="Times New Roman"/>
          <w:sz w:val="28"/>
          <w:szCs w:val="28"/>
          <w:u w:val="single"/>
        </w:rPr>
        <w:t>Слайд 26.</w:t>
      </w:r>
      <w:r w:rsidRPr="00DC65CF">
        <w:rPr>
          <w:rFonts w:ascii="Times New Roman" w:hAnsi="Times New Roman" w:cs="Times New Roman"/>
          <w:sz w:val="28"/>
          <w:szCs w:val="28"/>
        </w:rPr>
        <w:t xml:space="preserve"> </w:t>
      </w:r>
      <w:r w:rsidR="002519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1. Изучить текст  параграфа 22-23 "Движения земной коры"</w:t>
      </w:r>
    </w:p>
    <w:p w:rsidR="001724C7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 xml:space="preserve">2. Нанести на контурную карту </w:t>
      </w:r>
      <w:proofErr w:type="gramStart"/>
      <w:r w:rsidRPr="00DC65CF">
        <w:rPr>
          <w:rFonts w:ascii="Times New Roman" w:hAnsi="Times New Roman" w:cs="Times New Roman"/>
          <w:sz w:val="28"/>
          <w:szCs w:val="28"/>
        </w:rPr>
        <w:t>вулканы</w:t>
      </w:r>
      <w:proofErr w:type="gramEnd"/>
      <w:r w:rsidRPr="00DC65CF">
        <w:rPr>
          <w:rFonts w:ascii="Times New Roman" w:hAnsi="Times New Roman" w:cs="Times New Roman"/>
          <w:sz w:val="28"/>
          <w:szCs w:val="28"/>
        </w:rPr>
        <w:t xml:space="preserve"> изученные на уроке.</w:t>
      </w:r>
    </w:p>
    <w:p w:rsidR="009625E6" w:rsidRPr="00DC65CF" w:rsidRDefault="001724C7" w:rsidP="008F6C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65CF">
        <w:rPr>
          <w:rFonts w:ascii="Times New Roman" w:hAnsi="Times New Roman" w:cs="Times New Roman"/>
          <w:sz w:val="28"/>
          <w:szCs w:val="28"/>
        </w:rPr>
        <w:t>3. Собрать информацию  у своих родственников, односельчан и  подготовить рассказ или интервью  о землетрясении</w:t>
      </w:r>
      <w:r w:rsidR="003E4B61">
        <w:rPr>
          <w:rFonts w:ascii="Times New Roman" w:hAnsi="Times New Roman" w:cs="Times New Roman"/>
          <w:sz w:val="28"/>
          <w:szCs w:val="28"/>
        </w:rPr>
        <w:t xml:space="preserve">, которое произошло </w:t>
      </w:r>
      <w:r w:rsidRPr="00DC65CF">
        <w:rPr>
          <w:rFonts w:ascii="Times New Roman" w:hAnsi="Times New Roman" w:cs="Times New Roman"/>
          <w:sz w:val="28"/>
          <w:szCs w:val="28"/>
        </w:rPr>
        <w:t xml:space="preserve"> в 1970 году в Буйнакском районе.</w:t>
      </w:r>
    </w:p>
    <w:sectPr w:rsidR="009625E6" w:rsidRPr="00DC65CF" w:rsidSect="009B4F9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32BF0"/>
    <w:multiLevelType w:val="multilevel"/>
    <w:tmpl w:val="A9B4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360A91"/>
    <w:multiLevelType w:val="hybridMultilevel"/>
    <w:tmpl w:val="22427F60"/>
    <w:lvl w:ilvl="0" w:tplc="F3A0EF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EEA1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C6C5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543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261B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FAAA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F422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EF2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300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2517BD"/>
    <w:multiLevelType w:val="hybridMultilevel"/>
    <w:tmpl w:val="EA8C8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proofState w:spelling="clean" w:grammar="clean"/>
  <w:defaultTabStop w:val="708"/>
  <w:characterSpacingControl w:val="doNotCompress"/>
  <w:compat/>
  <w:rsids>
    <w:rsidRoot w:val="000F6665"/>
    <w:rsid w:val="00003862"/>
    <w:rsid w:val="00055EBC"/>
    <w:rsid w:val="00061DD9"/>
    <w:rsid w:val="00076C5A"/>
    <w:rsid w:val="00080054"/>
    <w:rsid w:val="000B5FE4"/>
    <w:rsid w:val="000B69A0"/>
    <w:rsid w:val="000C51C0"/>
    <w:rsid w:val="000D6B1E"/>
    <w:rsid w:val="000E18A0"/>
    <w:rsid w:val="000E1A69"/>
    <w:rsid w:val="000E293E"/>
    <w:rsid w:val="000F5C1C"/>
    <w:rsid w:val="000F6665"/>
    <w:rsid w:val="00107B6F"/>
    <w:rsid w:val="001724C7"/>
    <w:rsid w:val="001B71A4"/>
    <w:rsid w:val="001D5912"/>
    <w:rsid w:val="001F10F9"/>
    <w:rsid w:val="001F2580"/>
    <w:rsid w:val="0023671E"/>
    <w:rsid w:val="00247AAD"/>
    <w:rsid w:val="002519E7"/>
    <w:rsid w:val="0026216C"/>
    <w:rsid w:val="00262FAA"/>
    <w:rsid w:val="002B64D2"/>
    <w:rsid w:val="002D2E97"/>
    <w:rsid w:val="002E0D76"/>
    <w:rsid w:val="00327206"/>
    <w:rsid w:val="003836CF"/>
    <w:rsid w:val="003E48C0"/>
    <w:rsid w:val="003E4B61"/>
    <w:rsid w:val="003E69C4"/>
    <w:rsid w:val="00423AD4"/>
    <w:rsid w:val="00424369"/>
    <w:rsid w:val="004253FB"/>
    <w:rsid w:val="00434E97"/>
    <w:rsid w:val="00456F23"/>
    <w:rsid w:val="00480868"/>
    <w:rsid w:val="004B1F50"/>
    <w:rsid w:val="004C63A4"/>
    <w:rsid w:val="0051237B"/>
    <w:rsid w:val="00534B1A"/>
    <w:rsid w:val="00546FD1"/>
    <w:rsid w:val="005732AA"/>
    <w:rsid w:val="00577EF5"/>
    <w:rsid w:val="005976E6"/>
    <w:rsid w:val="00605DA5"/>
    <w:rsid w:val="006B0793"/>
    <w:rsid w:val="006C1DF1"/>
    <w:rsid w:val="00700F6F"/>
    <w:rsid w:val="007244B1"/>
    <w:rsid w:val="00741447"/>
    <w:rsid w:val="00763659"/>
    <w:rsid w:val="00764ED6"/>
    <w:rsid w:val="00774A43"/>
    <w:rsid w:val="00780C68"/>
    <w:rsid w:val="007B2E27"/>
    <w:rsid w:val="007F0FD6"/>
    <w:rsid w:val="00822C4E"/>
    <w:rsid w:val="00827CC8"/>
    <w:rsid w:val="00827D2B"/>
    <w:rsid w:val="00842229"/>
    <w:rsid w:val="00855C40"/>
    <w:rsid w:val="00877EC6"/>
    <w:rsid w:val="00884A9B"/>
    <w:rsid w:val="008D2FCF"/>
    <w:rsid w:val="008E2E9C"/>
    <w:rsid w:val="008E554F"/>
    <w:rsid w:val="008E694D"/>
    <w:rsid w:val="008F0873"/>
    <w:rsid w:val="008F3443"/>
    <w:rsid w:val="008F6C1C"/>
    <w:rsid w:val="00924996"/>
    <w:rsid w:val="00943333"/>
    <w:rsid w:val="009625E6"/>
    <w:rsid w:val="009666F9"/>
    <w:rsid w:val="00973BBC"/>
    <w:rsid w:val="009B4F9B"/>
    <w:rsid w:val="009E6AFA"/>
    <w:rsid w:val="00A01E37"/>
    <w:rsid w:val="00A135C1"/>
    <w:rsid w:val="00A36B08"/>
    <w:rsid w:val="00A713F9"/>
    <w:rsid w:val="00A93AA8"/>
    <w:rsid w:val="00AC1C72"/>
    <w:rsid w:val="00AF0C03"/>
    <w:rsid w:val="00B054F2"/>
    <w:rsid w:val="00B14656"/>
    <w:rsid w:val="00B30D84"/>
    <w:rsid w:val="00B50891"/>
    <w:rsid w:val="00B60EA1"/>
    <w:rsid w:val="00BB2B11"/>
    <w:rsid w:val="00BC4E6E"/>
    <w:rsid w:val="00BE1B54"/>
    <w:rsid w:val="00CC6B58"/>
    <w:rsid w:val="00CF3980"/>
    <w:rsid w:val="00D51281"/>
    <w:rsid w:val="00D762FB"/>
    <w:rsid w:val="00DA2181"/>
    <w:rsid w:val="00DC65CF"/>
    <w:rsid w:val="00DD284A"/>
    <w:rsid w:val="00E02B42"/>
    <w:rsid w:val="00E47318"/>
    <w:rsid w:val="00E57230"/>
    <w:rsid w:val="00E744D9"/>
    <w:rsid w:val="00E90D08"/>
    <w:rsid w:val="00F06759"/>
    <w:rsid w:val="00F12019"/>
    <w:rsid w:val="00F24871"/>
    <w:rsid w:val="00F40851"/>
    <w:rsid w:val="00F55465"/>
    <w:rsid w:val="00F8766B"/>
    <w:rsid w:val="00F90435"/>
    <w:rsid w:val="00F91BBD"/>
    <w:rsid w:val="00F926B8"/>
    <w:rsid w:val="00FB4AC7"/>
    <w:rsid w:val="00FC3133"/>
    <w:rsid w:val="00FC7C4A"/>
    <w:rsid w:val="00FD7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4B1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8005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02B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64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by/d/aw4A3Rsu4sfxSg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2A320-30D7-4800-B832-A5F6BDA3B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11</Pages>
  <Words>1970</Words>
  <Characters>11232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00000</dc:creator>
  <cp:lastModifiedBy>Admin</cp:lastModifiedBy>
  <cp:revision>85</cp:revision>
  <dcterms:created xsi:type="dcterms:W3CDTF">2024-04-23T08:53:00Z</dcterms:created>
  <dcterms:modified xsi:type="dcterms:W3CDTF">2026-01-21T16:05:00Z</dcterms:modified>
</cp:coreProperties>
</file>