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образования науки РСО-Алания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ГБПОУ Моздокский механико –технологический техникум</w:t>
      </w:r>
    </w:p>
    <w:p w:rsidR="005B76B7" w:rsidRPr="00EE3B01" w:rsidRDefault="005B76B7" w:rsidP="005B76B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5B76B7" w:rsidRPr="00EE3B01" w:rsidRDefault="005B76B7" w:rsidP="005B76B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B76B7" w:rsidRPr="00EE3B01" w:rsidRDefault="005B76B7" w:rsidP="005B76B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Методическая разработка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ПМ 03 Технология   кондитерских изделий</w:t>
      </w:r>
    </w:p>
    <w:p w:rsidR="005B76B7" w:rsidRPr="00EE3B01" w:rsidRDefault="005B76B7" w:rsidP="005B76B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МДК. 03.01 «Технология производства сахаристых кондитерских изделий»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«Производства шоколада и какао порошка»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студентов обучающихся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программам подготовки специалистов среднего звена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согласно ФГОС СП</w:t>
      </w:r>
      <w:r w:rsidRPr="00E31C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</w:p>
    <w:p w:rsidR="005B76B7" w:rsidRPr="00640EE4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специальности СПО </w:t>
      </w:r>
      <w:r w:rsidRPr="00E31C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19.02.03 Технология хлеба, кондитерских и макаронных изделий</w:t>
      </w:r>
    </w:p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Default="005B76B7" w:rsidP="005B76B7"/>
    <w:p w:rsidR="005B76B7" w:rsidRPr="00E31C67" w:rsidRDefault="005B76B7" w:rsidP="005B76B7">
      <w:pPr>
        <w:jc w:val="center"/>
        <w:rPr>
          <w:rFonts w:ascii="Times New Roman" w:hAnsi="Times New Roman" w:cs="Times New Roman"/>
          <w:sz w:val="28"/>
          <w:szCs w:val="28"/>
        </w:rPr>
      </w:pPr>
      <w:r w:rsidRPr="00E31C67">
        <w:rPr>
          <w:rFonts w:ascii="Times New Roman" w:hAnsi="Times New Roman" w:cs="Times New Roman"/>
          <w:sz w:val="28"/>
          <w:szCs w:val="28"/>
        </w:rPr>
        <w:t>г. Моздок, 202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385537" w:rsidRDefault="00385537" w:rsidP="005B76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Pr="00E31C67" w:rsidRDefault="005B76B7" w:rsidP="005B76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Методическая разработка урока - игры КВН подготовлена по </w:t>
      </w:r>
      <w:proofErr w:type="gramStart"/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материалам  МДК</w:t>
      </w:r>
      <w:proofErr w:type="gramEnd"/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03.01«Технология производства сахаристых кондитерских изделий» по специальности 19.02.03 «Технология хлеба, кондитерских и макаронных изделий».   </w:t>
      </w:r>
    </w:p>
    <w:p w:rsidR="005B76B7" w:rsidRPr="00E31C67" w:rsidRDefault="005B76B7" w:rsidP="005B76B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Разработала   Бондарева Н.И.  преподаватель ГБПОУ ММТТ</w:t>
      </w:r>
      <w:r w:rsidRPr="00E31C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5B76B7" w:rsidRPr="00E31C67" w:rsidRDefault="005B76B7" w:rsidP="005B76B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5B76B7" w:rsidRPr="00E31C67" w:rsidRDefault="005B76B7" w:rsidP="005B76B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</w:p>
    <w:p w:rsidR="005B76B7" w:rsidRPr="00E31C6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Протокол №_____ от ___________202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</w:t>
      </w: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г.</w:t>
      </w: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Председатель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ПЦК </w:t>
      </w: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_____________Бондарева Н.И. </w:t>
      </w: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«Одобрено»</w:t>
      </w: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Зам.дир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по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УМР</w:t>
      </w:r>
    </w:p>
    <w:p w:rsidR="005B76B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Химич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Ж.Г.</w:t>
      </w:r>
    </w:p>
    <w:p w:rsidR="005B76B7" w:rsidRPr="00E31C6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от____ _________2025</w:t>
      </w:r>
    </w:p>
    <w:p w:rsidR="005B76B7" w:rsidRPr="00E31C67" w:rsidRDefault="005B76B7" w:rsidP="005B76B7">
      <w:pPr>
        <w:shd w:val="clear" w:color="auto" w:fill="FFFFFF"/>
        <w:spacing w:after="12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31C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25A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76B7" w:rsidRDefault="005B76B7" w:rsidP="005B76B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</w:p>
    <w:p w:rsidR="005B76B7" w:rsidRPr="00385537" w:rsidRDefault="005B76B7" w:rsidP="005B76B7">
      <w:pPr>
        <w:shd w:val="clear" w:color="auto" w:fill="FFFFFF"/>
        <w:spacing w:before="100" w:beforeAutospacing="1" w:after="100" w:afterAutospacing="1" w:line="36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385537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>АННОТАЦИЯ</w:t>
      </w:r>
    </w:p>
    <w:p w:rsidR="005B76B7" w:rsidRPr="00385537" w:rsidRDefault="005B76B7" w:rsidP="005B76B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38553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Методическая разработка  представляет собой сценарий  открытого занятия. Построенного по канонам популярной игры КВН. Занятие включает традиционные конкурсы: приветствие команд, разминку, тематические конкурсы для команд и капитанов, творческое </w:t>
      </w:r>
      <w:proofErr w:type="spellStart"/>
      <w:r w:rsidRPr="0038553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домашнеезадание</w:t>
      </w:r>
      <w:proofErr w:type="spellEnd"/>
      <w:r w:rsidRPr="0038553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, подведение итогов и награждение. </w:t>
      </w:r>
    </w:p>
    <w:p w:rsidR="005B76B7" w:rsidRPr="00385537" w:rsidRDefault="005B76B7" w:rsidP="005B76B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38553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Содержание конкурса подробно в соответствии с учебными целями и возрастом участников. Игра способствует  активизации учебной мотивации,  развитию коммуникативных  навыков и созданию благоприятного психологического климата в коллективе.</w:t>
      </w:r>
    </w:p>
    <w:p w:rsidR="005B76B7" w:rsidRDefault="005B76B7" w:rsidP="005B76B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</w:rPr>
      </w:pPr>
    </w:p>
    <w:p w:rsidR="005B76B7" w:rsidRPr="00DE4DC5" w:rsidRDefault="005B76B7" w:rsidP="005B76B7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</w:p>
    <w:p w:rsidR="005B76B7" w:rsidRPr="00047A8C" w:rsidRDefault="005B76B7" w:rsidP="005B76B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6B7" w:rsidRPr="00313E32" w:rsidRDefault="005B76B7" w:rsidP="005B76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B76B7" w:rsidRDefault="005B76B7" w:rsidP="005B76B7"/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85537" w:rsidRDefault="00385537" w:rsidP="00385537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16B64" w:rsidRPr="0013243B" w:rsidRDefault="00A16B64" w:rsidP="00A16B64">
      <w:p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324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СОДЕРЖАНИЕ</w:t>
      </w:r>
    </w:p>
    <w:p w:rsidR="00A16B64" w:rsidRPr="0009333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………………………………………………………………………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…5</w:t>
      </w:r>
    </w:p>
    <w:p w:rsidR="00A16B64" w:rsidRPr="00093334" w:rsidRDefault="00A16B64" w:rsidP="00A16B64">
      <w:pPr>
        <w:numPr>
          <w:ilvl w:val="0"/>
          <w:numId w:val="9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ЦЕЛИ И ЗАДАЧИ УРОКА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……………………………………………………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……6</w:t>
      </w:r>
    </w:p>
    <w:p w:rsidR="00A16B64" w:rsidRPr="00093334" w:rsidRDefault="00A16B64" w:rsidP="00A16B64">
      <w:pPr>
        <w:numPr>
          <w:ilvl w:val="0"/>
          <w:numId w:val="9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……………………………………………………………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.....8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.1. Требования к проведению открытого урока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……………………………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……8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.2. Основные этапы урока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……………………………………………………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……8</w:t>
      </w:r>
    </w:p>
    <w:p w:rsidR="00A16B64" w:rsidRPr="00093334" w:rsidRDefault="00A16B64" w:rsidP="00A16B6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3. </w:t>
      </w: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ПЛАН УЧЕБНОГО ЗАНЯТИЯ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......9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.1. Организационно-методические данные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……………………………………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.........9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.2. Ход урока-игры (Сценарий КВН)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…………………………………………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…….10</w:t>
      </w:r>
    </w:p>
    <w:p w:rsidR="00A16B64" w:rsidRPr="00093334" w:rsidRDefault="00A16B64" w:rsidP="00A16B64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ЗАКЛЮЧЕНИЕ</w:t>
      </w:r>
      <w:r w:rsidR="005F0AE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…………………………………………………………………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…11</w:t>
      </w:r>
    </w:p>
    <w:p w:rsidR="00A16B64" w:rsidRPr="00093334" w:rsidRDefault="00A16B64" w:rsidP="00A16B64">
      <w:pPr>
        <w:shd w:val="clear" w:color="auto" w:fill="FFFFFF"/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СПИСОК ИСПОЛЬЗОВАННОЙ ЛИТЕРАТУРЫ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………………………………12</w:t>
      </w:r>
    </w:p>
    <w:p w:rsidR="00A16B64" w:rsidRPr="00093334" w:rsidRDefault="00A16B64" w:rsidP="00A16B64">
      <w:pPr>
        <w:shd w:val="clear" w:color="auto" w:fill="FFFFFF"/>
        <w:spacing w:before="100" w:beforeAutospacing="1" w:after="120" w:line="360" w:lineRule="auto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ПРИЛОЖЕНИЯ</w:t>
      </w:r>
      <w:r w:rsidR="00D2037D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…………………………………………………………………….13</w:t>
      </w:r>
    </w:p>
    <w:p w:rsidR="00A16B64" w:rsidRPr="00093334" w:rsidRDefault="00A16B64" w:rsidP="00A16B64">
      <w:pPr>
        <w:numPr>
          <w:ilvl w:val="1"/>
          <w:numId w:val="9"/>
        </w:numPr>
        <w:shd w:val="clear" w:color="auto" w:fill="FFFFFF"/>
        <w:spacing w:before="100" w:beforeAutospacing="1" w:after="0" w:line="360" w:lineRule="auto"/>
        <w:ind w:left="0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Приложение 1. Раздаточный материал (тесты, задания)</w:t>
      </w:r>
      <w:r w:rsidR="005F0AE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……………………..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…13</w:t>
      </w:r>
    </w:p>
    <w:p w:rsidR="00D2037D" w:rsidRDefault="00A16B64" w:rsidP="005F0AEB">
      <w:pPr>
        <w:numPr>
          <w:ilvl w:val="1"/>
          <w:numId w:val="9"/>
        </w:numPr>
        <w:shd w:val="clear" w:color="auto" w:fill="FFFFFF"/>
        <w:spacing w:before="100" w:beforeAutospacing="1" w:after="0" w:line="360" w:lineRule="auto"/>
        <w:ind w:left="0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Приложение 2. Критерии оценки и оценочный лист жюри</w:t>
      </w:r>
      <w:r w:rsidR="005F0AEB" w:rsidRP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</w:t>
      </w:r>
      <w:r w:rsid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……………..15</w:t>
      </w:r>
    </w:p>
    <w:p w:rsidR="00A16B64" w:rsidRPr="00D2037D" w:rsidRDefault="00A16B64" w:rsidP="005F0AEB">
      <w:pPr>
        <w:numPr>
          <w:ilvl w:val="1"/>
          <w:numId w:val="9"/>
        </w:numPr>
        <w:shd w:val="clear" w:color="auto" w:fill="FFFFFF"/>
        <w:spacing w:before="100" w:beforeAutospacing="1" w:after="0" w:line="360" w:lineRule="auto"/>
        <w:ind w:left="0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Приложение 3. Эталонные ответы на задания</w:t>
      </w:r>
      <w:r w:rsidR="005F0AEB" w:rsidRP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……………………………………</w:t>
      </w:r>
      <w:r w:rsidR="00D2037D" w:rsidRPr="00D2037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17</w:t>
      </w:r>
    </w:p>
    <w:p w:rsidR="00A16B64" w:rsidRPr="005B76B7" w:rsidRDefault="00A16B64" w:rsidP="005B76B7">
      <w:pPr>
        <w:shd w:val="clear" w:color="auto" w:fill="FFFFFF"/>
        <w:spacing w:after="0" w:line="360" w:lineRule="auto"/>
        <w:ind w:left="-284"/>
        <w:textAlignment w:val="baseline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5B76B7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76B7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85537" w:rsidRDefault="0038553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385537" w:rsidRDefault="0038553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05525A" w:rsidRDefault="0005525A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5B76B7" w:rsidRPr="00A16B64" w:rsidRDefault="005B76B7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ВВЕДЕНИЕ</w:t>
      </w:r>
    </w:p>
    <w:p w:rsidR="00A16B64" w:rsidRPr="00093334" w:rsidRDefault="00A16B64" w:rsidP="00A16B64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Современные требования к системе профессионального образования актуализируют поиск педагогами инновационных форм обучения, способствующих развитию интереса к будущей профессии и повышению качества образования. Задача преподавателя – организовать учебный процесс так, чтобы каждое занятие было запоминающимся, а студенты могли проявить творческие способности и применить знания на практике.</w:t>
      </w:r>
    </w:p>
    <w:p w:rsidR="00A16B64" w:rsidRPr="00093334" w:rsidRDefault="00A16B64" w:rsidP="00A16B64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Особую актуальность в работе со студентами СПО приобретает проблема мотивации. Нетрадиционные формы уроков, такие как деловая игра, позволяют смоделировать профессиональные ситуации, требующие от учащихся не только воспроизведения информации, но и творческого подхода, смекалки и умения работать в команде.</w:t>
      </w:r>
    </w:p>
    <w:p w:rsidR="00A16B64" w:rsidRPr="00093334" w:rsidRDefault="00A16B64" w:rsidP="00A16B64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Данная методическая разработка предлагает проведение завершающего занятия по теме «Производство шоколада и какао-порошка» в форме урока-КВН для студентов 4 курса. Такая форма способствует эффективному обобщению большого объема материала, снятию напряженности и созданию позитивной атмосферы, в которой даже сложные технологические процессы могут быть восприняты с интересом и энтузиазмом.</w:t>
      </w:r>
    </w:p>
    <w:p w:rsidR="00A16B64" w:rsidRPr="00047A8C" w:rsidRDefault="00A16B64" w:rsidP="005B76B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6B7" w:rsidRPr="005B76B7" w:rsidRDefault="00A16B64" w:rsidP="005B76B7">
      <w:pPr>
        <w:shd w:val="clear" w:color="auto" w:fill="FFFFFF"/>
        <w:spacing w:after="0" w:line="360" w:lineRule="auto"/>
        <w:ind w:left="-284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B76B7" w:rsidRPr="005B76B7" w:rsidRDefault="005B76B7" w:rsidP="005B76B7">
      <w:pPr>
        <w:shd w:val="clear" w:color="auto" w:fill="FFFFFF"/>
        <w:spacing w:after="0" w:line="360" w:lineRule="auto"/>
        <w:ind w:left="-284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76B7" w:rsidRPr="005B76B7" w:rsidRDefault="005B76B7" w:rsidP="005B76B7">
      <w:pPr>
        <w:shd w:val="clear" w:color="auto" w:fill="FFFFFF"/>
        <w:spacing w:after="0" w:line="360" w:lineRule="auto"/>
        <w:ind w:left="-284" w:firstLine="709"/>
        <w:jc w:val="both"/>
        <w:textAlignment w:val="baseline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5B76B7" w:rsidRPr="00047A8C" w:rsidRDefault="005B76B7" w:rsidP="005B76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B76B7" w:rsidRPr="007125A4" w:rsidRDefault="005B76B7" w:rsidP="005B76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25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5B76B7" w:rsidRDefault="005B76B7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5B76B7" w:rsidRDefault="005B76B7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5B76B7" w:rsidRDefault="005B76B7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5B76B7" w:rsidRDefault="005B76B7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5B76B7" w:rsidRDefault="005B76B7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Pr="00385537" w:rsidRDefault="00A16B64" w:rsidP="00385537">
      <w:pPr>
        <w:pStyle w:val="a4"/>
        <w:numPr>
          <w:ilvl w:val="0"/>
          <w:numId w:val="14"/>
        </w:num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8553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ЦЕЛИ И ЗАДАЧИ УРОКА</w:t>
      </w:r>
    </w:p>
    <w:p w:rsidR="00385537" w:rsidRPr="00385537" w:rsidRDefault="00385537" w:rsidP="00385537">
      <w:pPr>
        <w:pStyle w:val="a4"/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Дидактическая цель: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Обобщить и систематизировать знания студентов о химико-технологических основах, оборудовании и последовательности операций производства шоколада и какао-порошка в условиях командного взаимодействия.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 урока:</w:t>
      </w:r>
    </w:p>
    <w:p w:rsidR="00A16B64" w:rsidRPr="00093334" w:rsidRDefault="00A16B64" w:rsidP="0038553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Обучающая: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Закрепить знания по классификации шоколада, технологическим стадиям его производства, видам сырья и контролю качества готовой продукции через выполнение конкурсных заданий.</w:t>
      </w:r>
    </w:p>
    <w:p w:rsidR="00A16B64" w:rsidRPr="00093334" w:rsidRDefault="00A16B64" w:rsidP="0038553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Развивающая: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Создать условия для развития аналитического мышления, умения аргументировать решения, быстроты реакции и творческого подхода при решении профессиональных кейсов (диагностика дефектов, подбор оборудования).</w:t>
      </w:r>
    </w:p>
    <w:p w:rsidR="00A16B64" w:rsidRPr="00093334" w:rsidRDefault="00A16B64" w:rsidP="0038553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Воспитательная: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Способствовать формированию профессиональной ответственности, культуры качества, навыков командной работы и умения презентовать результаты своей деятельности.</w:t>
      </w:r>
    </w:p>
    <w:p w:rsidR="00385537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Формируемые компетенции:</w:t>
      </w:r>
    </w:p>
    <w:p w:rsidR="00385537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ПК 3.1.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Контролировать соблюдение требований к сырью при про</w:t>
      </w:r>
      <w:r w:rsidR="003855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изводстве кондитерских изделий.</w:t>
      </w:r>
    </w:p>
    <w:p w:rsidR="00385537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ПК 3.2.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Организовывать и осуществлять технологический процесс производства с</w:t>
      </w:r>
      <w:r w:rsidR="003855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ахаристых кондитерских изделий.</w:t>
      </w:r>
    </w:p>
    <w:p w:rsidR="005B76B7" w:rsidRPr="00A16B6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ОК 1, 2, 4, 6, 7.</w:t>
      </w:r>
    </w:p>
    <w:p w:rsidR="00A16B64" w:rsidRPr="001D4CDB" w:rsidRDefault="00A16B64" w:rsidP="0038553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 1.</w:t>
      </w: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Принимать сущность и социальную значимость своей будущей профессии, проявлять к ней устойчивый интерес</w:t>
      </w:r>
    </w:p>
    <w:p w:rsidR="00A16B64" w:rsidRPr="001D4CDB" w:rsidRDefault="00A16B64" w:rsidP="0038553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 2.</w:t>
      </w: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A16B64" w:rsidRDefault="00A16B64" w:rsidP="0038553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1D4CDB">
        <w:rPr>
          <w:sz w:val="28"/>
          <w:szCs w:val="28"/>
        </w:rPr>
        <w:lastRenderedPageBreak/>
        <w:t>ОК 4.</w:t>
      </w:r>
      <w:r w:rsidRPr="001D4CDB">
        <w:rPr>
          <w:sz w:val="28"/>
          <w:szCs w:val="28"/>
        </w:rPr>
        <w:tab/>
        <w:t>Осуществлять поиск и использование информации, необходимой для эффективного выполнения профессионал</w:t>
      </w:r>
      <w:r>
        <w:rPr>
          <w:sz w:val="28"/>
          <w:szCs w:val="28"/>
        </w:rPr>
        <w:t>ьных задач, профессионального и </w:t>
      </w:r>
      <w:r w:rsidRPr="001D4CDB">
        <w:rPr>
          <w:sz w:val="28"/>
          <w:szCs w:val="28"/>
        </w:rPr>
        <w:t>личностного развития</w:t>
      </w:r>
    </w:p>
    <w:p w:rsidR="00A16B64" w:rsidRPr="001D4CDB" w:rsidRDefault="00A16B64" w:rsidP="0038553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D4CDB">
        <w:rPr>
          <w:sz w:val="28"/>
          <w:szCs w:val="28"/>
        </w:rPr>
        <w:t>ОК 6.</w:t>
      </w:r>
      <w:r w:rsidRPr="001D4CDB">
        <w:rPr>
          <w:sz w:val="28"/>
          <w:szCs w:val="28"/>
        </w:rPr>
        <w:tab/>
        <w:t>Работать в коллективе и команде, эффективно общаться с коллегами, руководством, потребителями.</w:t>
      </w:r>
    </w:p>
    <w:p w:rsidR="00A16B64" w:rsidRPr="001D4CDB" w:rsidRDefault="00A16B64" w:rsidP="0038553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D4CDB">
        <w:rPr>
          <w:sz w:val="28"/>
          <w:szCs w:val="28"/>
        </w:rPr>
        <w:t>ОК 7.</w:t>
      </w:r>
      <w:r w:rsidRPr="001D4CDB">
        <w:rPr>
          <w:sz w:val="28"/>
          <w:szCs w:val="28"/>
        </w:rPr>
        <w:tab/>
        <w:t>Брать на себя ответственность за работу членов команды (подчиненных), результат выполнения заданий.</w:t>
      </w: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A16B64" w:rsidRDefault="00A16B64" w:rsidP="00A16B64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</w:p>
    <w:p w:rsidR="00385537" w:rsidRDefault="00A16B64" w:rsidP="00385537">
      <w:pPr>
        <w:pStyle w:val="a4"/>
        <w:numPr>
          <w:ilvl w:val="0"/>
          <w:numId w:val="14"/>
        </w:num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8553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ОСНОВНАЯ ЧАСТЬ</w:t>
      </w:r>
    </w:p>
    <w:p w:rsidR="00385537" w:rsidRPr="00385537" w:rsidRDefault="00385537" w:rsidP="00385537">
      <w:pPr>
        <w:pStyle w:val="a4"/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16B64" w:rsidRPr="00093334" w:rsidRDefault="00A16B64" w:rsidP="00A16B64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</w:t>
      </w:r>
      <w:r w:rsidRPr="00A16B6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.1. Требования к проведению открытого 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урока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Открытый урок является формой методической работы и демонстрацией педагогического мастерства. Его успех зависит от четкой организации, соответствия содержания требованиям ФГОС, активности студентов и достижения запланированных результатов. На уроке могут присутствовать коллеги, методисты и администрация техникума.</w:t>
      </w:r>
    </w:p>
    <w:p w:rsidR="00A16B64" w:rsidRPr="00093334" w:rsidRDefault="00A16B64" w:rsidP="00A16B64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2.2.Основные этапы 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урока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Урок построен по структуре классической игры КВН и включает: организационный момент, представление команд и жюри, серию тематических конкурсов, подведение итогов и рефлексию.</w:t>
      </w: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Default="00A16B64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A16B64" w:rsidRPr="00093334" w:rsidRDefault="00A16B64" w:rsidP="00A16B64">
      <w:p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3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 ПЛАН УЧЕБНОГО ЗАНЯТИЯ</w:t>
      </w:r>
    </w:p>
    <w:p w:rsidR="00A16B64" w:rsidRPr="00093334" w:rsidRDefault="00A16B64" w:rsidP="00D2037D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.1. Организационно-методические данные</w:t>
      </w:r>
    </w:p>
    <w:p w:rsidR="00A16B64" w:rsidRPr="00385537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8553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Специальность:</w:t>
      </w:r>
      <w:r w:rsidRPr="003855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19.02.03 «Технология хлеба, кондитерских и макаронных изделий».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ТХК-7, 4 курс.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МДК: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«Производство шоколада и какао-порошка».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 занятия: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Урок обобщения и систематизации знаний.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Вид занятия: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Деловая игра (КВН).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 организации: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Групповая, фронтальная, индивидуальная.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Методы: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Словесные, наглядные, проблемно-поисковые, игровые.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Межпредметные</w:t>
      </w:r>
      <w:proofErr w:type="spellEnd"/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связи: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Теоретические основы товароведения, оборудование кондитерского производства, учебная и производственная практика.</w:t>
      </w:r>
    </w:p>
    <w:p w:rsidR="00A16B64" w:rsidRPr="0009333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Оснащение: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Мультимедийный проектор, экран, ноутбук, презентация; раздаточный материал (тесты, карточки с заданиями); образцы какао-продуктов, шоколада; ГОСТ 31721-2012; оценочные листы для жюри; реквизит для конкурсов.</w:t>
      </w:r>
    </w:p>
    <w:p w:rsidR="00A16B64" w:rsidRDefault="00A16B64" w:rsidP="00385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A16B64" w:rsidRDefault="00A16B64" w:rsidP="003855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A16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Драгилев А.И., </w:t>
      </w:r>
      <w:proofErr w:type="spellStart"/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Хромеенков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В.М., Чернов М.Е. Технологическое оборудование: Хлебопекарное, макаронное и кондитерское. Учебник, Изд. Академия, М.:20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24 .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B64" w:rsidRDefault="00A16B64" w:rsidP="003855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15F78">
        <w:rPr>
          <w:rFonts w:ascii="Times New Roman" w:hAnsi="Times New Roman" w:cs="Times New Roman"/>
          <w:sz w:val="28"/>
          <w:szCs w:val="28"/>
        </w:rPr>
        <w:t>Лурье И.С. Технология кондитерского производства, Учебник: М:20</w:t>
      </w:r>
      <w:r>
        <w:rPr>
          <w:rFonts w:ascii="Times New Roman" w:hAnsi="Times New Roman" w:cs="Times New Roman"/>
          <w:sz w:val="28"/>
          <w:szCs w:val="28"/>
        </w:rPr>
        <w:t>22.</w:t>
      </w:r>
    </w:p>
    <w:p w:rsidR="00A16B64" w:rsidRDefault="00A16B64" w:rsidP="00385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</w:t>
      </w:r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Скобелевская З.Г., Горячева Г.Н. Технология производства сахарных кондитерских изделий Учебник Изд. </w:t>
      </w:r>
      <w:proofErr w:type="spellStart"/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ПрофОбрИздат</w:t>
      </w:r>
      <w:proofErr w:type="spellEnd"/>
      <w:r w:rsidRPr="00015F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М.:20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24.</w:t>
      </w:r>
    </w:p>
    <w:p w:rsidR="00A16B64" w:rsidRPr="001911E2" w:rsidRDefault="00A16B64" w:rsidP="003855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1E2">
        <w:rPr>
          <w:rFonts w:ascii="Times New Roman" w:hAnsi="Times New Roman" w:cs="Times New Roman"/>
          <w:sz w:val="28"/>
          <w:szCs w:val="28"/>
          <w:shd w:val="clear" w:color="auto" w:fill="FFFFFF"/>
        </w:rPr>
        <w:t>4.ГОСТ 31721-2012 Шоколад. Общие технические условия.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2023</w:t>
      </w:r>
    </w:p>
    <w:p w:rsidR="00A16B64" w:rsidRDefault="00A16B64" w:rsidP="003855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Время: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F079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8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0 минут </w:t>
      </w:r>
    </w:p>
    <w:p w:rsidR="00F079EA" w:rsidRDefault="00F079EA" w:rsidP="00A16B6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85537" w:rsidRDefault="00385537" w:rsidP="00A16B6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16B64" w:rsidRPr="00093334" w:rsidRDefault="00A16B64" w:rsidP="00F079EA">
      <w:pPr>
        <w:shd w:val="clear" w:color="auto" w:fill="FFFFFF"/>
        <w:spacing w:before="240" w:after="240" w:line="360" w:lineRule="auto"/>
        <w:ind w:left="-284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16B6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3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.2. Ход урока-</w:t>
      </w:r>
      <w:proofErr w:type="gramStart"/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игры </w:t>
      </w:r>
      <w:r w:rsidR="00F079E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</w:t>
      </w:r>
      <w:proofErr w:type="gramEnd"/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Сценарий КВН)</w:t>
      </w:r>
    </w:p>
    <w:tbl>
      <w:tblPr>
        <w:tblW w:w="10106" w:type="dxa"/>
        <w:tblInd w:w="-2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5"/>
        <w:gridCol w:w="6851"/>
      </w:tblGrid>
      <w:tr w:rsidR="00F079EA" w:rsidRPr="00093334" w:rsidTr="00F079EA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Этап, название конкурса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и действия</w:t>
            </w:r>
          </w:p>
        </w:tc>
      </w:tr>
      <w:tr w:rsidR="00F079EA" w:rsidRPr="00093334" w:rsidTr="00F079EA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Организационный момент.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Объявление темы, формы занятия. Представление жюри. Мотивация: связь игры с будущей профессией.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Представление команд.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«Визитная карточка».</w:t>
            </w: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Команды («Красный Октябрь» и «Бабаевский») представляют название, эмблему, девиз и короткую творческую рекламу своей «фабрики».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Конкурсная программа.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Разминка «Шоколадный эрудит»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задает каждой команде по 5 вопросов из истории, сырьевой базы и пищевой ценности шоколада. Оценивается правильность и скорость.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Конкурс «Технологический </w:t>
            </w:r>
            <w:proofErr w:type="spellStart"/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пазл</w:t>
            </w:r>
            <w:proofErr w:type="spellEnd"/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Командам выдаются карточки с названиями операций производства шоколада. Задача – быстро и правильно выстроить технологическую цепочку.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«Профессиональный тест»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Индивидуальное задание для каждого участника (тесты закрытого типа по теме). Результаты суммируются в командный зачет.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«Шоколадная аптека»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задание. Команды представляют креативный проект «Лекарство от хандры» — новый вид шоколада, его рецептуру, свойства и рекламную презентацию.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капитанов «Термины и процессы»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Капитаны по очереди отвечают на терминологические вопросы. При затруднении одна помощь команды.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«Пантомима»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Капитаны с помощью жестов изображают заданные технологические операции или виды шоколада. Команда соперника должна угадать.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</w:t>
            </w: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«Танцевальный цех»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Творческое задание. Команда инсценирует танцем одну из операций производства (на выбор: формование, завертка, </w:t>
            </w:r>
            <w:proofErr w:type="spellStart"/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конширование</w:t>
            </w:r>
            <w:proofErr w:type="spellEnd"/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Подведение итогов.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Жюри оглашает результаты, комментирует работу команд. Объявление победителя. Награждение.</w:t>
            </w:r>
          </w:p>
        </w:tc>
      </w:tr>
      <w:tr w:rsidR="00F079EA" w:rsidRPr="00093334" w:rsidTr="00F079E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V. Рефлексия и завершение.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79EA" w:rsidRPr="00093334" w:rsidRDefault="00F079EA" w:rsidP="00A16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проводит краткую рефлексию: «Что было самым интересным? Какие знания пригодились?». Дает домашнее задание (составить технологическую схему).</w:t>
            </w:r>
          </w:p>
        </w:tc>
      </w:tr>
    </w:tbl>
    <w:p w:rsidR="0013243B" w:rsidRDefault="0013243B" w:rsidP="0013243B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324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ЗАКЛЮЧЕНИЕ</w:t>
      </w:r>
    </w:p>
    <w:p w:rsidR="00385537" w:rsidRPr="0013243B" w:rsidRDefault="00385537" w:rsidP="0013243B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3243B" w:rsidRPr="0013243B" w:rsidRDefault="0013243B" w:rsidP="0013243B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24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Проведение открытого занятия в инновационной игровой форме «КВН» полностью подтвердило свою методическую целесообразность и педагогическую эффективность. Представленная разработка демонстрирует нестандартный подход к решению ключевой задачи профессионального образования — формированию устойчивого интереса к специальности через активную, личностно значимую деятельность.</w:t>
      </w:r>
    </w:p>
    <w:p w:rsidR="0013243B" w:rsidRPr="0013243B" w:rsidRDefault="0013243B" w:rsidP="0013243B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24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Игра-соревнование стала действенным инструментом для комплексной диагностики учебных достижений. В ходе урока были не только успешно актуализированы и обобщены теоретические знания по сложной технологической теме, но и созданы условия для развития критически важных профессиональных компетенций: умения принимать решения в нестандартной ситуации, работать в команде, аргументированно отстаивать свою точку зрения и творчески применять знания на практике.</w:t>
      </w:r>
    </w:p>
    <w:p w:rsidR="0013243B" w:rsidRPr="0013243B" w:rsidRDefault="0013243B" w:rsidP="0013243B">
      <w:pPr>
        <w:shd w:val="clear" w:color="auto" w:fill="FFFFFF"/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24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Таким образом, методическая разработка урока-КВН «Производство шоколада и какао-порошка» представляет собой готовое педагогическое решение, которое может быть успешно адаптировано и использовано для проведения итоговых занятий по другим темам профессиональных модулей. Её внедрение в образовательный процесс способствует повышению мотивации, качества подготовки и, как следствие, формированию конкурентоспособного выпускника, готового к динамичным условиям современного производства.</w:t>
      </w:r>
    </w:p>
    <w:p w:rsidR="0013243B" w:rsidRDefault="0013243B" w:rsidP="00126B5C">
      <w:pPr>
        <w:shd w:val="clear" w:color="auto" w:fill="FFFFFF"/>
        <w:spacing w:before="100" w:beforeAutospacing="1"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13243B" w:rsidRDefault="0013243B" w:rsidP="00126B5C">
      <w:pPr>
        <w:shd w:val="clear" w:color="auto" w:fill="FFFFFF"/>
        <w:spacing w:before="100" w:beforeAutospacing="1"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13243B" w:rsidRDefault="0013243B" w:rsidP="00126B5C">
      <w:pPr>
        <w:shd w:val="clear" w:color="auto" w:fill="FFFFFF"/>
        <w:spacing w:before="100" w:beforeAutospacing="1"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13243B" w:rsidRDefault="0013243B" w:rsidP="00126B5C">
      <w:pPr>
        <w:shd w:val="clear" w:color="auto" w:fill="FFFFFF"/>
        <w:spacing w:before="100" w:beforeAutospacing="1"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5525A" w:rsidRDefault="0005525A" w:rsidP="00385537">
      <w:pPr>
        <w:shd w:val="clear" w:color="auto" w:fill="FFFFFF"/>
        <w:spacing w:after="0" w:line="360" w:lineRule="auto"/>
        <w:ind w:left="142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126B5C" w:rsidRDefault="00F079EA" w:rsidP="00385537">
      <w:pPr>
        <w:shd w:val="clear" w:color="auto" w:fill="FFFFFF"/>
        <w:spacing w:after="0" w:line="360" w:lineRule="auto"/>
        <w:ind w:left="142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СПИСОК ИСПОЛЬЗОВАННОЙ ЛИТЕРАТУРЫ</w:t>
      </w:r>
    </w:p>
    <w:p w:rsidR="00385537" w:rsidRDefault="00385537" w:rsidP="00385537">
      <w:pPr>
        <w:shd w:val="clear" w:color="auto" w:fill="FFFFFF"/>
        <w:spacing w:after="0" w:line="360" w:lineRule="auto"/>
        <w:ind w:left="142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26B5C" w:rsidRPr="00126B5C" w:rsidRDefault="00126B5C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Готовимся к уроку в условиях новых ФГОС. URL: http://vio.uchim.info/Vio_104/cd_site/articles/art_3_7.htm (дата обращения 06.08.2025). </w:t>
      </w:r>
    </w:p>
    <w:p w:rsidR="00F079EA" w:rsidRPr="00126B5C" w:rsidRDefault="00F079EA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Драгилев</w:t>
      </w:r>
      <w:proofErr w:type="spellEnd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А.И. Технологическое оборудование: хлебопекарное, макаронное и кондитерское. – М.: Академия, 2024.</w:t>
      </w:r>
    </w:p>
    <w:p w:rsidR="00126B5C" w:rsidRPr="00126B5C" w:rsidRDefault="00F079EA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Лурье И.С. Технология кондитерского производства. – М.: </w:t>
      </w:r>
      <w:proofErr w:type="spellStart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ДеЛи</w:t>
      </w:r>
      <w:proofErr w:type="spellEnd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принт</w:t>
      </w:r>
      <w:proofErr w:type="spellEnd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2022.</w:t>
      </w:r>
    </w:p>
    <w:p w:rsidR="00126B5C" w:rsidRPr="00126B5C" w:rsidRDefault="00126B5C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Поташник М. М. Требования к современному уроку. М., 20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23.</w:t>
      </w:r>
    </w:p>
    <w:p w:rsidR="00F079EA" w:rsidRPr="00126B5C" w:rsidRDefault="00F079EA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Скобелевская З.Г. Технология производства сахарных кондитерских изделий. – М.: </w:t>
      </w:r>
      <w:proofErr w:type="spellStart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ПрофОбрИздат</w:t>
      </w:r>
      <w:proofErr w:type="spellEnd"/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2024.</w:t>
      </w:r>
    </w:p>
    <w:p w:rsidR="00F079EA" w:rsidRPr="00126B5C" w:rsidRDefault="00F079EA" w:rsidP="00385537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ГОСТ 31721-2012. Шоколад. Общие технические условия.2023</w:t>
      </w:r>
      <w:r w:rsidR="00126B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079EA" w:rsidRDefault="00F079EA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F079EA" w:rsidRDefault="00F079EA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F079EA" w:rsidRDefault="00F079EA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F079EA" w:rsidRDefault="00F079EA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9610B7" w:rsidRDefault="009610B7" w:rsidP="009610B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 1.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</w:p>
    <w:p w:rsidR="00126B5C" w:rsidRDefault="00126B5C" w:rsidP="00126B5C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 тестового задания.</w:t>
      </w:r>
    </w:p>
    <w:p w:rsidR="00126B5C" w:rsidRPr="0068523C" w:rsidRDefault="00126B5C" w:rsidP="00126B5C">
      <w:pPr>
        <w:pStyle w:val="a4"/>
        <w:shd w:val="clear" w:color="auto" w:fill="FFFFFF" w:themeFill="background1"/>
        <w:spacing w:after="0"/>
        <w:ind w:left="495"/>
        <w:rPr>
          <w:rFonts w:ascii="Times New Roman" w:hAnsi="Times New Roman" w:cs="Times New Roman"/>
          <w:b/>
          <w:sz w:val="28"/>
          <w:szCs w:val="28"/>
        </w:rPr>
      </w:pPr>
      <w:r w:rsidRPr="0068523C">
        <w:rPr>
          <w:rFonts w:ascii="Times New Roman" w:hAnsi="Times New Roman" w:cs="Times New Roman"/>
          <w:b/>
          <w:sz w:val="28"/>
          <w:szCs w:val="28"/>
        </w:rPr>
        <w:t>Тест№1</w:t>
      </w:r>
    </w:p>
    <w:p w:rsidR="00126B5C" w:rsidRDefault="00126B5C" w:rsidP="00126B5C">
      <w:pPr>
        <w:pStyle w:val="a4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Шоколад- это кондитерское изделие в результате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переработки….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8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бобы кофе;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8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бобы какао;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8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бобы сои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В обыкновенную шоколадную массу входят компоненты…..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а) Т+М+С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б) Т+ М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в) Т+С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Цель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темперирования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устранение запаха;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б) устранение жирового поседения;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устранения  сахарного поседения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Какой способ для завертывания шоколадных плиток наиболее распространен?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перекрутку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б) бандеролью;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в замок</w:t>
      </w:r>
    </w:p>
    <w:p w:rsidR="00126B5C" w:rsidRDefault="00126B5C" w:rsidP="00126B5C">
      <w:pPr>
        <w:pStyle w:val="a4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Какавеллу используют для производства: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шоколадной глазури;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шоколадных масс;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в)какао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порошка.</w:t>
      </w:r>
    </w:p>
    <w:p w:rsidR="00126B5C" w:rsidRPr="0068523C" w:rsidRDefault="00126B5C" w:rsidP="00126B5C">
      <w:pPr>
        <w:pStyle w:val="a4"/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523C">
        <w:rPr>
          <w:rFonts w:ascii="Times New Roman" w:hAnsi="Times New Roman" w:cs="Times New Roman"/>
          <w:b/>
          <w:sz w:val="28"/>
          <w:szCs w:val="28"/>
        </w:rPr>
        <w:t>Тест №2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1.В зависимости от рецептуры и способа обработки шоколад может быть: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а) десертный;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б) сливочный;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в) тертый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Содержание влаги в какао-крупке оказывает влияние: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а) на степень измельчения;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б) на степень сортирования;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в) на дозирование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Для производства белого шоколада используют: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а) Т+М+С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б) М+С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в) С+Т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4. Вакуум – камеру используют для производства шоколада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597D7F">
        <w:rPr>
          <w:rFonts w:ascii="Times New Roman" w:hAnsi="Times New Roman" w:cs="Times New Roman"/>
          <w:sz w:val="28"/>
          <w:szCs w:val="28"/>
        </w:rPr>
        <w:t xml:space="preserve">               а)</w:t>
      </w:r>
      <w:r>
        <w:rPr>
          <w:rFonts w:ascii="Times New Roman" w:hAnsi="Times New Roman" w:cs="Times New Roman"/>
          <w:sz w:val="28"/>
          <w:szCs w:val="28"/>
        </w:rPr>
        <w:t xml:space="preserve"> фигурного;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б) пористого;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в) плиточного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Цель обжарки какао-крупки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а) удаление влаги;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б) удаление примесей;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в) удаление какао крупки</w:t>
      </w:r>
    </w:p>
    <w:p w:rsidR="00126B5C" w:rsidRPr="0068523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8523C">
        <w:rPr>
          <w:rFonts w:ascii="Times New Roman" w:hAnsi="Times New Roman" w:cs="Times New Roman"/>
          <w:b/>
          <w:sz w:val="28"/>
          <w:szCs w:val="28"/>
        </w:rPr>
        <w:t>Тест №3</w:t>
      </w:r>
    </w:p>
    <w:p w:rsidR="00126B5C" w:rsidRDefault="00126B5C" w:rsidP="00126B5C">
      <w:pPr>
        <w:pStyle w:val="a4"/>
        <w:numPr>
          <w:ilvl w:val="0"/>
          <w:numId w:val="4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очистки выход какао бобов должен составлять %: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50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80</w:t>
      </w:r>
    </w:p>
    <w:p w:rsidR="00126B5C" w:rsidRDefault="00126B5C" w:rsidP="00126B5C">
      <w:pPr>
        <w:pStyle w:val="a4"/>
        <w:shd w:val="clear" w:color="auto" w:fill="FFFFFF" w:themeFill="background1"/>
        <w:spacing w:after="0"/>
        <w:ind w:left="9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97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2.Дебактеризация- это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а) загрязненность микроорганизмами;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б)</w:t>
      </w:r>
      <w:r w:rsidRPr="00FF4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загрязненность вредителями;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в)</w:t>
      </w:r>
      <w:r w:rsidRPr="00FF4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загрязненность насекомыми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В десертную шоколадную массу входят: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а) Т+М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б) Т+М+С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в) М+С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Какой способ для завертывания шоколадных плиток наиболее распространен?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перекрутку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б) бандеролью;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в) в уголок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5. Какао порошок – это продукт переработки: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а) какао бобов;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какаовеллы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26B5C" w:rsidRPr="00FF4F05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в) орехов</w:t>
      </w:r>
    </w:p>
    <w:p w:rsidR="00126B5C" w:rsidRDefault="00126B5C" w:rsidP="00126B5C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9B7C73">
        <w:rPr>
          <w:rFonts w:ascii="Times New Roman" w:hAnsi="Times New Roman" w:cs="Times New Roman"/>
          <w:sz w:val="28"/>
          <w:szCs w:val="28"/>
        </w:rPr>
        <w:t>и  т.д.</w:t>
      </w:r>
    </w:p>
    <w:p w:rsidR="00126B5C" w:rsidRPr="0013243B" w:rsidRDefault="00126B5C" w:rsidP="0005525A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243B">
        <w:rPr>
          <w:rFonts w:ascii="Times New Roman" w:hAnsi="Times New Roman" w:cs="Times New Roman"/>
          <w:sz w:val="28"/>
          <w:szCs w:val="28"/>
        </w:rPr>
        <w:t>Ответы на тесты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63"/>
        <w:gridCol w:w="2965"/>
        <w:gridCol w:w="2999"/>
      </w:tblGrid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Тест №1</w:t>
            </w:r>
          </w:p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Тест №2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Тест 3</w:t>
            </w:r>
          </w:p>
        </w:tc>
      </w:tr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1.б</w:t>
            </w: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1.а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1.в</w:t>
            </w:r>
          </w:p>
        </w:tc>
      </w:tr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2.а</w:t>
            </w: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2.а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2.а</w:t>
            </w:r>
          </w:p>
        </w:tc>
      </w:tr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3.б</w:t>
            </w: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3.б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3.а</w:t>
            </w:r>
          </w:p>
        </w:tc>
      </w:tr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4.б</w:t>
            </w: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4.б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4.б</w:t>
            </w:r>
          </w:p>
        </w:tc>
      </w:tr>
      <w:tr w:rsidR="00126B5C" w:rsidRPr="0013243B" w:rsidTr="0037169A">
        <w:trPr>
          <w:jc w:val="center"/>
        </w:trPr>
        <w:tc>
          <w:tcPr>
            <w:tcW w:w="2563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5.а</w:t>
            </w:r>
          </w:p>
        </w:tc>
        <w:tc>
          <w:tcPr>
            <w:tcW w:w="2965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5.а</w:t>
            </w:r>
          </w:p>
        </w:tc>
        <w:tc>
          <w:tcPr>
            <w:tcW w:w="2999" w:type="dxa"/>
          </w:tcPr>
          <w:p w:rsidR="00126B5C" w:rsidRPr="0013243B" w:rsidRDefault="00126B5C" w:rsidP="00371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43B">
              <w:rPr>
                <w:rFonts w:ascii="Times New Roman" w:hAnsi="Times New Roman" w:cs="Times New Roman"/>
                <w:sz w:val="28"/>
                <w:szCs w:val="28"/>
              </w:rPr>
              <w:t>5.а</w:t>
            </w:r>
          </w:p>
        </w:tc>
      </w:tr>
    </w:tbl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bookmarkStart w:id="0" w:name="_GoBack"/>
      <w:bookmarkEnd w:id="0"/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</w:p>
    <w:p w:rsidR="009610B7" w:rsidRDefault="00126B5C" w:rsidP="00126B5C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Эталонные ответы на вопросы разминки</w:t>
      </w: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9610B7" w:rsidRPr="0013243B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40EE4">
        <w:rPr>
          <w:rFonts w:ascii="Times New Roman" w:hAnsi="Times New Roman" w:cs="Times New Roman"/>
          <w:i/>
          <w:sz w:val="28"/>
          <w:szCs w:val="28"/>
        </w:rPr>
        <w:t xml:space="preserve">Преподаватель задает вопросы  кондитерской фабрике </w:t>
      </w:r>
      <w:r w:rsidRPr="0013243B">
        <w:rPr>
          <w:rFonts w:ascii="Times New Roman" w:hAnsi="Times New Roman" w:cs="Times New Roman"/>
          <w:b/>
          <w:i/>
          <w:sz w:val="28"/>
          <w:szCs w:val="28"/>
        </w:rPr>
        <w:t>«Красный Октябрь»</w:t>
      </w:r>
    </w:p>
    <w:p w:rsidR="009610B7" w:rsidRPr="00282817" w:rsidRDefault="009610B7" w:rsidP="009610B7">
      <w:pPr>
        <w:pStyle w:val="a4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>Что такое шоколад?</w:t>
      </w:r>
    </w:p>
    <w:p w:rsidR="009610B7" w:rsidRPr="00282817" w:rsidRDefault="009610B7" w:rsidP="009610B7">
      <w:pPr>
        <w:pStyle w:val="a4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>Назовите кондитерские фабрики России?</w:t>
      </w:r>
    </w:p>
    <w:p w:rsidR="009610B7" w:rsidRPr="00282817" w:rsidRDefault="009610B7" w:rsidP="009610B7">
      <w:pPr>
        <w:pStyle w:val="a4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>Кто из ваших близких любит шоколад? Почему?</w:t>
      </w:r>
    </w:p>
    <w:p w:rsidR="009610B7" w:rsidRPr="00282817" w:rsidRDefault="009610B7" w:rsidP="009610B7">
      <w:pPr>
        <w:pStyle w:val="a4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Как шоколад влияет на ваше настроение?</w:t>
      </w:r>
    </w:p>
    <w:p w:rsidR="009610B7" w:rsidRPr="00282817" w:rsidRDefault="009610B7" w:rsidP="009610B7">
      <w:pPr>
        <w:pStyle w:val="a4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82817">
        <w:rPr>
          <w:rFonts w:ascii="Times New Roman" w:hAnsi="Times New Roman" w:cs="Times New Roman"/>
          <w:i/>
          <w:sz w:val="28"/>
          <w:szCs w:val="28"/>
        </w:rPr>
        <w:t>Как  по</w:t>
      </w:r>
      <w:proofErr w:type="gramEnd"/>
      <w:r w:rsidRPr="00282817">
        <w:rPr>
          <w:rFonts w:ascii="Times New Roman" w:hAnsi="Times New Roman" w:cs="Times New Roman"/>
          <w:i/>
          <w:sz w:val="28"/>
          <w:szCs w:val="28"/>
        </w:rPr>
        <w:t xml:space="preserve"> вашему мнению, необходимо правильно употреблять шоколад?</w:t>
      </w:r>
    </w:p>
    <w:p w:rsidR="009610B7" w:rsidRDefault="009610B7" w:rsidP="009610B7">
      <w:pPr>
        <w:pStyle w:val="a4"/>
        <w:shd w:val="clear" w:color="auto" w:fill="FFFFFF" w:themeFill="background1"/>
        <w:spacing w:after="0"/>
        <w:ind w:left="495"/>
        <w:rPr>
          <w:rFonts w:ascii="Times New Roman" w:hAnsi="Times New Roman" w:cs="Times New Roman"/>
          <w:i/>
          <w:sz w:val="28"/>
          <w:szCs w:val="28"/>
        </w:rPr>
      </w:pPr>
    </w:p>
    <w:p w:rsidR="009610B7" w:rsidRPr="00F469AD" w:rsidRDefault="009610B7" w:rsidP="009610B7">
      <w:pPr>
        <w:pStyle w:val="a4"/>
        <w:shd w:val="clear" w:color="auto" w:fill="FFFFFF" w:themeFill="background1"/>
        <w:spacing w:after="0"/>
        <w:ind w:left="495"/>
        <w:rPr>
          <w:rFonts w:ascii="Times New Roman" w:hAnsi="Times New Roman" w:cs="Times New Roman"/>
          <w:i/>
          <w:sz w:val="28"/>
          <w:szCs w:val="28"/>
        </w:rPr>
      </w:pPr>
      <w:r w:rsidRPr="00F469AD">
        <w:rPr>
          <w:rFonts w:ascii="Times New Roman" w:hAnsi="Times New Roman" w:cs="Times New Roman"/>
          <w:i/>
          <w:sz w:val="28"/>
          <w:szCs w:val="28"/>
        </w:rPr>
        <w:t xml:space="preserve">Вопросы  команде кондитерской фабрике </w:t>
      </w:r>
      <w:r w:rsidRPr="0013243B">
        <w:rPr>
          <w:rFonts w:ascii="Times New Roman" w:hAnsi="Times New Roman" w:cs="Times New Roman"/>
          <w:b/>
          <w:i/>
          <w:sz w:val="28"/>
          <w:szCs w:val="28"/>
        </w:rPr>
        <w:t>«Бабаевский»</w:t>
      </w:r>
    </w:p>
    <w:p w:rsidR="009610B7" w:rsidRPr="0028281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82817">
        <w:rPr>
          <w:rFonts w:ascii="Times New Roman" w:hAnsi="Times New Roman" w:cs="Times New Roman"/>
          <w:i/>
          <w:sz w:val="28"/>
          <w:szCs w:val="28"/>
        </w:rPr>
        <w:t>1.Основным сырьем для шоколада являются…..?</w:t>
      </w:r>
    </w:p>
    <w:p w:rsidR="009610B7" w:rsidRPr="0028281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 2. Что по- вашему мнению </w:t>
      </w:r>
      <w:proofErr w:type="spellStart"/>
      <w:r w:rsidRPr="00282817">
        <w:rPr>
          <w:rFonts w:ascii="Times New Roman" w:hAnsi="Times New Roman" w:cs="Times New Roman"/>
          <w:i/>
          <w:sz w:val="28"/>
          <w:szCs w:val="28"/>
        </w:rPr>
        <w:t>характерезует</w:t>
      </w:r>
      <w:proofErr w:type="spellEnd"/>
      <w:r w:rsidRPr="00282817">
        <w:rPr>
          <w:rFonts w:ascii="Times New Roman" w:hAnsi="Times New Roman" w:cs="Times New Roman"/>
          <w:i/>
          <w:sz w:val="28"/>
          <w:szCs w:val="28"/>
        </w:rPr>
        <w:t xml:space="preserve"> пищевую ценность шоколада?</w:t>
      </w:r>
    </w:p>
    <w:p w:rsidR="009610B7" w:rsidRPr="0028281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 3. Может ли шоколад наносить вред здоровью, и когда это происходит?</w:t>
      </w:r>
    </w:p>
    <w:p w:rsidR="009610B7" w:rsidRPr="0028281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 4.Сколько раз  дает урожайность дерево какао?</w:t>
      </w:r>
    </w:p>
    <w:p w:rsidR="009610B7" w:rsidRPr="0028281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2817">
        <w:rPr>
          <w:rFonts w:ascii="Times New Roman" w:hAnsi="Times New Roman" w:cs="Times New Roman"/>
          <w:i/>
          <w:sz w:val="28"/>
          <w:szCs w:val="28"/>
        </w:rPr>
        <w:t xml:space="preserve">  5. Есть ли среди ваших знакомых человек, которого вы могли бы назвать </w:t>
      </w:r>
      <w:proofErr w:type="gramStart"/>
      <w:r w:rsidRPr="00282817">
        <w:rPr>
          <w:rFonts w:ascii="Times New Roman" w:hAnsi="Times New Roman" w:cs="Times New Roman"/>
          <w:i/>
          <w:sz w:val="28"/>
          <w:szCs w:val="28"/>
        </w:rPr>
        <w:t>шоколадкой ?</w:t>
      </w:r>
      <w:proofErr w:type="gramEnd"/>
      <w:r w:rsidRPr="00282817">
        <w:rPr>
          <w:rFonts w:ascii="Times New Roman" w:hAnsi="Times New Roman" w:cs="Times New Roman"/>
          <w:i/>
          <w:sz w:val="28"/>
          <w:szCs w:val="28"/>
        </w:rPr>
        <w:t xml:space="preserve"> Расскажите о нем.</w:t>
      </w:r>
    </w:p>
    <w:p w:rsidR="009610B7" w:rsidRDefault="009610B7" w:rsidP="009610B7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9610B7" w:rsidRPr="009610B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93334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 xml:space="preserve">Эталонные ответы на вопросы разминки </w:t>
      </w:r>
      <w:r w:rsidR="00126B5C" w:rsidRPr="00093334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  <w:t>и конкурса капитанов.</w:t>
      </w:r>
      <w:r w:rsidRPr="009610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капитана команды «Красный Октябрь».</w:t>
      </w:r>
    </w:p>
    <w:p w:rsidR="0013243B" w:rsidRDefault="0013243B" w:rsidP="0013243B">
      <w:pPr>
        <w:pStyle w:val="a4"/>
        <w:numPr>
          <w:ilvl w:val="0"/>
          <w:numId w:val="5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Молочный шоколад – это……</w:t>
      </w:r>
    </w:p>
    <w:p w:rsidR="0013243B" w:rsidRDefault="0013243B" w:rsidP="0013243B">
      <w:pPr>
        <w:pStyle w:val="a4"/>
        <w:numPr>
          <w:ilvl w:val="0"/>
          <w:numId w:val="5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Конширование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–это…….</w:t>
      </w:r>
    </w:p>
    <w:p w:rsidR="0013243B" w:rsidRDefault="0013243B" w:rsidP="0013243B">
      <w:pPr>
        <w:pStyle w:val="a4"/>
        <w:numPr>
          <w:ilvl w:val="0"/>
          <w:numId w:val="5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Разводка  - это …</w:t>
      </w:r>
    </w:p>
    <w:p w:rsidR="0013243B" w:rsidRDefault="0013243B" w:rsidP="0013243B">
      <w:pPr>
        <w:pStyle w:val="a4"/>
        <w:numPr>
          <w:ilvl w:val="0"/>
          <w:numId w:val="5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Какао жмых –это…</w:t>
      </w:r>
    </w:p>
    <w:p w:rsidR="0013243B" w:rsidRDefault="0013243B" w:rsidP="0013243B">
      <w:pPr>
        <w:pStyle w:val="a4"/>
        <w:numPr>
          <w:ilvl w:val="0"/>
          <w:numId w:val="5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Производственный какао порошок используют……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A63B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 для капитана команды «Бабаевский»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1.Десертный шоколад –это…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Гомогенезация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–это…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Ферментация – это…</w:t>
      </w:r>
    </w:p>
    <w:p w:rsidR="0013243B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Какао масло – это…</w:t>
      </w:r>
    </w:p>
    <w:p w:rsidR="0013243B" w:rsidRPr="00A63B19" w:rsidRDefault="0013243B" w:rsidP="0013243B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Товарный какао порошок используют….</w:t>
      </w:r>
    </w:p>
    <w:p w:rsidR="009610B7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p w:rsidR="009610B7" w:rsidRPr="00F469AD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Ответы для капитана команды  «Красный Октябрь»</w:t>
      </w:r>
    </w:p>
    <w:p w:rsidR="009610B7" w:rsidRPr="00F469AD" w:rsidRDefault="009610B7" w:rsidP="009610B7">
      <w:pPr>
        <w:pStyle w:val="a4"/>
        <w:numPr>
          <w:ilvl w:val="0"/>
          <w:numId w:val="6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Молочный шоколад  - это продукт переработки какао бобов с сахаром с добавлением шоколада.</w:t>
      </w:r>
    </w:p>
    <w:p w:rsidR="009610B7" w:rsidRPr="00F469AD" w:rsidRDefault="009610B7" w:rsidP="009610B7">
      <w:pPr>
        <w:pStyle w:val="a4"/>
        <w:numPr>
          <w:ilvl w:val="0"/>
          <w:numId w:val="6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AD">
        <w:rPr>
          <w:rFonts w:ascii="Times New Roman" w:hAnsi="Times New Roman" w:cs="Times New Roman"/>
          <w:sz w:val="28"/>
          <w:szCs w:val="28"/>
        </w:rPr>
        <w:t>Конширование</w:t>
      </w:r>
      <w:proofErr w:type="spellEnd"/>
      <w:r w:rsidRPr="00F469AD">
        <w:rPr>
          <w:rFonts w:ascii="Times New Roman" w:hAnsi="Times New Roman" w:cs="Times New Roman"/>
          <w:sz w:val="28"/>
          <w:szCs w:val="28"/>
        </w:rPr>
        <w:t xml:space="preserve"> – это длительное механическое и тепловое воздействие на  шоколадную массу.</w:t>
      </w:r>
    </w:p>
    <w:p w:rsidR="009610B7" w:rsidRPr="00F469AD" w:rsidRDefault="009610B7" w:rsidP="009610B7">
      <w:pPr>
        <w:pStyle w:val="a4"/>
        <w:numPr>
          <w:ilvl w:val="0"/>
          <w:numId w:val="6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lastRenderedPageBreak/>
        <w:t xml:space="preserve">Разводка – это добавление остаточного содержание какао масла по рецептуре в </w:t>
      </w:r>
      <w:proofErr w:type="spellStart"/>
      <w:r w:rsidRPr="00F469AD">
        <w:rPr>
          <w:rFonts w:ascii="Times New Roman" w:hAnsi="Times New Roman" w:cs="Times New Roman"/>
          <w:sz w:val="28"/>
          <w:szCs w:val="28"/>
        </w:rPr>
        <w:t>разводоотливочную</w:t>
      </w:r>
      <w:proofErr w:type="spellEnd"/>
      <w:r w:rsidRPr="00F469AD">
        <w:rPr>
          <w:rFonts w:ascii="Times New Roman" w:hAnsi="Times New Roman" w:cs="Times New Roman"/>
          <w:sz w:val="28"/>
          <w:szCs w:val="28"/>
        </w:rPr>
        <w:t xml:space="preserve"> машину.</w:t>
      </w:r>
    </w:p>
    <w:p w:rsidR="009610B7" w:rsidRPr="00F469AD" w:rsidRDefault="009610B7" w:rsidP="009610B7">
      <w:pPr>
        <w:pStyle w:val="a4"/>
        <w:numPr>
          <w:ilvl w:val="0"/>
          <w:numId w:val="6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Какао жмых – это продукт отделения какао масла в результате прессования.</w:t>
      </w:r>
    </w:p>
    <w:p w:rsidR="009610B7" w:rsidRPr="00F469AD" w:rsidRDefault="009610B7" w:rsidP="009610B7">
      <w:pPr>
        <w:pStyle w:val="a4"/>
        <w:numPr>
          <w:ilvl w:val="0"/>
          <w:numId w:val="6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 xml:space="preserve">Производственный какао порошок используют для приготовления шоколадной глазури. </w:t>
      </w:r>
    </w:p>
    <w:p w:rsidR="009610B7" w:rsidRPr="00F469AD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p w:rsidR="009610B7" w:rsidRPr="00F469AD" w:rsidRDefault="009610B7" w:rsidP="009610B7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Ответы для капитана команды  «Бабаевский»</w:t>
      </w:r>
    </w:p>
    <w:p w:rsidR="009610B7" w:rsidRPr="00F469AD" w:rsidRDefault="009610B7" w:rsidP="009610B7">
      <w:pPr>
        <w:pStyle w:val="a4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 xml:space="preserve">Десертный  шоколад  - это продукт переработки какао бобов с сахаром, у которого     </w:t>
      </w:r>
    </w:p>
    <w:p w:rsidR="009610B7" w:rsidRPr="00F469AD" w:rsidRDefault="009610B7" w:rsidP="009610B7">
      <w:pPr>
        <w:pStyle w:val="a4"/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дисперсность  шоколадной массы  без добавок не менее 97 %.</w:t>
      </w:r>
    </w:p>
    <w:p w:rsidR="009610B7" w:rsidRPr="00F469AD" w:rsidRDefault="009610B7" w:rsidP="009610B7">
      <w:pPr>
        <w:pStyle w:val="a4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69AD">
        <w:rPr>
          <w:rFonts w:ascii="Times New Roman" w:hAnsi="Times New Roman" w:cs="Times New Roman"/>
          <w:sz w:val="28"/>
          <w:szCs w:val="28"/>
        </w:rPr>
        <w:t>Гомогенезация</w:t>
      </w:r>
      <w:proofErr w:type="spellEnd"/>
      <w:r w:rsidRPr="00F469AD">
        <w:rPr>
          <w:rFonts w:ascii="Times New Roman" w:hAnsi="Times New Roman" w:cs="Times New Roman"/>
          <w:sz w:val="28"/>
          <w:szCs w:val="28"/>
        </w:rPr>
        <w:t xml:space="preserve"> – это механическое  воздействие  на шоколадную массу. </w:t>
      </w:r>
    </w:p>
    <w:p w:rsidR="009610B7" w:rsidRPr="00F469AD" w:rsidRDefault="009610B7" w:rsidP="009610B7">
      <w:pPr>
        <w:pStyle w:val="a4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 xml:space="preserve"> Ферментация – это процесс, в результате которого изменяются  физические и химические свойства в какао бобах.</w:t>
      </w:r>
    </w:p>
    <w:p w:rsidR="009610B7" w:rsidRPr="00F469AD" w:rsidRDefault="009610B7" w:rsidP="009610B7">
      <w:pPr>
        <w:pStyle w:val="a4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Какао масло – это продукт полученный из какао тертого в результате прессования.</w:t>
      </w:r>
    </w:p>
    <w:p w:rsidR="009610B7" w:rsidRPr="00F469AD" w:rsidRDefault="009610B7" w:rsidP="009610B7">
      <w:pPr>
        <w:pStyle w:val="a4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F469AD">
        <w:rPr>
          <w:rFonts w:ascii="Times New Roman" w:hAnsi="Times New Roman" w:cs="Times New Roman"/>
          <w:sz w:val="28"/>
          <w:szCs w:val="28"/>
        </w:rPr>
        <w:t>Товарный какао- порошок используют для приготовления какао напитка.</w:t>
      </w: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43B" w:rsidRDefault="0013243B" w:rsidP="0013243B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  <w:r w:rsidRPr="000933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9610B7" w:rsidRDefault="009610B7" w:rsidP="009610B7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933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Оценочный лист жюри (таблица с графами по каждому конкурсу и шкалой баллов).</w:t>
      </w:r>
    </w:p>
    <w:p w:rsidR="009610B7" w:rsidRPr="00E12192" w:rsidRDefault="009610B7" w:rsidP="009610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192">
        <w:rPr>
          <w:rFonts w:ascii="Times New Roman" w:hAnsi="Times New Roman" w:cs="Times New Roman"/>
          <w:b/>
          <w:sz w:val="28"/>
          <w:szCs w:val="28"/>
        </w:rPr>
        <w:t>Результативная таблица</w:t>
      </w:r>
    </w:p>
    <w:tbl>
      <w:tblPr>
        <w:tblStyle w:val="a5"/>
        <w:tblW w:w="156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9"/>
        <w:gridCol w:w="1559"/>
        <w:gridCol w:w="709"/>
        <w:gridCol w:w="992"/>
        <w:gridCol w:w="992"/>
        <w:gridCol w:w="851"/>
        <w:gridCol w:w="992"/>
        <w:gridCol w:w="1134"/>
        <w:gridCol w:w="992"/>
        <w:gridCol w:w="1320"/>
        <w:gridCol w:w="1515"/>
        <w:gridCol w:w="1418"/>
        <w:gridCol w:w="1778"/>
      </w:tblGrid>
      <w:tr w:rsidR="009610B7" w:rsidTr="0037169A">
        <w:tc>
          <w:tcPr>
            <w:tcW w:w="1419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Команда</w:t>
            </w:r>
          </w:p>
        </w:tc>
        <w:tc>
          <w:tcPr>
            <w:tcW w:w="1559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Приветствие: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 xml:space="preserve">Эмблема- 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 xml:space="preserve">1 балл </w:t>
            </w:r>
          </w:p>
          <w:p w:rsidR="009610B7" w:rsidRPr="00E12192" w:rsidRDefault="009610B7" w:rsidP="0037169A">
            <w:pPr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Девиз – 1 балл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Реклама-1 балл</w:t>
            </w:r>
          </w:p>
        </w:tc>
        <w:tc>
          <w:tcPr>
            <w:tcW w:w="709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Разминка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5 баллов</w:t>
            </w:r>
          </w:p>
        </w:tc>
        <w:tc>
          <w:tcPr>
            <w:tcW w:w="992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самый  оригинальный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3 балла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 xml:space="preserve">(рецепт) </w:t>
            </w:r>
            <w:r w:rsidRPr="00E121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Самый умный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5 баллов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>(тест)</w:t>
            </w:r>
          </w:p>
        </w:tc>
        <w:tc>
          <w:tcPr>
            <w:tcW w:w="851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12192">
              <w:rPr>
                <w:rFonts w:ascii="Times New Roman" w:hAnsi="Times New Roman" w:cs="Times New Roman"/>
                <w:b/>
                <w:i/>
              </w:rPr>
              <w:t xml:space="preserve">Самый 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E12192">
              <w:rPr>
                <w:rFonts w:ascii="Times New Roman" w:hAnsi="Times New Roman" w:cs="Times New Roman"/>
                <w:b/>
                <w:i/>
              </w:rPr>
              <w:t>инциативный</w:t>
            </w:r>
            <w:proofErr w:type="spellEnd"/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2192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E12192">
              <w:rPr>
                <w:rFonts w:ascii="Times New Roman" w:hAnsi="Times New Roman" w:cs="Times New Roman"/>
                <w:b/>
              </w:rPr>
              <w:t>словосворд</w:t>
            </w:r>
            <w:proofErr w:type="spellEnd"/>
            <w:r w:rsidRPr="00E12192">
              <w:rPr>
                <w:rFonts w:ascii="Times New Roman" w:hAnsi="Times New Roman" w:cs="Times New Roman"/>
                <w:b/>
              </w:rPr>
              <w:t>)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2192">
              <w:rPr>
                <w:rFonts w:ascii="Times New Roman" w:hAnsi="Times New Roman" w:cs="Times New Roman"/>
                <w:b/>
              </w:rPr>
              <w:t>5 баллов</w:t>
            </w:r>
          </w:p>
        </w:tc>
        <w:tc>
          <w:tcPr>
            <w:tcW w:w="992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Самый рисковый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19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12192">
              <w:rPr>
                <w:rFonts w:ascii="Times New Roman" w:hAnsi="Times New Roman" w:cs="Times New Roman"/>
                <w:b/>
                <w:sz w:val="24"/>
                <w:szCs w:val="24"/>
              </w:rPr>
              <w:t>танц.номер</w:t>
            </w:r>
            <w:proofErr w:type="spellEnd"/>
            <w:r w:rsidRPr="00E1219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9610B7" w:rsidRPr="00595739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57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баллов</w:t>
            </w:r>
          </w:p>
        </w:tc>
        <w:tc>
          <w:tcPr>
            <w:tcW w:w="1134" w:type="dxa"/>
          </w:tcPr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Самый храбрый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конкурскапитанов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9610B7" w:rsidRPr="00E12192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баллов</w:t>
            </w:r>
          </w:p>
        </w:tc>
        <w:tc>
          <w:tcPr>
            <w:tcW w:w="992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Самый изящный</w:t>
            </w: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Пантомима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баллов</w:t>
            </w:r>
          </w:p>
          <w:p w:rsidR="009610B7" w:rsidRPr="00E12192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0" w:type="dxa"/>
          </w:tcPr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Путешествие</w:t>
            </w:r>
          </w:p>
          <w:p w:rsidR="009610B7" w:rsidRPr="00595739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57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Дом. Задание</w:t>
            </w:r>
          </w:p>
          <w:p w:rsidR="009610B7" w:rsidRPr="00595739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57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баллов</w:t>
            </w:r>
          </w:p>
          <w:p w:rsidR="009610B7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10B7" w:rsidRPr="00E12192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  <w:vMerge w:val="restart"/>
            <w:tcBorders>
              <w:top w:val="nil"/>
            </w:tcBorders>
          </w:tcPr>
          <w:p w:rsidR="009610B7" w:rsidRPr="00E12192" w:rsidRDefault="009610B7" w:rsidP="003716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Самый изящный</w:t>
            </w: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Пантомима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баллов</w:t>
            </w:r>
          </w:p>
        </w:tc>
        <w:tc>
          <w:tcPr>
            <w:tcW w:w="1778" w:type="dxa"/>
          </w:tcPr>
          <w:p w:rsidR="009610B7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путешествие</w:t>
            </w:r>
          </w:p>
          <w:p w:rsidR="009610B7" w:rsidRPr="00595739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57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Дом. Задание</w:t>
            </w:r>
          </w:p>
          <w:p w:rsidR="009610B7" w:rsidRPr="00595739" w:rsidRDefault="009610B7" w:rsidP="0037169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57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 баллов</w:t>
            </w:r>
          </w:p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10B7" w:rsidTr="0037169A">
        <w:trPr>
          <w:trHeight w:val="315"/>
        </w:trPr>
        <w:tc>
          <w:tcPr>
            <w:tcW w:w="1419" w:type="dxa"/>
            <w:vMerge w:val="restart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Красный Октябрь</w:t>
            </w:r>
          </w:p>
        </w:tc>
        <w:tc>
          <w:tcPr>
            <w:tcW w:w="1559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5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vMerge w:val="restart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10B7" w:rsidTr="0037169A">
        <w:trPr>
          <w:trHeight w:val="426"/>
        </w:trPr>
        <w:tc>
          <w:tcPr>
            <w:tcW w:w="1419" w:type="dxa"/>
            <w:vMerge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5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10B7" w:rsidTr="0037169A">
        <w:trPr>
          <w:trHeight w:val="525"/>
        </w:trPr>
        <w:tc>
          <w:tcPr>
            <w:tcW w:w="1419" w:type="dxa"/>
            <w:vMerge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5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vMerge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10B7" w:rsidTr="0037169A">
        <w:trPr>
          <w:trHeight w:val="360"/>
        </w:trPr>
        <w:tc>
          <w:tcPr>
            <w:tcW w:w="1419" w:type="dxa"/>
          </w:tcPr>
          <w:p w:rsidR="009610B7" w:rsidRPr="00E12192" w:rsidRDefault="009610B7" w:rsidP="0037169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12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Бабаевский </w:t>
            </w:r>
          </w:p>
        </w:tc>
        <w:tc>
          <w:tcPr>
            <w:tcW w:w="1559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0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5" w:type="dxa"/>
            <w:vMerge/>
            <w:tcBorders>
              <w:bottom w:val="nil"/>
            </w:tcBorders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</w:tcPr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10B7" w:rsidRDefault="009610B7" w:rsidP="003716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610B7" w:rsidRDefault="009610B7" w:rsidP="009610B7">
      <w:pPr>
        <w:shd w:val="clear" w:color="auto" w:fill="FFFFFF" w:themeFill="background1"/>
        <w:spacing w:after="0"/>
      </w:pPr>
    </w:p>
    <w:p w:rsidR="00126B5C" w:rsidRPr="00093334" w:rsidRDefault="00126B5C" w:rsidP="00126B5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126B5C" w:rsidRDefault="00126B5C" w:rsidP="005B76B7">
      <w:pPr>
        <w:pStyle w:val="a3"/>
        <w:shd w:val="clear" w:color="auto" w:fill="FFFFFF"/>
        <w:spacing w:before="0" w:beforeAutospacing="0" w:line="360" w:lineRule="auto"/>
        <w:contextualSpacing/>
        <w:jc w:val="center"/>
        <w:rPr>
          <w:b/>
          <w:sz w:val="28"/>
          <w:szCs w:val="28"/>
          <w:bdr w:val="none" w:sz="0" w:space="0" w:color="auto" w:frame="1"/>
        </w:rPr>
      </w:pPr>
    </w:p>
    <w:p w:rsidR="002A14C8" w:rsidRDefault="002A14C8"/>
    <w:sectPr w:rsidR="002A14C8" w:rsidSect="0005525A">
      <w:headerReference w:type="default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510" w:rsidRDefault="00AD4510" w:rsidP="005F0AEB">
      <w:pPr>
        <w:spacing w:after="0" w:line="240" w:lineRule="auto"/>
      </w:pPr>
      <w:r>
        <w:separator/>
      </w:r>
    </w:p>
  </w:endnote>
  <w:endnote w:type="continuationSeparator" w:id="0">
    <w:p w:rsidR="00AD4510" w:rsidRDefault="00AD4510" w:rsidP="005F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0774008"/>
      <w:docPartObj>
        <w:docPartGallery w:val="Page Numbers (Bottom of Page)"/>
        <w:docPartUnique/>
      </w:docPartObj>
    </w:sdtPr>
    <w:sdtContent>
      <w:p w:rsidR="00385537" w:rsidRDefault="0038553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25A">
          <w:rPr>
            <w:noProof/>
          </w:rPr>
          <w:t>17</w:t>
        </w:r>
        <w:r>
          <w:fldChar w:fldCharType="end"/>
        </w:r>
      </w:p>
    </w:sdtContent>
  </w:sdt>
  <w:p w:rsidR="00385537" w:rsidRDefault="003855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510" w:rsidRDefault="00AD4510" w:rsidP="005F0AEB">
      <w:pPr>
        <w:spacing w:after="0" w:line="240" w:lineRule="auto"/>
      </w:pPr>
      <w:r>
        <w:separator/>
      </w:r>
    </w:p>
  </w:footnote>
  <w:footnote w:type="continuationSeparator" w:id="0">
    <w:p w:rsidR="00AD4510" w:rsidRDefault="00AD4510" w:rsidP="005F0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537" w:rsidRDefault="00385537">
    <w:pPr>
      <w:pStyle w:val="a6"/>
      <w:jc w:val="right"/>
    </w:pPr>
  </w:p>
  <w:p w:rsidR="00385537" w:rsidRDefault="003855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86644"/>
    <w:multiLevelType w:val="multilevel"/>
    <w:tmpl w:val="0310DD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50333"/>
    <w:multiLevelType w:val="hybridMultilevel"/>
    <w:tmpl w:val="B024C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05DFA"/>
    <w:multiLevelType w:val="hybridMultilevel"/>
    <w:tmpl w:val="ABF4335A"/>
    <w:lvl w:ilvl="0" w:tplc="DA44FD8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1B733C70"/>
    <w:multiLevelType w:val="hybridMultilevel"/>
    <w:tmpl w:val="9BDC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C1963"/>
    <w:multiLevelType w:val="hybridMultilevel"/>
    <w:tmpl w:val="A1361BFE"/>
    <w:lvl w:ilvl="0" w:tplc="DE761A2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2E1060CD"/>
    <w:multiLevelType w:val="multilevel"/>
    <w:tmpl w:val="AFACE18A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CF675E"/>
    <w:multiLevelType w:val="hybridMultilevel"/>
    <w:tmpl w:val="8FEAB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753616"/>
    <w:multiLevelType w:val="hybridMultilevel"/>
    <w:tmpl w:val="2702D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659C6"/>
    <w:multiLevelType w:val="hybridMultilevel"/>
    <w:tmpl w:val="376A60A2"/>
    <w:lvl w:ilvl="0" w:tplc="5106A98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CD22813"/>
    <w:multiLevelType w:val="hybridMultilevel"/>
    <w:tmpl w:val="AC8E2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2E7FA6"/>
    <w:multiLevelType w:val="multilevel"/>
    <w:tmpl w:val="CDC8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724048"/>
    <w:multiLevelType w:val="multilevel"/>
    <w:tmpl w:val="7A2C5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D67E11"/>
    <w:multiLevelType w:val="hybridMultilevel"/>
    <w:tmpl w:val="3B688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312626"/>
    <w:multiLevelType w:val="multilevel"/>
    <w:tmpl w:val="6438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AB1E00"/>
    <w:multiLevelType w:val="hybridMultilevel"/>
    <w:tmpl w:val="55C61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6"/>
  </w:num>
  <w:num w:numId="7">
    <w:abstractNumId w:val="12"/>
  </w:num>
  <w:num w:numId="8">
    <w:abstractNumId w:val="5"/>
  </w:num>
  <w:num w:numId="9">
    <w:abstractNumId w:val="11"/>
  </w:num>
  <w:num w:numId="10">
    <w:abstractNumId w:val="13"/>
  </w:num>
  <w:num w:numId="11">
    <w:abstractNumId w:val="10"/>
  </w:num>
  <w:num w:numId="12">
    <w:abstractNumId w:val="0"/>
  </w:num>
  <w:num w:numId="13">
    <w:abstractNumId w:val="14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6B7"/>
    <w:rsid w:val="0005525A"/>
    <w:rsid w:val="00126B5C"/>
    <w:rsid w:val="0013243B"/>
    <w:rsid w:val="002A14C8"/>
    <w:rsid w:val="00385537"/>
    <w:rsid w:val="005B76B7"/>
    <w:rsid w:val="005F0AEB"/>
    <w:rsid w:val="009610B7"/>
    <w:rsid w:val="00A16B64"/>
    <w:rsid w:val="00AD4510"/>
    <w:rsid w:val="00D2037D"/>
    <w:rsid w:val="00F0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FB5FDA-3117-4AC8-B2CD-5CD867E42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B76B7"/>
    <w:pPr>
      <w:ind w:left="720"/>
      <w:contextualSpacing/>
    </w:pPr>
  </w:style>
  <w:style w:type="table" w:styleId="a5">
    <w:name w:val="Table Grid"/>
    <w:basedOn w:val="a1"/>
    <w:uiPriority w:val="59"/>
    <w:rsid w:val="005B7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5B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76B7"/>
  </w:style>
  <w:style w:type="paragraph" w:customStyle="1" w:styleId="ds-markdown-paragraph">
    <w:name w:val="ds-markdown-paragraph"/>
    <w:basedOn w:val="a"/>
    <w:rsid w:val="005B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16"/>
    <w:basedOn w:val="a0"/>
    <w:rsid w:val="005B76B7"/>
    <w:rPr>
      <w:rFonts w:ascii="Calibri" w:hAnsi="Calibri" w:hint="default"/>
      <w:b/>
      <w:bCs/>
    </w:rPr>
  </w:style>
  <w:style w:type="paragraph" w:styleId="a6">
    <w:name w:val="header"/>
    <w:basedOn w:val="a"/>
    <w:link w:val="a7"/>
    <w:uiPriority w:val="99"/>
    <w:unhideWhenUsed/>
    <w:rsid w:val="005F0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0AEB"/>
  </w:style>
  <w:style w:type="paragraph" w:styleId="a8">
    <w:name w:val="footer"/>
    <w:basedOn w:val="a"/>
    <w:link w:val="a9"/>
    <w:uiPriority w:val="99"/>
    <w:unhideWhenUsed/>
    <w:rsid w:val="005F0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0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56C15-8E2D-40D9-A354-8D7D08CC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17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Q10</cp:lastModifiedBy>
  <cp:revision>2</cp:revision>
  <dcterms:created xsi:type="dcterms:W3CDTF">2026-01-13T14:52:00Z</dcterms:created>
  <dcterms:modified xsi:type="dcterms:W3CDTF">2026-01-14T09:52:00Z</dcterms:modified>
</cp:coreProperties>
</file>