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5543" w:rsidRPr="004950DE" w:rsidRDefault="0075246A">
      <w:pPr>
        <w:pStyle w:val="2"/>
        <w:divId w:val="825821085"/>
        <w:rPr>
          <w:rFonts w:eastAsia="Times New Roman"/>
          <w:sz w:val="28"/>
          <w:szCs w:val="28"/>
        </w:rPr>
      </w:pPr>
      <w:r w:rsidRPr="004950DE">
        <w:rPr>
          <w:rFonts w:eastAsia="Times New Roman"/>
          <w:sz w:val="28"/>
          <w:szCs w:val="28"/>
        </w:rPr>
        <w:t>Коллективные творческие дела: Мощный инструмент воспитания в условиях ФГОС</w:t>
      </w:r>
    </w:p>
    <w:p w:rsidR="00345543" w:rsidRPr="004950DE" w:rsidRDefault="0075246A">
      <w:pPr>
        <w:pStyle w:val="a4"/>
        <w:divId w:val="825821085"/>
        <w:rPr>
          <w:sz w:val="28"/>
          <w:szCs w:val="28"/>
        </w:rPr>
      </w:pPr>
      <w:r w:rsidRPr="004950DE">
        <w:rPr>
          <w:sz w:val="28"/>
          <w:szCs w:val="28"/>
        </w:rPr>
        <w:t xml:space="preserve">Современная школа, работающая в рамках Федеральных государственных образовательных стандартов (ФГОС), ставит перед классным руководителем амбициозные задачи. Помимо академической успеваемости, особое внимание уделяется формированию личности ученика, его социализации, развитию творческих способностей и активной жизненной позиции. В этом контексте </w:t>
      </w:r>
      <w:r w:rsidRPr="004950DE">
        <w:rPr>
          <w:rStyle w:val="a5"/>
          <w:sz w:val="28"/>
          <w:szCs w:val="28"/>
        </w:rPr>
        <w:t>коллективные творческие дела (КТД)</w:t>
      </w:r>
      <w:r w:rsidRPr="004950DE">
        <w:rPr>
          <w:sz w:val="28"/>
          <w:szCs w:val="28"/>
        </w:rPr>
        <w:t xml:space="preserve"> выступают как один из наиболее эффективных и многогранных инструментов воспитательной работы.</w:t>
      </w:r>
    </w:p>
    <w:p w:rsidR="00345543" w:rsidRPr="004950DE" w:rsidRDefault="0075246A">
      <w:pPr>
        <w:pStyle w:val="a4"/>
        <w:divId w:val="825821085"/>
        <w:rPr>
          <w:sz w:val="28"/>
          <w:szCs w:val="28"/>
        </w:rPr>
      </w:pPr>
      <w:r w:rsidRPr="004950DE">
        <w:rPr>
          <w:rStyle w:val="a5"/>
          <w:sz w:val="28"/>
          <w:szCs w:val="28"/>
        </w:rPr>
        <w:t>Что такое коллективные творческие дела?</w:t>
      </w:r>
    </w:p>
    <w:p w:rsidR="00345543" w:rsidRPr="004950DE" w:rsidRDefault="0075246A">
      <w:pPr>
        <w:pStyle w:val="a4"/>
        <w:divId w:val="825821085"/>
        <w:rPr>
          <w:sz w:val="28"/>
          <w:szCs w:val="28"/>
        </w:rPr>
      </w:pPr>
      <w:r w:rsidRPr="004950DE">
        <w:rPr>
          <w:sz w:val="28"/>
          <w:szCs w:val="28"/>
        </w:rPr>
        <w:t>Коллективные творческие дела – это специально организованные, добровольные, социально значимые и творческие мероприятия, в которых участвуют все члены классного коллектива. Они характеризуются:</w:t>
      </w:r>
    </w:p>
    <w:p w:rsidR="00345543" w:rsidRPr="004950DE" w:rsidRDefault="0075246A">
      <w:pPr>
        <w:numPr>
          <w:ilvl w:val="0"/>
          <w:numId w:val="1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Коллективностью: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Успех дела зависит от совместных усилий, взаимопомощи и сотрудничества.</w:t>
      </w:r>
    </w:p>
    <w:p w:rsidR="00345543" w:rsidRPr="004950DE" w:rsidRDefault="0075246A">
      <w:pPr>
        <w:numPr>
          <w:ilvl w:val="0"/>
          <w:numId w:val="1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Творчеством: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Каждый участник имеет возможность проявить свою индивидуальность, внести оригинальные идеи и реализовать свой потенциал.</w:t>
      </w:r>
    </w:p>
    <w:p w:rsidR="00345543" w:rsidRPr="004950DE" w:rsidRDefault="0075246A">
      <w:pPr>
        <w:numPr>
          <w:ilvl w:val="0"/>
          <w:numId w:val="1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Деятельностью: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КТД предполагают активное участие, а не пассивное наблюдение.</w:t>
      </w:r>
    </w:p>
    <w:p w:rsidR="00345543" w:rsidRPr="004950DE" w:rsidRDefault="0075246A">
      <w:pPr>
        <w:numPr>
          <w:ilvl w:val="0"/>
          <w:numId w:val="1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Социальной значимостью: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Результаты дела приносят пользу не только участникам, но и окружающим (школе, городу, обществу).</w:t>
      </w:r>
    </w:p>
    <w:p w:rsidR="00345543" w:rsidRPr="004950DE" w:rsidRDefault="0075246A">
      <w:pPr>
        <w:numPr>
          <w:ilvl w:val="0"/>
          <w:numId w:val="1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Добровольностью: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Участие в КТД должно быть осознанным и желанным.</w:t>
      </w:r>
    </w:p>
    <w:p w:rsidR="00345543" w:rsidRPr="004950DE" w:rsidRDefault="0075246A">
      <w:pPr>
        <w:pStyle w:val="a4"/>
        <w:divId w:val="825821085"/>
        <w:rPr>
          <w:sz w:val="28"/>
          <w:szCs w:val="28"/>
        </w:rPr>
      </w:pPr>
      <w:r w:rsidRPr="004950DE">
        <w:rPr>
          <w:rStyle w:val="a5"/>
          <w:sz w:val="28"/>
          <w:szCs w:val="28"/>
        </w:rPr>
        <w:t>КТД в контексте ФГОС: Синергия целей и методов</w:t>
      </w:r>
    </w:p>
    <w:p w:rsidR="00345543" w:rsidRPr="004950DE" w:rsidRDefault="0075246A">
      <w:pPr>
        <w:pStyle w:val="a4"/>
        <w:divId w:val="825821085"/>
        <w:rPr>
          <w:sz w:val="28"/>
          <w:szCs w:val="28"/>
        </w:rPr>
      </w:pPr>
      <w:r w:rsidRPr="004950DE">
        <w:rPr>
          <w:sz w:val="28"/>
          <w:szCs w:val="28"/>
        </w:rPr>
        <w:t xml:space="preserve">ФГОС ориентированы на развитие </w:t>
      </w:r>
      <w:r w:rsidRPr="004950DE">
        <w:rPr>
          <w:rStyle w:val="a5"/>
          <w:sz w:val="28"/>
          <w:szCs w:val="28"/>
        </w:rPr>
        <w:t>универсальных учебных действий (УУД)</w:t>
      </w:r>
      <w:r w:rsidRPr="004950DE">
        <w:rPr>
          <w:sz w:val="28"/>
          <w:szCs w:val="28"/>
        </w:rPr>
        <w:t xml:space="preserve">, среди которых особое место занимают </w:t>
      </w:r>
      <w:r w:rsidRPr="004950DE">
        <w:rPr>
          <w:rStyle w:val="a5"/>
          <w:sz w:val="28"/>
          <w:szCs w:val="28"/>
        </w:rPr>
        <w:t>личностные, регулятивные, познавательные и коммуникативные УУД</w:t>
      </w:r>
      <w:r w:rsidRPr="004950DE">
        <w:rPr>
          <w:sz w:val="28"/>
          <w:szCs w:val="28"/>
        </w:rPr>
        <w:t>. Именно в КТД эти виды действий находят свое естественное и наиболее полное воплощение:</w:t>
      </w:r>
    </w:p>
    <w:p w:rsidR="00345543" w:rsidRPr="004950DE" w:rsidRDefault="0075246A">
      <w:pPr>
        <w:pStyle w:val="a4"/>
        <w:numPr>
          <w:ilvl w:val="0"/>
          <w:numId w:val="2"/>
        </w:numPr>
        <w:divId w:val="825821085"/>
        <w:rPr>
          <w:sz w:val="28"/>
          <w:szCs w:val="28"/>
        </w:rPr>
      </w:pPr>
      <w:r w:rsidRPr="004950DE">
        <w:rPr>
          <w:rStyle w:val="a5"/>
          <w:sz w:val="28"/>
          <w:szCs w:val="28"/>
        </w:rPr>
        <w:t>Личностные УУД:</w:t>
      </w:r>
    </w:p>
    <w:p w:rsidR="00345543" w:rsidRPr="004950DE" w:rsidRDefault="0075246A">
      <w:pPr>
        <w:numPr>
          <w:ilvl w:val="1"/>
          <w:numId w:val="2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Формирование гражданской идентичности и патриотизма: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Участие в социально значимых проектах, направленных на благоустройство школы, помощь ветеранам, проведение экологических акций.</w:t>
      </w:r>
    </w:p>
    <w:p w:rsidR="00345543" w:rsidRPr="004950DE" w:rsidRDefault="0075246A">
      <w:pPr>
        <w:numPr>
          <w:ilvl w:val="1"/>
          <w:numId w:val="2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lastRenderedPageBreak/>
        <w:t>Развитие нравственных качеств: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Взаимопомощь, поддержка, уважение к чужому мнению, ответственность за общий результат.</w:t>
      </w:r>
    </w:p>
    <w:p w:rsidR="00345543" w:rsidRPr="004950DE" w:rsidRDefault="0075246A">
      <w:pPr>
        <w:numPr>
          <w:ilvl w:val="1"/>
          <w:numId w:val="2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Формирование мотивации к обучению и творчеству: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Интерес к процессу создания чего-то нового, радость от достижения цели.</w:t>
      </w:r>
    </w:p>
    <w:p w:rsidR="00345543" w:rsidRPr="004950DE" w:rsidRDefault="0075246A">
      <w:pPr>
        <w:numPr>
          <w:ilvl w:val="1"/>
          <w:numId w:val="2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Развитие самооценки и самосознания: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Осознание своих сильных сторон, умение адекватно оценивать свои возможности и результаты.</w:t>
      </w:r>
    </w:p>
    <w:p w:rsidR="00345543" w:rsidRPr="004950DE" w:rsidRDefault="0075246A">
      <w:pPr>
        <w:pStyle w:val="a4"/>
        <w:numPr>
          <w:ilvl w:val="0"/>
          <w:numId w:val="2"/>
        </w:numPr>
        <w:divId w:val="825821085"/>
        <w:rPr>
          <w:sz w:val="28"/>
          <w:szCs w:val="28"/>
        </w:rPr>
      </w:pPr>
      <w:r w:rsidRPr="004950DE">
        <w:rPr>
          <w:rStyle w:val="a5"/>
          <w:sz w:val="28"/>
          <w:szCs w:val="28"/>
        </w:rPr>
        <w:t>Регулятивные УУД:</w:t>
      </w:r>
    </w:p>
    <w:p w:rsidR="00345543" w:rsidRPr="004950DE" w:rsidRDefault="0075246A">
      <w:pPr>
        <w:numPr>
          <w:ilvl w:val="1"/>
          <w:numId w:val="2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Планирование: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Совместное определение целей, задач, этапов и ресурсов для реализации КТД.</w:t>
      </w:r>
    </w:p>
    <w:p w:rsidR="00345543" w:rsidRPr="004950DE" w:rsidRDefault="0075246A">
      <w:pPr>
        <w:numPr>
          <w:ilvl w:val="1"/>
          <w:numId w:val="2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Контроль и коррекция: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Оценка хода выполнения, выявление проблем и поиск путей их решения.</w:t>
      </w:r>
    </w:p>
    <w:p w:rsidR="00345543" w:rsidRPr="004950DE" w:rsidRDefault="0075246A">
      <w:pPr>
        <w:numPr>
          <w:ilvl w:val="1"/>
          <w:numId w:val="2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Оценка: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Анализ достигнутых результатов, определение степени успешности и извлечение уроков на будущее.</w:t>
      </w:r>
    </w:p>
    <w:p w:rsidR="00345543" w:rsidRPr="004950DE" w:rsidRDefault="0075246A">
      <w:pPr>
        <w:numPr>
          <w:ilvl w:val="1"/>
          <w:numId w:val="2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Саморегуляция</w:t>
      </w:r>
      <w:proofErr w:type="spellEnd"/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Управление своим поведением, эмоциями и действиями в процессе совместной деятельности.</w:t>
      </w:r>
    </w:p>
    <w:p w:rsidR="00345543" w:rsidRPr="004950DE" w:rsidRDefault="0075246A">
      <w:pPr>
        <w:pStyle w:val="a4"/>
        <w:numPr>
          <w:ilvl w:val="0"/>
          <w:numId w:val="2"/>
        </w:numPr>
        <w:divId w:val="825821085"/>
        <w:rPr>
          <w:sz w:val="28"/>
          <w:szCs w:val="28"/>
        </w:rPr>
      </w:pPr>
      <w:r w:rsidRPr="004950DE">
        <w:rPr>
          <w:rStyle w:val="a5"/>
          <w:sz w:val="28"/>
          <w:szCs w:val="28"/>
        </w:rPr>
        <w:t>Познавательные УУД:</w:t>
      </w:r>
    </w:p>
    <w:p w:rsidR="00345543" w:rsidRPr="004950DE" w:rsidRDefault="0075246A">
      <w:pPr>
        <w:numPr>
          <w:ilvl w:val="1"/>
          <w:numId w:val="2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Поиск и извлечение информации: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Исследование, сбор данных, анализ источников для подготовки к КТД.</w:t>
      </w:r>
    </w:p>
    <w:p w:rsidR="00345543" w:rsidRPr="004950DE" w:rsidRDefault="0075246A">
      <w:pPr>
        <w:numPr>
          <w:ilvl w:val="1"/>
          <w:numId w:val="2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Моделирование: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Создание макетов, сценариев, презентаций.</w:t>
      </w:r>
    </w:p>
    <w:p w:rsidR="00345543" w:rsidRPr="004950DE" w:rsidRDefault="0075246A">
      <w:pPr>
        <w:numPr>
          <w:ilvl w:val="1"/>
          <w:numId w:val="2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Логические операции: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Анализ, синтез, сравнение, классификация.</w:t>
      </w:r>
    </w:p>
    <w:p w:rsidR="00345543" w:rsidRPr="004950DE" w:rsidRDefault="0075246A">
      <w:pPr>
        <w:numPr>
          <w:ilvl w:val="1"/>
          <w:numId w:val="2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Решение проблем: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Поиск нестандартных решений в процессе подготовки и проведения КТД.</w:t>
      </w:r>
    </w:p>
    <w:p w:rsidR="00345543" w:rsidRPr="004950DE" w:rsidRDefault="0075246A">
      <w:pPr>
        <w:pStyle w:val="a4"/>
        <w:numPr>
          <w:ilvl w:val="0"/>
          <w:numId w:val="2"/>
        </w:numPr>
        <w:divId w:val="825821085"/>
        <w:rPr>
          <w:sz w:val="28"/>
          <w:szCs w:val="28"/>
        </w:rPr>
      </w:pPr>
      <w:r w:rsidRPr="004950DE">
        <w:rPr>
          <w:rStyle w:val="a5"/>
          <w:sz w:val="28"/>
          <w:szCs w:val="28"/>
        </w:rPr>
        <w:t>Коммуникативные УУД:</w:t>
      </w:r>
    </w:p>
    <w:p w:rsidR="00345543" w:rsidRPr="004950DE" w:rsidRDefault="0075246A">
      <w:pPr>
        <w:numPr>
          <w:ilvl w:val="1"/>
          <w:numId w:val="2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Планирование учебного сотрудничества: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Распределение ролей, постановка задач, согласование действий.</w:t>
      </w:r>
    </w:p>
    <w:p w:rsidR="00345543" w:rsidRPr="004950DE" w:rsidRDefault="0075246A">
      <w:pPr>
        <w:numPr>
          <w:ilvl w:val="1"/>
          <w:numId w:val="2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Постановка вопросов: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Уточнение, запрос информации, выражение своего мнения.</w:t>
      </w:r>
    </w:p>
    <w:p w:rsidR="00345543" w:rsidRPr="004950DE" w:rsidRDefault="0075246A">
      <w:pPr>
        <w:numPr>
          <w:ilvl w:val="1"/>
          <w:numId w:val="2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Выражение своих мыслей: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Аргументация, убеждение, отстаивание своей точки зрения.</w:t>
      </w:r>
    </w:p>
    <w:p w:rsidR="00345543" w:rsidRPr="004950DE" w:rsidRDefault="0075246A">
      <w:pPr>
        <w:numPr>
          <w:ilvl w:val="1"/>
          <w:numId w:val="2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Взаимодействие с партнерами: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Умение слушать, слышать, договариваться, разрешать конфликты.</w:t>
      </w:r>
    </w:p>
    <w:p w:rsidR="00345543" w:rsidRPr="004950DE" w:rsidRDefault="0075246A">
      <w:pPr>
        <w:pStyle w:val="a4"/>
        <w:divId w:val="825821085"/>
        <w:rPr>
          <w:sz w:val="28"/>
          <w:szCs w:val="28"/>
        </w:rPr>
      </w:pPr>
      <w:r w:rsidRPr="004950DE">
        <w:rPr>
          <w:rStyle w:val="a5"/>
          <w:sz w:val="28"/>
          <w:szCs w:val="28"/>
        </w:rPr>
        <w:t>Виды коллективных творческих дел и их воспитательный потенциал:</w:t>
      </w:r>
    </w:p>
    <w:p w:rsidR="00345543" w:rsidRPr="004950DE" w:rsidRDefault="0075246A">
      <w:pPr>
        <w:pStyle w:val="a4"/>
        <w:divId w:val="825821085"/>
        <w:rPr>
          <w:sz w:val="28"/>
          <w:szCs w:val="28"/>
        </w:rPr>
      </w:pPr>
      <w:r w:rsidRPr="004950DE">
        <w:rPr>
          <w:sz w:val="28"/>
          <w:szCs w:val="28"/>
        </w:rPr>
        <w:t>КТД могут быть разнообразными и охватывать различные сферы жизни класса и школы. Вот несколько примеров с акцентом на воспитательный эффект:</w:t>
      </w:r>
    </w:p>
    <w:p w:rsidR="00345543" w:rsidRPr="004950DE" w:rsidRDefault="0075246A">
      <w:pPr>
        <w:pStyle w:val="a4"/>
        <w:numPr>
          <w:ilvl w:val="0"/>
          <w:numId w:val="3"/>
        </w:numPr>
        <w:divId w:val="825821085"/>
        <w:rPr>
          <w:sz w:val="28"/>
          <w:szCs w:val="28"/>
        </w:rPr>
      </w:pPr>
      <w:r w:rsidRPr="004950DE">
        <w:rPr>
          <w:rStyle w:val="a5"/>
          <w:sz w:val="28"/>
          <w:szCs w:val="28"/>
        </w:rPr>
        <w:lastRenderedPageBreak/>
        <w:t>Социально-ориентированные КТД:</w:t>
      </w:r>
    </w:p>
    <w:p w:rsidR="00345543" w:rsidRPr="004950DE" w:rsidRDefault="0075246A">
      <w:pPr>
        <w:numPr>
          <w:ilvl w:val="1"/>
          <w:numId w:val="3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"Добрые дела":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Помощь пожилым людям, уборка территории, сбор средств на благотворительность. </w:t>
      </w: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Воспитывают: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милосердие, ответственность, гражданскую позицию.</w:t>
      </w:r>
    </w:p>
    <w:p w:rsidR="00345543" w:rsidRPr="004950DE" w:rsidRDefault="0075246A">
      <w:pPr>
        <w:numPr>
          <w:ilvl w:val="1"/>
          <w:numId w:val="3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Экологические акции: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Посадка деревьев, уборка мусора, создание кормушек для птиц. </w:t>
      </w: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Воспитывают: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бережное отношение к природе, экологическую культуру.</w:t>
      </w:r>
    </w:p>
    <w:p w:rsidR="00345543" w:rsidRPr="004950DE" w:rsidRDefault="0075246A">
      <w:pPr>
        <w:numPr>
          <w:ilvl w:val="1"/>
          <w:numId w:val="3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Школьные проекты: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Создание стенгазет, организация выставок, проведение тематических дней. </w:t>
      </w: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Воспитывают: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инициативность, организаторские способности, чувство коллективизма.</w:t>
      </w:r>
    </w:p>
    <w:p w:rsidR="00345543" w:rsidRPr="004950DE" w:rsidRDefault="0075246A">
      <w:pPr>
        <w:pStyle w:val="a4"/>
        <w:numPr>
          <w:ilvl w:val="0"/>
          <w:numId w:val="3"/>
        </w:numPr>
        <w:divId w:val="825821085"/>
        <w:rPr>
          <w:sz w:val="28"/>
          <w:szCs w:val="28"/>
        </w:rPr>
      </w:pPr>
      <w:r w:rsidRPr="004950DE">
        <w:rPr>
          <w:rStyle w:val="a5"/>
          <w:sz w:val="28"/>
          <w:szCs w:val="28"/>
        </w:rPr>
        <w:t>Творческие КТД:</w:t>
      </w:r>
    </w:p>
    <w:p w:rsidR="00345543" w:rsidRPr="004950DE" w:rsidRDefault="00345543">
      <w:pPr>
        <w:divId w:val="825821085"/>
        <w:rPr>
          <w:rFonts w:ascii="Times New Roman" w:eastAsia="Times New Roman" w:hAnsi="Times New Roman" w:cs="Times New Roman"/>
          <w:sz w:val="28"/>
          <w:szCs w:val="28"/>
        </w:rPr>
      </w:pPr>
    </w:p>
    <w:p w:rsidR="00345543" w:rsidRPr="004950DE" w:rsidRDefault="0075246A">
      <w:pPr>
        <w:numPr>
          <w:ilvl w:val="0"/>
          <w:numId w:val="4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Театрализованные представления и концерты: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Постановка спектаклей, проведение концертов, создание музыкальных номеров. </w:t>
      </w: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Воспитывают: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артистизм, креативность, умение работать в команде, преодоление сценического волнения.</w:t>
      </w:r>
    </w:p>
    <w:p w:rsidR="00345543" w:rsidRPr="004950DE" w:rsidRDefault="0075246A">
      <w:pPr>
        <w:numPr>
          <w:ilvl w:val="1"/>
          <w:numId w:val="4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Литературные гостиные и поэтические вечера: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Чтение стихов, обсуждение литературных произведений, написание собственных текстов. </w:t>
      </w: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Воспитывают: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любовь к чтению, развитие речи, умение анализировать и интерпретировать тексты.</w:t>
      </w:r>
    </w:p>
    <w:p w:rsidR="00345543" w:rsidRPr="004950DE" w:rsidRDefault="0075246A">
      <w:pPr>
        <w:numPr>
          <w:ilvl w:val="1"/>
          <w:numId w:val="4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Художественные выставки и мастер-классы: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Создание рисунков, поделок, скульптур, проведение совместных творческих мастерских. </w:t>
      </w: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Воспитывают: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эстетический вкус, мелкую моторику, умение работать с различными материалами.</w:t>
      </w:r>
    </w:p>
    <w:p w:rsidR="00345543" w:rsidRPr="004950DE" w:rsidRDefault="0075246A">
      <w:pPr>
        <w:numPr>
          <w:ilvl w:val="0"/>
          <w:numId w:val="4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Игровые КТД:</w:t>
      </w:r>
    </w:p>
    <w:p w:rsidR="00345543" w:rsidRPr="004950DE" w:rsidRDefault="0075246A">
      <w:pPr>
        <w:numPr>
          <w:ilvl w:val="1"/>
          <w:numId w:val="4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Квесты</w:t>
      </w:r>
      <w:proofErr w:type="spellEnd"/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 xml:space="preserve"> и интеллектуальные игры: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Разработка и проведение игр, требующих логического мышления, командной работы и поиска решений. </w:t>
      </w: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Воспитывают: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смекалку, умение работать под давлением, стратегическое мышление.</w:t>
      </w:r>
    </w:p>
    <w:p w:rsidR="00345543" w:rsidRPr="004950DE" w:rsidRDefault="0075246A">
      <w:pPr>
        <w:numPr>
          <w:ilvl w:val="1"/>
          <w:numId w:val="4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Спортивные соревнования и эстафеты: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Организация и участие в спортивных мероприятиях, направленных на развитие физических качеств и командного духа. </w:t>
      </w: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Воспитывают: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выносливость, силу воли, уважение к сопернику, умение проигрывать и побеждать.</w:t>
      </w:r>
    </w:p>
    <w:p w:rsidR="00345543" w:rsidRPr="004950DE" w:rsidRDefault="0075246A">
      <w:pPr>
        <w:numPr>
          <w:ilvl w:val="1"/>
          <w:numId w:val="4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Ролевые игры и имитационные модели: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Создание ситуаций, где ученики могут примерить на себя различные роли и прожить определенные сценарии. </w:t>
      </w: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Воспитывают: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4950DE">
        <w:rPr>
          <w:rFonts w:ascii="Times New Roman" w:eastAsia="Times New Roman" w:hAnsi="Times New Roman" w:cs="Times New Roman"/>
          <w:sz w:val="28"/>
          <w:szCs w:val="28"/>
        </w:rPr>
        <w:t>эмпатию</w:t>
      </w:r>
      <w:proofErr w:type="spellEnd"/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, умение 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lastRenderedPageBreak/>
        <w:t>понимать чужую точку зрения, навыки принятия решений в различных ситуациях.</w:t>
      </w:r>
    </w:p>
    <w:p w:rsidR="00345543" w:rsidRPr="004950DE" w:rsidRDefault="0075246A">
      <w:pPr>
        <w:numPr>
          <w:ilvl w:val="0"/>
          <w:numId w:val="4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Исследовательские КТД:</w:t>
      </w:r>
    </w:p>
    <w:p w:rsidR="00345543" w:rsidRPr="004950DE" w:rsidRDefault="0075246A">
      <w:pPr>
        <w:numPr>
          <w:ilvl w:val="1"/>
          <w:numId w:val="4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Проектная деятельность: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Совместное исследование актуальных проблем, поиск решений и представление результатов в виде проектов. </w:t>
      </w: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Воспитывают: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научный подход, умение работать с информацией, критическое мышление, самостоятельность.</w:t>
      </w:r>
    </w:p>
    <w:p w:rsidR="00345543" w:rsidRPr="004950DE" w:rsidRDefault="0075246A">
      <w:pPr>
        <w:numPr>
          <w:ilvl w:val="1"/>
          <w:numId w:val="4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Экскурсии и экспедиции: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Организация познавательных поездок с целью изучения истории, культуры, природы. </w:t>
      </w: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Воспитывают: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любознательность, расширение кругозора, умение наблюдать и анализировать.</w:t>
      </w:r>
    </w:p>
    <w:p w:rsidR="00345543" w:rsidRPr="004950DE" w:rsidRDefault="0075246A">
      <w:pPr>
        <w:pStyle w:val="a4"/>
        <w:divId w:val="825821085"/>
        <w:rPr>
          <w:sz w:val="28"/>
          <w:szCs w:val="28"/>
        </w:rPr>
      </w:pPr>
      <w:r w:rsidRPr="004950DE">
        <w:rPr>
          <w:rStyle w:val="a5"/>
          <w:sz w:val="28"/>
          <w:szCs w:val="28"/>
        </w:rPr>
        <w:t>Этапы организации и проведения КТД:</w:t>
      </w:r>
    </w:p>
    <w:p w:rsidR="00345543" w:rsidRPr="004950DE" w:rsidRDefault="0075246A">
      <w:pPr>
        <w:pStyle w:val="a4"/>
        <w:divId w:val="825821085"/>
        <w:rPr>
          <w:sz w:val="28"/>
          <w:szCs w:val="28"/>
        </w:rPr>
      </w:pPr>
      <w:r w:rsidRPr="004950DE">
        <w:rPr>
          <w:sz w:val="28"/>
          <w:szCs w:val="28"/>
        </w:rPr>
        <w:t xml:space="preserve">Эффективность КТД во многом зависит от грамотной организации. Классный руководитель выступает в роли </w:t>
      </w:r>
      <w:proofErr w:type="spellStart"/>
      <w:r w:rsidRPr="004950DE">
        <w:rPr>
          <w:sz w:val="28"/>
          <w:szCs w:val="28"/>
        </w:rPr>
        <w:t>фасилитатора</w:t>
      </w:r>
      <w:proofErr w:type="spellEnd"/>
      <w:r w:rsidRPr="004950DE">
        <w:rPr>
          <w:sz w:val="28"/>
          <w:szCs w:val="28"/>
        </w:rPr>
        <w:t>, направляя и поддерживая учеников на каждом этапе:</w:t>
      </w:r>
    </w:p>
    <w:p w:rsidR="00345543" w:rsidRPr="004950DE" w:rsidRDefault="0075246A">
      <w:pPr>
        <w:pStyle w:val="a4"/>
        <w:numPr>
          <w:ilvl w:val="0"/>
          <w:numId w:val="5"/>
        </w:numPr>
        <w:divId w:val="825821085"/>
        <w:rPr>
          <w:sz w:val="28"/>
          <w:szCs w:val="28"/>
        </w:rPr>
      </w:pPr>
      <w:r w:rsidRPr="004950DE">
        <w:rPr>
          <w:rStyle w:val="a5"/>
          <w:sz w:val="28"/>
          <w:szCs w:val="28"/>
        </w:rPr>
        <w:t>Предварительный этап (подготовка):</w:t>
      </w:r>
    </w:p>
    <w:p w:rsidR="00345543" w:rsidRPr="004950DE" w:rsidRDefault="0075246A">
      <w:pPr>
        <w:numPr>
          <w:ilvl w:val="1"/>
          <w:numId w:val="5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Выявление интересов и потребностей учащихся: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Обсуждение с классом, анкетирование, наблюдение.</w:t>
      </w:r>
    </w:p>
    <w:p w:rsidR="00345543" w:rsidRPr="004950DE" w:rsidRDefault="0075246A">
      <w:pPr>
        <w:numPr>
          <w:ilvl w:val="1"/>
          <w:numId w:val="5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Формулирование целей и задач КТД: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Совместное определение, что хотим достичь.</w:t>
      </w:r>
    </w:p>
    <w:p w:rsidR="00345543" w:rsidRPr="004950DE" w:rsidRDefault="0075246A">
      <w:pPr>
        <w:numPr>
          <w:ilvl w:val="1"/>
          <w:numId w:val="5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Выбор темы и формы КТД: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Учет возрастных особенностей и возможностей класса.</w:t>
      </w:r>
    </w:p>
    <w:p w:rsidR="00345543" w:rsidRPr="004950DE" w:rsidRDefault="0075246A">
      <w:pPr>
        <w:numPr>
          <w:ilvl w:val="1"/>
          <w:numId w:val="5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Формирование рабочих групп: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Распределение ролей и обязанностей.</w:t>
      </w:r>
    </w:p>
    <w:p w:rsidR="00345543" w:rsidRPr="004950DE" w:rsidRDefault="0075246A">
      <w:pPr>
        <w:numPr>
          <w:ilvl w:val="1"/>
          <w:numId w:val="5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Планирование ресурсов: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Определение необходимых материалов, места проведения, времени.</w:t>
      </w:r>
    </w:p>
    <w:p w:rsidR="00345543" w:rsidRPr="004950DE" w:rsidRDefault="0075246A">
      <w:pPr>
        <w:numPr>
          <w:ilvl w:val="1"/>
          <w:numId w:val="5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Разработка сценария или плана мероприятия: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Детальное описание хода дела.</w:t>
      </w:r>
    </w:p>
    <w:p w:rsidR="00345543" w:rsidRPr="004950DE" w:rsidRDefault="0075246A">
      <w:pPr>
        <w:numPr>
          <w:ilvl w:val="1"/>
          <w:numId w:val="5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Информирование участников: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Объяснение целей, задач и ожидаемых результатов.</w:t>
      </w:r>
    </w:p>
    <w:p w:rsidR="00345543" w:rsidRPr="004950DE" w:rsidRDefault="0075246A">
      <w:pPr>
        <w:pStyle w:val="a4"/>
        <w:numPr>
          <w:ilvl w:val="0"/>
          <w:numId w:val="5"/>
        </w:numPr>
        <w:divId w:val="825821085"/>
        <w:rPr>
          <w:sz w:val="28"/>
          <w:szCs w:val="28"/>
        </w:rPr>
      </w:pPr>
      <w:r w:rsidRPr="004950DE">
        <w:rPr>
          <w:rStyle w:val="a5"/>
          <w:sz w:val="28"/>
          <w:szCs w:val="28"/>
        </w:rPr>
        <w:t>Основной этап (проведение):</w:t>
      </w:r>
    </w:p>
    <w:p w:rsidR="00345543" w:rsidRPr="004950DE" w:rsidRDefault="0075246A">
      <w:pPr>
        <w:numPr>
          <w:ilvl w:val="1"/>
          <w:numId w:val="5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Создание благоприятной атмосферы: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Поддержка, поощрение инициативы, доброжелательность.</w:t>
      </w:r>
    </w:p>
    <w:p w:rsidR="00345543" w:rsidRPr="004950DE" w:rsidRDefault="0075246A">
      <w:pPr>
        <w:numPr>
          <w:ilvl w:val="1"/>
          <w:numId w:val="5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Активное вовлечение всех участников: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Стимулирование к участию, помощь в преодолении трудностей.</w:t>
      </w:r>
    </w:p>
    <w:p w:rsidR="00345543" w:rsidRPr="004950DE" w:rsidRDefault="0075246A">
      <w:pPr>
        <w:numPr>
          <w:ilvl w:val="1"/>
          <w:numId w:val="5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Координация действий: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Направление работы групп, решение возникающих проблем.</w:t>
      </w:r>
    </w:p>
    <w:p w:rsidR="00345543" w:rsidRPr="004950DE" w:rsidRDefault="0075246A">
      <w:pPr>
        <w:numPr>
          <w:ilvl w:val="1"/>
          <w:numId w:val="5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lastRenderedPageBreak/>
        <w:t>Гибкость и адаптивность: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Готовность к изменениям и корректировкам в ходе мероприятия.</w:t>
      </w:r>
    </w:p>
    <w:p w:rsidR="00345543" w:rsidRPr="004950DE" w:rsidRDefault="0075246A">
      <w:pPr>
        <w:pStyle w:val="a4"/>
        <w:numPr>
          <w:ilvl w:val="0"/>
          <w:numId w:val="5"/>
        </w:numPr>
        <w:divId w:val="825821085"/>
        <w:rPr>
          <w:sz w:val="28"/>
          <w:szCs w:val="28"/>
        </w:rPr>
      </w:pPr>
      <w:r w:rsidRPr="004950DE">
        <w:rPr>
          <w:rStyle w:val="a5"/>
          <w:sz w:val="28"/>
          <w:szCs w:val="28"/>
        </w:rPr>
        <w:t>Заключительный этап (подведение итогов):</w:t>
      </w:r>
    </w:p>
    <w:p w:rsidR="00345543" w:rsidRPr="004950DE" w:rsidRDefault="0075246A">
      <w:pPr>
        <w:numPr>
          <w:ilvl w:val="1"/>
          <w:numId w:val="5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Анализ результатов: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Обсуждение достигнутого</w:t>
      </w:r>
    </w:p>
    <w:p w:rsidR="00345543" w:rsidRPr="004950DE" w:rsidRDefault="00345543">
      <w:pPr>
        <w:spacing w:after="0"/>
        <w:divId w:val="825821085"/>
        <w:rPr>
          <w:rFonts w:ascii="Times New Roman" w:eastAsia="Times New Roman" w:hAnsi="Times New Roman" w:cs="Times New Roman"/>
          <w:sz w:val="28"/>
          <w:szCs w:val="28"/>
        </w:rPr>
      </w:pPr>
    </w:p>
    <w:p w:rsidR="00345543" w:rsidRPr="004950DE" w:rsidRDefault="0075246A">
      <w:pPr>
        <w:numPr>
          <w:ilvl w:val="0"/>
          <w:numId w:val="6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Рефлексия: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Что получилось хорошо? Что можно было сделать лучше? Какие трудности возникли и как их преодолели? Чему научились?</w:t>
      </w:r>
    </w:p>
    <w:p w:rsidR="00345543" w:rsidRPr="004950DE" w:rsidRDefault="0075246A">
      <w:pPr>
        <w:numPr>
          <w:ilvl w:val="1"/>
          <w:numId w:val="6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Оценка: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Самооценка и </w:t>
      </w:r>
      <w:proofErr w:type="spellStart"/>
      <w:r w:rsidRPr="004950DE">
        <w:rPr>
          <w:rFonts w:ascii="Times New Roman" w:eastAsia="Times New Roman" w:hAnsi="Times New Roman" w:cs="Times New Roman"/>
          <w:sz w:val="28"/>
          <w:szCs w:val="28"/>
        </w:rPr>
        <w:t>взаимооценка</w:t>
      </w:r>
      <w:proofErr w:type="spellEnd"/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участников, оценка классного руководителя. Важно не только оценить конечный продукт, но и процесс работы, вклад каждого.</w:t>
      </w:r>
    </w:p>
    <w:p w:rsidR="00345543" w:rsidRPr="004950DE" w:rsidRDefault="0075246A">
      <w:pPr>
        <w:numPr>
          <w:ilvl w:val="1"/>
          <w:numId w:val="6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Празднование успеха: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Отметить достижения, поблагодарить всех за участие, создать позитивное завершение.</w:t>
      </w:r>
    </w:p>
    <w:p w:rsidR="00345543" w:rsidRPr="004950DE" w:rsidRDefault="0075246A">
      <w:pPr>
        <w:numPr>
          <w:ilvl w:val="1"/>
          <w:numId w:val="6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Планирование будущих КТД: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Обсуждение новых идей, закрепление полученного опыта.</w:t>
      </w:r>
    </w:p>
    <w:p w:rsidR="00345543" w:rsidRPr="004950DE" w:rsidRDefault="0075246A">
      <w:pPr>
        <w:pStyle w:val="a4"/>
        <w:divId w:val="825821085"/>
        <w:rPr>
          <w:sz w:val="28"/>
          <w:szCs w:val="28"/>
        </w:rPr>
      </w:pPr>
      <w:r w:rsidRPr="004950DE">
        <w:rPr>
          <w:rStyle w:val="a5"/>
          <w:sz w:val="28"/>
          <w:szCs w:val="28"/>
        </w:rPr>
        <w:t>Роль классного руководителя в организации КТД:</w:t>
      </w:r>
    </w:p>
    <w:p w:rsidR="00345543" w:rsidRPr="004950DE" w:rsidRDefault="0075246A">
      <w:pPr>
        <w:pStyle w:val="a4"/>
        <w:divId w:val="825821085"/>
        <w:rPr>
          <w:sz w:val="28"/>
          <w:szCs w:val="28"/>
        </w:rPr>
      </w:pPr>
      <w:r w:rsidRPr="004950DE">
        <w:rPr>
          <w:sz w:val="28"/>
          <w:szCs w:val="28"/>
        </w:rPr>
        <w:t xml:space="preserve">Классный руководитель в КТД – это не просто организатор, а скорее </w:t>
      </w:r>
      <w:r w:rsidRPr="004950DE">
        <w:rPr>
          <w:rStyle w:val="a5"/>
          <w:sz w:val="28"/>
          <w:szCs w:val="28"/>
        </w:rPr>
        <w:t xml:space="preserve">наставник, </w:t>
      </w:r>
      <w:proofErr w:type="spellStart"/>
      <w:r w:rsidRPr="004950DE">
        <w:rPr>
          <w:rStyle w:val="a5"/>
          <w:sz w:val="28"/>
          <w:szCs w:val="28"/>
        </w:rPr>
        <w:t>фасилитатор</w:t>
      </w:r>
      <w:proofErr w:type="spellEnd"/>
      <w:r w:rsidRPr="004950DE">
        <w:rPr>
          <w:rStyle w:val="a5"/>
          <w:sz w:val="28"/>
          <w:szCs w:val="28"/>
        </w:rPr>
        <w:t xml:space="preserve"> и вдохновитель</w:t>
      </w:r>
      <w:r w:rsidRPr="004950DE">
        <w:rPr>
          <w:sz w:val="28"/>
          <w:szCs w:val="28"/>
        </w:rPr>
        <w:t>. Его роль многогранна:</w:t>
      </w:r>
    </w:p>
    <w:p w:rsidR="00345543" w:rsidRPr="004950DE" w:rsidRDefault="0075246A">
      <w:pPr>
        <w:numPr>
          <w:ilvl w:val="0"/>
          <w:numId w:val="7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Инициатор идей: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Предлагает направления, но всегда открыт к предложениям учеников.</w:t>
      </w:r>
    </w:p>
    <w:p w:rsidR="00345543" w:rsidRPr="004950DE" w:rsidRDefault="0075246A">
      <w:pPr>
        <w:numPr>
          <w:ilvl w:val="0"/>
          <w:numId w:val="7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Организатор и координатор: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Помогает структурировать работу, распределить обязанности, следить за сроками.</w:t>
      </w:r>
    </w:p>
    <w:p w:rsidR="00345543" w:rsidRPr="004950DE" w:rsidRDefault="0075246A">
      <w:pPr>
        <w:numPr>
          <w:ilvl w:val="0"/>
          <w:numId w:val="7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Консультант и эксперт: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Делится знаниями, опытом, помогает найти нужную информацию.</w:t>
      </w:r>
    </w:p>
    <w:p w:rsidR="00345543" w:rsidRPr="004950DE" w:rsidRDefault="0075246A">
      <w:pPr>
        <w:numPr>
          <w:ilvl w:val="0"/>
          <w:numId w:val="7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Мотиватор</w:t>
      </w:r>
      <w:proofErr w:type="spellEnd"/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 xml:space="preserve"> и вдохновитель: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Поддерживает интерес, поощряет инициативу, помогает преодолевать трудности.</w:t>
      </w:r>
    </w:p>
    <w:p w:rsidR="00345543" w:rsidRPr="004950DE" w:rsidRDefault="0075246A">
      <w:pPr>
        <w:numPr>
          <w:ilvl w:val="0"/>
          <w:numId w:val="7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Наблюдатель и аналитик: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Отслеживает динамику развития коллектива, индивидуальные проявления учеников, корректирует процесс.</w:t>
      </w:r>
    </w:p>
    <w:p w:rsidR="00345543" w:rsidRPr="004950DE" w:rsidRDefault="0075246A">
      <w:pPr>
        <w:numPr>
          <w:ilvl w:val="0"/>
          <w:numId w:val="7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Партнер: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Участвует в деятельности наравне с учениками, демонстрируя личный пример.</w:t>
      </w:r>
    </w:p>
    <w:p w:rsidR="00345543" w:rsidRPr="004950DE" w:rsidRDefault="0075246A">
      <w:pPr>
        <w:numPr>
          <w:ilvl w:val="0"/>
          <w:numId w:val="7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Оценщик и рефлексирующий: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Помогает классу анализировать результаты, делать выводы и планировать дальнейшие действия.</w:t>
      </w:r>
    </w:p>
    <w:p w:rsidR="00345543" w:rsidRPr="004950DE" w:rsidRDefault="0075246A">
      <w:pPr>
        <w:pStyle w:val="a4"/>
        <w:divId w:val="825821085"/>
        <w:rPr>
          <w:sz w:val="28"/>
          <w:szCs w:val="28"/>
        </w:rPr>
      </w:pPr>
      <w:r w:rsidRPr="004950DE">
        <w:rPr>
          <w:rStyle w:val="a5"/>
          <w:sz w:val="28"/>
          <w:szCs w:val="28"/>
        </w:rPr>
        <w:t>Преимущества использования КТД в воспитательной работе:</w:t>
      </w:r>
    </w:p>
    <w:p w:rsidR="00345543" w:rsidRPr="004950DE" w:rsidRDefault="0075246A">
      <w:pPr>
        <w:numPr>
          <w:ilvl w:val="0"/>
          <w:numId w:val="8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lastRenderedPageBreak/>
        <w:t>Комплексное развитие личности: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Одновременно формируются интеллектуальные, эмоциональные, волевые и социальные качества.</w:t>
      </w:r>
    </w:p>
    <w:p w:rsidR="00345543" w:rsidRPr="004950DE" w:rsidRDefault="0075246A">
      <w:pPr>
        <w:numPr>
          <w:ilvl w:val="0"/>
          <w:numId w:val="8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Формирование коллектива: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Укрепление межличностных отношений, развитие чувства общности, взаимопомощи и ответственности.</w:t>
      </w:r>
    </w:p>
    <w:p w:rsidR="00345543" w:rsidRPr="004950DE" w:rsidRDefault="0075246A">
      <w:pPr>
        <w:numPr>
          <w:ilvl w:val="0"/>
          <w:numId w:val="8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Развитие самостоятельности и инициативы: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Ученики учатся принимать решения, брать на себя ответственность, проявлять творческий подход.</w:t>
      </w:r>
    </w:p>
    <w:p w:rsidR="00345543" w:rsidRPr="004950DE" w:rsidRDefault="0075246A">
      <w:pPr>
        <w:numPr>
          <w:ilvl w:val="0"/>
          <w:numId w:val="8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Повышение мотивации к обучению: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КТД часто интегрируют учебные знания в практическую деятельность, делая обучение более осмысленным и интересным.</w:t>
      </w:r>
    </w:p>
    <w:p w:rsidR="00345543" w:rsidRPr="004950DE" w:rsidRDefault="0075246A">
      <w:pPr>
        <w:numPr>
          <w:ilvl w:val="0"/>
          <w:numId w:val="8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Социализация: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Ученики осваивают социальные роли, учатся взаимодействовать в различных ситуациях, разрешать конфликты.</w:t>
      </w:r>
    </w:p>
    <w:p w:rsidR="00345543" w:rsidRPr="004950DE" w:rsidRDefault="0075246A">
      <w:pPr>
        <w:numPr>
          <w:ilvl w:val="0"/>
          <w:numId w:val="8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Развитие лидерских качеств: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Возможность проявить себя в роли организатора, руководителя группы.</w:t>
      </w:r>
    </w:p>
    <w:p w:rsidR="00345543" w:rsidRPr="004950DE" w:rsidRDefault="0075246A">
      <w:pPr>
        <w:numPr>
          <w:ilvl w:val="0"/>
          <w:numId w:val="8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Формирование позитивного отношения к школе: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Школа становится местом не только для учебы, но и для интересной, насыщенной жизни.</w:t>
      </w:r>
    </w:p>
    <w:p w:rsidR="00345543" w:rsidRPr="004950DE" w:rsidRDefault="0075246A">
      <w:pPr>
        <w:numPr>
          <w:ilvl w:val="0"/>
          <w:numId w:val="8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 xml:space="preserve">Профилактика </w:t>
      </w:r>
      <w:proofErr w:type="spellStart"/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девиантного</w:t>
      </w:r>
      <w:proofErr w:type="spellEnd"/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 xml:space="preserve"> поведения: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Занятость социально значимой и интересной деятельностью снижает риск вовлечения в негативные проявления.</w:t>
      </w:r>
    </w:p>
    <w:p w:rsidR="00345543" w:rsidRPr="004950DE" w:rsidRDefault="0075246A">
      <w:pPr>
        <w:pStyle w:val="a4"/>
        <w:divId w:val="825821085"/>
        <w:rPr>
          <w:sz w:val="28"/>
          <w:szCs w:val="28"/>
        </w:rPr>
      </w:pPr>
      <w:r w:rsidRPr="004950DE">
        <w:rPr>
          <w:rStyle w:val="a5"/>
          <w:sz w:val="28"/>
          <w:szCs w:val="28"/>
        </w:rPr>
        <w:t>Возможные трудности и пути их преодоления:</w:t>
      </w:r>
    </w:p>
    <w:p w:rsidR="00345543" w:rsidRPr="004950DE" w:rsidRDefault="0075246A">
      <w:pPr>
        <w:numPr>
          <w:ilvl w:val="0"/>
          <w:numId w:val="9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Пассивность некоторых учеников: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Вовлекать через индивидуальные поручения, создание ситуации успеха, поощрение даже малейших проявлений активности.</w:t>
      </w:r>
    </w:p>
    <w:p w:rsidR="00345543" w:rsidRPr="004950DE" w:rsidRDefault="0075246A">
      <w:pPr>
        <w:numPr>
          <w:ilvl w:val="0"/>
          <w:numId w:val="9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Конфликты в группах: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Обучать навыкам конструктивного общения, медиации, распределять роли с учетом индивидуальных особенностей.</w:t>
      </w:r>
    </w:p>
    <w:p w:rsidR="00345543" w:rsidRPr="004950DE" w:rsidRDefault="0075246A">
      <w:pPr>
        <w:numPr>
          <w:ilvl w:val="0"/>
          <w:numId w:val="9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Недостаток времени: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Планировать КТД заранее, интегрировать их в учебный процесс, использовать внеурочную деятельность.</w:t>
      </w:r>
    </w:p>
    <w:p w:rsidR="00345543" w:rsidRPr="004950DE" w:rsidRDefault="0075246A">
      <w:pPr>
        <w:numPr>
          <w:ilvl w:val="0"/>
          <w:numId w:val="9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Отсутствие ресурсов: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Использовать подручные материалы, привлекать родителей, искать поддержку у администрации школы.</w:t>
      </w:r>
    </w:p>
    <w:p w:rsidR="00345543" w:rsidRPr="004950DE" w:rsidRDefault="0075246A">
      <w:pPr>
        <w:numPr>
          <w:ilvl w:val="0"/>
          <w:numId w:val="9"/>
        </w:numPr>
        <w:spacing w:before="100" w:beforeAutospacing="1" w:after="100" w:afterAutospacing="1" w:line="240" w:lineRule="auto"/>
        <w:divId w:val="825821085"/>
        <w:rPr>
          <w:rFonts w:ascii="Times New Roman" w:eastAsia="Times New Roman" w:hAnsi="Times New Roman" w:cs="Times New Roman"/>
          <w:sz w:val="28"/>
          <w:szCs w:val="28"/>
        </w:rPr>
      </w:pPr>
      <w:r w:rsidRPr="004950DE">
        <w:rPr>
          <w:rStyle w:val="a5"/>
          <w:rFonts w:ascii="Times New Roman" w:eastAsia="Times New Roman" w:hAnsi="Times New Roman" w:cs="Times New Roman"/>
          <w:sz w:val="28"/>
          <w:szCs w:val="28"/>
        </w:rPr>
        <w:t>Формализм:</w:t>
      </w:r>
      <w:r w:rsidRPr="004950DE">
        <w:rPr>
          <w:rFonts w:ascii="Times New Roman" w:eastAsia="Times New Roman" w:hAnsi="Times New Roman" w:cs="Times New Roman"/>
          <w:sz w:val="28"/>
          <w:szCs w:val="28"/>
        </w:rPr>
        <w:t xml:space="preserve"> Избегать шаблонных подходов, всегда ориентироваться на интересы и потребности детей, делать каждое КТД уникальным.</w:t>
      </w:r>
    </w:p>
    <w:p w:rsidR="00345543" w:rsidRPr="004950DE" w:rsidRDefault="0075246A">
      <w:pPr>
        <w:pStyle w:val="a4"/>
        <w:divId w:val="825821085"/>
        <w:rPr>
          <w:sz w:val="28"/>
          <w:szCs w:val="28"/>
        </w:rPr>
      </w:pPr>
      <w:r w:rsidRPr="004950DE">
        <w:rPr>
          <w:rStyle w:val="a5"/>
          <w:sz w:val="28"/>
          <w:szCs w:val="28"/>
        </w:rPr>
        <w:t>Заключение:</w:t>
      </w:r>
    </w:p>
    <w:p w:rsidR="00345543" w:rsidRPr="004950DE" w:rsidRDefault="0075246A">
      <w:pPr>
        <w:pStyle w:val="a4"/>
        <w:divId w:val="825821085"/>
        <w:rPr>
          <w:sz w:val="28"/>
          <w:szCs w:val="28"/>
        </w:rPr>
      </w:pPr>
      <w:r w:rsidRPr="004950DE">
        <w:rPr>
          <w:sz w:val="28"/>
          <w:szCs w:val="28"/>
        </w:rPr>
        <w:t xml:space="preserve">Коллективные творческие дела – это не просто мероприятия, а целая философия воспитания, основанная на принципах сотрудничества, творчества и самореализации. В условиях ФГОС, когда акцент смещается с трансляции знаний на развитие личности и формирование универсальных </w:t>
      </w:r>
      <w:r w:rsidRPr="004950DE">
        <w:rPr>
          <w:sz w:val="28"/>
          <w:szCs w:val="28"/>
        </w:rPr>
        <w:lastRenderedPageBreak/>
        <w:t>компетенций, КТД становятся незаменимым инструментом в арсенале классного руководителя. Они позволяют создать в классе атмосферу доверия, взаимопонимания и активного созидания, где каждый ученик чувствует себя значимым, востребованным и способным к достижению больших целей. Инвестируя время и усилия в организацию КТД, классный руководитель инвестирует в будущее своих учеников, формируя из них активных, ответственных и творческих граждан.</w:t>
      </w:r>
    </w:p>
    <w:p w:rsidR="0075246A" w:rsidRPr="004950DE" w:rsidRDefault="0075246A">
      <w:pPr>
        <w:pStyle w:val="a4"/>
        <w:rPr>
          <w:sz w:val="28"/>
          <w:szCs w:val="28"/>
        </w:rPr>
      </w:pPr>
      <w:bookmarkStart w:id="0" w:name="_GoBack"/>
      <w:bookmarkEnd w:id="0"/>
    </w:p>
    <w:sectPr w:rsidR="0075246A" w:rsidRPr="004950DE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913AB"/>
    <w:multiLevelType w:val="multilevel"/>
    <w:tmpl w:val="71EE3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CA030C"/>
    <w:multiLevelType w:val="multilevel"/>
    <w:tmpl w:val="31E21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0C1819"/>
    <w:multiLevelType w:val="multilevel"/>
    <w:tmpl w:val="53624B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A741C1A"/>
    <w:multiLevelType w:val="multilevel"/>
    <w:tmpl w:val="B2BC4B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885EBB"/>
    <w:multiLevelType w:val="multilevel"/>
    <w:tmpl w:val="F5CAE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04331F0"/>
    <w:multiLevelType w:val="multilevel"/>
    <w:tmpl w:val="F9666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7623E0"/>
    <w:multiLevelType w:val="multilevel"/>
    <w:tmpl w:val="10968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511068"/>
    <w:multiLevelType w:val="multilevel"/>
    <w:tmpl w:val="3A1EF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3402B4E"/>
    <w:multiLevelType w:val="multilevel"/>
    <w:tmpl w:val="35486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8"/>
  </w:num>
  <w:num w:numId="3">
    <w:abstractNumId w:val="0"/>
  </w:num>
  <w:num w:numId="4">
    <w:abstractNumId w:val="5"/>
  </w:num>
  <w:num w:numId="5">
    <w:abstractNumId w:val="2"/>
  </w:num>
  <w:num w:numId="6">
    <w:abstractNumId w:val="1"/>
  </w:num>
  <w:num w:numId="7">
    <w:abstractNumId w:val="7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2D27DC"/>
    <w:rsid w:val="002D27DC"/>
    <w:rsid w:val="00345543"/>
    <w:rsid w:val="004950DE"/>
    <w:rsid w:val="0075246A"/>
    <w:rsid w:val="007C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E60E1"/>
  <w15:docId w15:val="{3BBB73E6-8785-42D7-B4B2-A5454E182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pPr>
      <w:spacing w:before="100" w:beforeAutospacing="1" w:after="100" w:afterAutospacing="1" w:line="240" w:lineRule="auto"/>
      <w:outlineLvl w:val="1"/>
    </w:pPr>
    <w:rPr>
      <w:rFonts w:ascii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Pr>
      <w:rFonts w:ascii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Pr>
      <w:strike w:val="0"/>
      <w:dstrike w:val="0"/>
      <w:color w:val="007BFF"/>
      <w:u w:val="none"/>
      <w:effect w:val="none"/>
    </w:rPr>
  </w:style>
  <w:style w:type="paragraph" w:styleId="a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5821085">
      <w:marLeft w:val="0"/>
      <w:marRight w:val="0"/>
      <w:marTop w:val="0"/>
      <w:marBottom w:val="18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1611</Words>
  <Characters>9189</Characters>
  <Application>Microsoft Office Word</Application>
  <DocSecurity>0</DocSecurity>
  <Lines>76</Lines>
  <Paragraphs>21</Paragraphs>
  <ScaleCrop>false</ScaleCrop>
  <Company/>
  <LinksUpToDate>false</LinksUpToDate>
  <CharactersWithSpaces>10779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acer</cp:lastModifiedBy>
  <cp:revision>4</cp:revision>
  <dcterms:created xsi:type="dcterms:W3CDTF">2026-01-15T17:27:00Z</dcterms:created>
  <dcterms:modified xsi:type="dcterms:W3CDTF">2026-01-20T16:48:00Z</dcterms:modified>
</cp:coreProperties>
</file>