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2D" w:rsidRPr="0063062D" w:rsidRDefault="0063062D" w:rsidP="0063062D">
      <w:pPr>
        <w:widowControl w:val="0"/>
        <w:spacing w:after="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63062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МУНИЦИПАЛЬНОЕ ОБЩЕОБРАЗОВАТЕЛЬНОЕ УЧРЕЖДЕНИЕ</w:t>
      </w:r>
    </w:p>
    <w:p w:rsidR="0063062D" w:rsidRPr="0063062D" w:rsidRDefault="0063062D" w:rsidP="0063062D">
      <w:pPr>
        <w:widowControl w:val="0"/>
        <w:spacing w:after="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63062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СРЕДНЯЯ ОБЩЕОБРАЗОВАТЕЛЬНАЯ ШКОЛА №1</w:t>
      </w:r>
    </w:p>
    <w:p w:rsidR="0063062D" w:rsidRPr="0063062D" w:rsidRDefault="0063062D" w:rsidP="0063062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3062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г. БЕЛИНСКОГО ПЕНЗЕНСКОЙ ОБЛАСТИ</w:t>
      </w:r>
    </w:p>
    <w:p w:rsidR="0063062D" w:rsidRPr="0063062D" w:rsidRDefault="0063062D" w:rsidP="0063062D">
      <w:pPr>
        <w:spacing w:after="0" w:line="240" w:lineRule="auto"/>
        <w:ind w:hanging="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062D">
        <w:rPr>
          <w:rFonts w:ascii="Times New Roman" w:eastAsia="Times New Roman" w:hAnsi="Times New Roman"/>
          <w:sz w:val="16"/>
          <w:szCs w:val="16"/>
          <w:lang w:eastAsia="ru-RU"/>
        </w:rPr>
        <w:t>442250 Пензенская область, г. Белинский, ул. Ленина, д.47,</w:t>
      </w:r>
    </w:p>
    <w:p w:rsidR="0063062D" w:rsidRPr="0063062D" w:rsidRDefault="0063062D" w:rsidP="0063062D">
      <w:pPr>
        <w:spacing w:after="0" w:line="240" w:lineRule="auto"/>
        <w:ind w:hanging="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062D">
        <w:rPr>
          <w:rFonts w:ascii="Times New Roman" w:eastAsia="Times New Roman" w:hAnsi="Times New Roman"/>
          <w:sz w:val="16"/>
          <w:szCs w:val="16"/>
          <w:lang w:eastAsia="ru-RU"/>
        </w:rPr>
        <w:t>ИНН 5810004517     ОГРН 1025801069458</w:t>
      </w:r>
    </w:p>
    <w:p w:rsidR="0063062D" w:rsidRPr="0063062D" w:rsidRDefault="0063062D" w:rsidP="0063062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062D">
        <w:rPr>
          <w:rFonts w:ascii="Times New Roman" w:eastAsia="Times New Roman" w:hAnsi="Times New Roman"/>
          <w:sz w:val="16"/>
          <w:szCs w:val="16"/>
          <w:lang w:eastAsia="ru-RU"/>
        </w:rPr>
        <w:sym w:font="Wingdings" w:char="F028"/>
      </w:r>
      <w:r w:rsidRPr="0063062D">
        <w:rPr>
          <w:rFonts w:ascii="Times New Roman" w:eastAsia="Times New Roman" w:hAnsi="Times New Roman"/>
          <w:sz w:val="16"/>
          <w:szCs w:val="16"/>
          <w:lang w:eastAsia="ru-RU"/>
        </w:rPr>
        <w:t>тел.</w:t>
      </w:r>
      <w:proofErr w:type="gramStart"/>
      <w:r w:rsidRPr="0063062D">
        <w:rPr>
          <w:rFonts w:ascii="Times New Roman" w:eastAsia="Times New Roman" w:hAnsi="Times New Roman"/>
          <w:sz w:val="16"/>
          <w:szCs w:val="16"/>
          <w:lang w:eastAsia="ru-RU"/>
        </w:rPr>
        <w:t xml:space="preserve">( </w:t>
      </w:r>
      <w:proofErr w:type="gramEnd"/>
      <w:r w:rsidRPr="0063062D">
        <w:rPr>
          <w:rFonts w:ascii="Times New Roman" w:eastAsia="Times New Roman" w:hAnsi="Times New Roman"/>
          <w:sz w:val="16"/>
          <w:szCs w:val="16"/>
          <w:lang w:eastAsia="ru-RU"/>
        </w:rPr>
        <w:t>2-11-74)</w:t>
      </w: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sz w:val="36"/>
          <w:szCs w:val="36"/>
        </w:rPr>
        <w:t xml:space="preserve">  </w:t>
      </w:r>
      <w:r w:rsidRPr="0063062D">
        <w:rPr>
          <w:rFonts w:ascii="Times New Roman" w:hAnsi="Times New Roman"/>
          <w:sz w:val="36"/>
          <w:szCs w:val="36"/>
        </w:rPr>
        <w:t>Конспект интегрированного урока (физика + математика)</w:t>
      </w: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63062D">
        <w:rPr>
          <w:rFonts w:ascii="Times New Roman" w:hAnsi="Times New Roman"/>
          <w:sz w:val="36"/>
          <w:szCs w:val="36"/>
        </w:rPr>
        <w:t xml:space="preserve">  7 класс</w:t>
      </w: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63062D" w:rsidRPr="0063062D" w:rsidRDefault="00DF0982" w:rsidP="00DF0982">
      <w:pPr>
        <w:spacing w:after="0" w:line="240" w:lineRule="auto"/>
        <w:ind w:left="14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</w:t>
      </w:r>
      <w:r w:rsidR="0063062D" w:rsidRPr="0063062D">
        <w:rPr>
          <w:rFonts w:ascii="Times New Roman" w:hAnsi="Times New Roman"/>
          <w:sz w:val="36"/>
          <w:szCs w:val="36"/>
        </w:rPr>
        <w:t>Тема:</w:t>
      </w:r>
    </w:p>
    <w:p w:rsidR="0063062D" w:rsidRPr="0063062D" w:rsidRDefault="0063062D" w:rsidP="0063062D">
      <w:pPr>
        <w:spacing w:after="0" w:line="240" w:lineRule="auto"/>
        <w:jc w:val="center"/>
        <w:rPr>
          <w:rFonts w:ascii="Times New Roman" w:hAnsi="Times New Roman"/>
          <w:color w:val="C00000"/>
          <w:sz w:val="44"/>
          <w:szCs w:val="36"/>
        </w:rPr>
      </w:pPr>
      <w:r w:rsidRPr="0063062D">
        <w:rPr>
          <w:rFonts w:ascii="Times New Roman" w:hAnsi="Times New Roman"/>
          <w:color w:val="C00000"/>
          <w:sz w:val="44"/>
          <w:szCs w:val="36"/>
        </w:rPr>
        <w:t>МИФ.</w:t>
      </w:r>
    </w:p>
    <w:p w:rsidR="0063062D" w:rsidRPr="0063062D" w:rsidRDefault="00C50586" w:rsidP="0063062D">
      <w:pPr>
        <w:spacing w:after="0" w:line="240" w:lineRule="auto"/>
        <w:jc w:val="center"/>
        <w:rPr>
          <w:rFonts w:ascii="Times New Roman" w:hAnsi="Times New Roman"/>
          <w:color w:val="C00000"/>
          <w:sz w:val="44"/>
          <w:szCs w:val="36"/>
        </w:rPr>
      </w:pPr>
      <w:r>
        <w:rPr>
          <w:rFonts w:ascii="Times New Roman" w:hAnsi="Times New Roman"/>
          <w:color w:val="C00000"/>
          <w:sz w:val="44"/>
          <w:szCs w:val="36"/>
        </w:rPr>
        <w:t>Сказка и реальность.</w:t>
      </w:r>
    </w:p>
    <w:p w:rsidR="0063062D" w:rsidRPr="0063062D" w:rsidRDefault="0063062D" w:rsidP="0063062D">
      <w:pPr>
        <w:spacing w:after="0" w:line="240" w:lineRule="auto"/>
        <w:jc w:val="center"/>
        <w:rPr>
          <w:rFonts w:ascii="Times New Roman" w:hAnsi="Times New Roman"/>
          <w:color w:val="C00000"/>
          <w:sz w:val="44"/>
          <w:szCs w:val="36"/>
        </w:rPr>
      </w:pPr>
    </w:p>
    <w:p w:rsidR="0063062D" w:rsidRPr="0063062D" w:rsidRDefault="0063062D" w:rsidP="0063062D">
      <w:pPr>
        <w:spacing w:after="0" w:line="240" w:lineRule="auto"/>
        <w:rPr>
          <w:sz w:val="36"/>
          <w:szCs w:val="36"/>
        </w:rPr>
      </w:pPr>
    </w:p>
    <w:p w:rsidR="0063062D" w:rsidRPr="0063062D" w:rsidRDefault="0063062D" w:rsidP="0063062D">
      <w:pPr>
        <w:spacing w:after="0" w:line="240" w:lineRule="auto"/>
        <w:rPr>
          <w:sz w:val="36"/>
          <w:szCs w:val="36"/>
        </w:rPr>
      </w:pPr>
    </w:p>
    <w:p w:rsidR="0063062D" w:rsidRDefault="0063062D" w:rsidP="0063062D">
      <w:pPr>
        <w:spacing w:after="0" w:line="240" w:lineRule="auto"/>
        <w:rPr>
          <w:sz w:val="32"/>
          <w:szCs w:val="32"/>
        </w:rPr>
      </w:pPr>
      <w:r w:rsidRPr="0063062D">
        <w:rPr>
          <w:sz w:val="32"/>
          <w:szCs w:val="32"/>
        </w:rPr>
        <w:t xml:space="preserve">                                                                                                                     </w:t>
      </w:r>
    </w:p>
    <w:p w:rsidR="0063062D" w:rsidRDefault="0063062D" w:rsidP="0063062D">
      <w:pPr>
        <w:spacing w:after="0" w:line="240" w:lineRule="auto"/>
        <w:rPr>
          <w:sz w:val="32"/>
          <w:szCs w:val="32"/>
        </w:rPr>
      </w:pPr>
    </w:p>
    <w:p w:rsidR="0063062D" w:rsidRDefault="0063062D" w:rsidP="0063062D">
      <w:pPr>
        <w:spacing w:after="0" w:line="240" w:lineRule="auto"/>
        <w:rPr>
          <w:sz w:val="32"/>
          <w:szCs w:val="32"/>
        </w:rPr>
      </w:pPr>
    </w:p>
    <w:p w:rsidR="0063062D" w:rsidRDefault="0063062D" w:rsidP="0063062D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</w:t>
      </w:r>
      <w:r w:rsidRPr="0063062D">
        <w:rPr>
          <w:sz w:val="32"/>
          <w:szCs w:val="32"/>
        </w:rPr>
        <w:t xml:space="preserve"> </w:t>
      </w:r>
      <w:r w:rsidRPr="0063062D">
        <w:rPr>
          <w:rFonts w:ascii="Times New Roman" w:hAnsi="Times New Roman"/>
          <w:sz w:val="32"/>
          <w:szCs w:val="32"/>
        </w:rPr>
        <w:t xml:space="preserve">Учителя: </w:t>
      </w:r>
      <w:proofErr w:type="spellStart"/>
      <w:r>
        <w:rPr>
          <w:rFonts w:ascii="Times New Roman" w:hAnsi="Times New Roman"/>
          <w:sz w:val="32"/>
          <w:szCs w:val="32"/>
        </w:rPr>
        <w:t>Кабардина</w:t>
      </w:r>
      <w:proofErr w:type="spellEnd"/>
      <w:r>
        <w:rPr>
          <w:rFonts w:ascii="Times New Roman" w:hAnsi="Times New Roman"/>
          <w:sz w:val="32"/>
          <w:szCs w:val="32"/>
        </w:rPr>
        <w:t xml:space="preserve"> Лариса Геннадьевна,</w:t>
      </w:r>
    </w:p>
    <w:p w:rsidR="0063062D" w:rsidRDefault="0063062D" w:rsidP="0063062D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Праслова</w:t>
      </w:r>
      <w:proofErr w:type="spellEnd"/>
      <w:r>
        <w:rPr>
          <w:rFonts w:ascii="Times New Roman" w:hAnsi="Times New Roman"/>
          <w:sz w:val="32"/>
          <w:szCs w:val="32"/>
        </w:rPr>
        <w:t xml:space="preserve"> Ольга Михайловна</w:t>
      </w: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3062D" w:rsidRPr="0063062D" w:rsidRDefault="0063062D" w:rsidP="0063062D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3062D" w:rsidRDefault="0063062D" w:rsidP="006306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3062D" w:rsidRDefault="0063062D" w:rsidP="006306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3062D" w:rsidRDefault="0063062D" w:rsidP="006306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3062D" w:rsidRDefault="0063062D" w:rsidP="006306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3062D" w:rsidRDefault="0063062D" w:rsidP="006306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76132" w:rsidRDefault="00B76132" w:rsidP="006306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 карта урока</w:t>
      </w:r>
    </w:p>
    <w:p w:rsidR="00B76132" w:rsidRDefault="00B76132" w:rsidP="00B7613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11968"/>
      </w:tblGrid>
      <w:tr w:rsidR="00B76132" w:rsidTr="00B76132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3041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Физика, алгебра</w:t>
            </w:r>
          </w:p>
        </w:tc>
      </w:tr>
      <w:tr w:rsidR="00B76132" w:rsidTr="00B76132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913D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6132" w:rsidTr="00B76132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построения системы знаний</w:t>
            </w:r>
            <w:r w:rsidR="00304196">
              <w:rPr>
                <w:rFonts w:ascii="Times New Roman" w:hAnsi="Times New Roman"/>
                <w:sz w:val="24"/>
                <w:szCs w:val="24"/>
              </w:rPr>
              <w:t>, комбинированный.</w:t>
            </w:r>
          </w:p>
          <w:p w:rsidR="00B76132" w:rsidRDefault="00B7613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132" w:rsidTr="00B76132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32" w:rsidRDefault="001D151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потребности учащихся в познании и умении учиться.</w:t>
            </w:r>
          </w:p>
        </w:tc>
      </w:tr>
      <w:tr w:rsidR="00B76132" w:rsidTr="00B76132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913D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МИФ. Сказка и реальность.</w:t>
            </w:r>
          </w:p>
        </w:tc>
      </w:tr>
      <w:tr w:rsidR="00B76132" w:rsidTr="00B76132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Цель 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196" w:rsidRPr="00304196" w:rsidRDefault="00304196" w:rsidP="00304196">
            <w:pPr>
              <w:numPr>
                <w:ilvl w:val="0"/>
                <w:numId w:val="9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-720" w:right="-365" w:firstLine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041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омочь учащимся осознать социальную, практическую и лично</w:t>
            </w:r>
            <w:r w:rsidRPr="003041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стную значимость учебного материала.</w:t>
            </w:r>
          </w:p>
          <w:p w:rsidR="00B76132" w:rsidRDefault="00B7613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132" w:rsidTr="00B76132">
        <w:trPr>
          <w:trHeight w:val="49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Основные термины, понятия </w:t>
            </w:r>
          </w:p>
        </w:tc>
        <w:tc>
          <w:tcPr>
            <w:tcW w:w="1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913D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Скорость, время,</w:t>
            </w:r>
            <w:r w:rsidR="00D94EA3">
              <w:rPr>
                <w:rFonts w:ascii="Times New Roman" w:hAnsi="Times New Roman"/>
                <w:sz w:val="24"/>
                <w:szCs w:val="24"/>
              </w:rPr>
              <w:t xml:space="preserve"> расстояние, плотность, масса, объём, вес, линейная функция, график линейной функции, единицы измерения.</w:t>
            </w:r>
            <w:proofErr w:type="gramEnd"/>
          </w:p>
        </w:tc>
      </w:tr>
    </w:tbl>
    <w:p w:rsidR="00B76132" w:rsidRDefault="00B76132" w:rsidP="00B76132">
      <w:pPr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7424"/>
      </w:tblGrid>
      <w:tr w:rsidR="00B76132" w:rsidTr="00B76132">
        <w:trPr>
          <w:trHeight w:val="489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Планируемый результат</w:t>
            </w:r>
          </w:p>
        </w:tc>
      </w:tr>
      <w:tr w:rsidR="00B76132" w:rsidTr="00B76132">
        <w:trPr>
          <w:trHeight w:val="516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умения</w:t>
            </w:r>
          </w:p>
          <w:p w:rsidR="00B76132" w:rsidRDefault="00B76132">
            <w:pPr>
              <w:pStyle w:val="a3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определять, какой зависимостью являются данные величины; умение решать задачи </w:t>
            </w:r>
            <w:r w:rsidR="00304196">
              <w:rPr>
                <w:rFonts w:ascii="Times New Roman" w:hAnsi="Times New Roman"/>
                <w:sz w:val="24"/>
                <w:szCs w:val="24"/>
              </w:rPr>
              <w:t xml:space="preserve">на движение, плотность, вес; </w:t>
            </w:r>
            <w:r w:rsidR="00B941FC">
              <w:rPr>
                <w:rFonts w:ascii="Times New Roman" w:hAnsi="Times New Roman"/>
                <w:sz w:val="24"/>
                <w:szCs w:val="24"/>
              </w:rPr>
              <w:t>умение выполнять лабораторную работу по заданной теме;</w:t>
            </w:r>
            <w:r w:rsidR="00D94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4196">
              <w:rPr>
                <w:rFonts w:ascii="Times New Roman" w:hAnsi="Times New Roman"/>
                <w:sz w:val="24"/>
                <w:szCs w:val="24"/>
              </w:rPr>
              <w:t>умение работать по графику линейной</w:t>
            </w:r>
            <w:r w:rsidR="00D94EA3">
              <w:rPr>
                <w:rFonts w:ascii="Times New Roman" w:hAnsi="Times New Roman"/>
                <w:sz w:val="24"/>
                <w:szCs w:val="24"/>
              </w:rPr>
              <w:t xml:space="preserve"> функции, умение строить график</w:t>
            </w:r>
            <w:r w:rsidR="00304196">
              <w:rPr>
                <w:rFonts w:ascii="Times New Roman" w:hAnsi="Times New Roman"/>
                <w:sz w:val="24"/>
                <w:szCs w:val="24"/>
              </w:rPr>
              <w:t xml:space="preserve"> линейной функции</w:t>
            </w:r>
            <w:r w:rsidR="00B941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 к самооценке на основе критерия успешной учебной деятельности; ответственность за общее дело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определять и формулировать цель урока; проговаривать последовательность действий на уроке; работать по алгоритму; оценивать правильность выполнения действий; планировать свои действия в соответствии с поставленной задачей; вносить необходимые коррективы в действие после его завершения на основе его оценки и учета характера сделанных ошибок; высказывать свое предположение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находить ответы на вопросы, используя учебник, свой жизненный опыт и информацию, полученную на уроке; уметь осознанно и произвольно строить речевое высказывание; извлекать из </w:t>
            </w:r>
            <w:r w:rsidR="00B941FC">
              <w:rPr>
                <w:rFonts w:ascii="Times New Roman" w:hAnsi="Times New Roman"/>
                <w:sz w:val="24"/>
                <w:szCs w:val="24"/>
              </w:rPr>
              <w:t xml:space="preserve">физических и 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математических текстов необходимую информацию; строить логическую цепочку рассуждений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Коммуникативные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оформлять свои мысли в устной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форме; слушать и понимать речь других; уметь выражать свои мысли четко, полно и точно.</w:t>
            </w:r>
          </w:p>
        </w:tc>
      </w:tr>
    </w:tbl>
    <w:p w:rsidR="00B76132" w:rsidRDefault="00B76132" w:rsidP="00B76132">
      <w:pPr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7424"/>
      </w:tblGrid>
      <w:tr w:rsidR="00B76132" w:rsidTr="00B76132">
        <w:trPr>
          <w:trHeight w:val="677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Организация пространства</w:t>
            </w:r>
          </w:p>
        </w:tc>
      </w:tr>
      <w:tr w:rsidR="00B76132" w:rsidTr="00B76132">
        <w:trPr>
          <w:trHeight w:val="677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работы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</w:t>
            </w:r>
          </w:p>
        </w:tc>
      </w:tr>
      <w:tr w:rsidR="00B76132" w:rsidTr="00B76132">
        <w:trPr>
          <w:trHeight w:val="715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Фронтальная,</w:t>
            </w:r>
            <w:r w:rsidR="00A45B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1FC">
              <w:rPr>
                <w:rFonts w:ascii="Times New Roman" w:hAnsi="Times New Roman"/>
                <w:sz w:val="24"/>
                <w:szCs w:val="24"/>
              </w:rPr>
              <w:t>индивидуальная, лабораторная работа</w:t>
            </w:r>
            <w:r w:rsidR="00DF098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32" w:rsidRDefault="00B76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Книгопечатная продукция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739D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proofErr w:type="gramEnd"/>
          </w:p>
          <w:p w:rsidR="00DA64B0" w:rsidRDefault="00DA64B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BB0C0B">
              <w:rPr>
                <w:rFonts w:ascii="Times New Roman" w:hAnsi="Times New Roman"/>
                <w:i/>
                <w:sz w:val="24"/>
                <w:szCs w:val="24"/>
              </w:rPr>
              <w:t xml:space="preserve">Физика.7 класс: </w:t>
            </w:r>
            <w:proofErr w:type="spellStart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учеб</w:t>
            </w:r>
            <w:proofErr w:type="gramStart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.д</w:t>
            </w:r>
            <w:proofErr w:type="gramEnd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ля</w:t>
            </w:r>
            <w:proofErr w:type="spellEnd"/>
            <w:r w:rsidR="00BB0C0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общеобразоват.учреждений</w:t>
            </w:r>
            <w:proofErr w:type="spellEnd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А.В.Перышкин</w:t>
            </w:r>
            <w:proofErr w:type="spellEnd"/>
            <w:r w:rsidR="00BB0C0B">
              <w:rPr>
                <w:rFonts w:ascii="Times New Roman" w:hAnsi="Times New Roman"/>
                <w:i/>
                <w:sz w:val="24"/>
                <w:szCs w:val="24"/>
              </w:rPr>
              <w:t>. – М.:Дрофа,2014.</w:t>
            </w:r>
          </w:p>
          <w:p w:rsidR="00DA64B0" w:rsidRDefault="00DA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2.Алгебра.7 класс: учеб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 организаций/(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Ю.Н.Макарычев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др.); под ред. С.А.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Теляковского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3-е изд. – М. : Просвещение, 2014.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Технические средства обучения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мультимедиа-проектор, карточки с заданиями, презентация.</w:t>
            </w: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76132" w:rsidRDefault="00B761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76132" w:rsidRDefault="00B761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76132" w:rsidRDefault="00B76132" w:rsidP="00B76132">
      <w:pPr>
        <w:rPr>
          <w:rFonts w:ascii="Times New Roman" w:hAnsi="Times New Roman"/>
          <w:sz w:val="24"/>
          <w:szCs w:val="24"/>
        </w:rPr>
      </w:pPr>
    </w:p>
    <w:p w:rsidR="00B76132" w:rsidRDefault="00B76132" w:rsidP="00B76132">
      <w:pPr>
        <w:rPr>
          <w:rFonts w:ascii="Times New Roman" w:hAnsi="Times New Roman"/>
          <w:sz w:val="24"/>
          <w:szCs w:val="24"/>
        </w:rPr>
      </w:pPr>
    </w:p>
    <w:p w:rsidR="00B76132" w:rsidRDefault="00B76132" w:rsidP="00B761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76132" w:rsidRDefault="00B76132" w:rsidP="00B761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Дидактические задачи этапов урока</w:t>
      </w:r>
    </w:p>
    <w:p w:rsidR="00B76132" w:rsidRDefault="00B76132" w:rsidP="00B761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3"/>
        <w:gridCol w:w="8920"/>
      </w:tblGrid>
      <w:tr w:rsidR="00B76132" w:rsidTr="00B76132">
        <w:trPr>
          <w:trHeight w:val="514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Дидактические задачи (цель этапа)</w:t>
            </w:r>
          </w:p>
        </w:tc>
      </w:tr>
      <w:tr w:rsidR="00B76132" w:rsidTr="00B76132">
        <w:trPr>
          <w:trHeight w:val="81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мотивации.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Включение учащихся в учебную деятельность.</w:t>
            </w:r>
          </w:p>
        </w:tc>
      </w:tr>
      <w:tr w:rsidR="00B76132" w:rsidTr="00B76132">
        <w:trPr>
          <w:trHeight w:val="647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актуализации и фиксирования индивидуального затруднения в пробном учебном действии.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 w:rsidP="00B94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знаний, умений и навыков, полученных при изучении предыдущ</w:t>
            </w:r>
            <w:r w:rsidR="00B941FC">
              <w:rPr>
                <w:rFonts w:ascii="Times New Roman" w:hAnsi="Times New Roman"/>
                <w:sz w:val="24"/>
                <w:szCs w:val="24"/>
              </w:rPr>
              <w:t>их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выявление и фиксация места и причины затруднения. </w:t>
            </w:r>
          </w:p>
        </w:tc>
      </w:tr>
      <w:tr w:rsidR="00B76132" w:rsidTr="00B76132">
        <w:trPr>
          <w:trHeight w:val="1041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0558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включения изученного в систему знаний.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изученного при решении задач практического характера.</w:t>
            </w:r>
          </w:p>
        </w:tc>
      </w:tr>
      <w:tr w:rsidR="0005587A" w:rsidTr="00B76132">
        <w:trPr>
          <w:trHeight w:val="1041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7A" w:rsidRDefault="000558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7A" w:rsidRDefault="00055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с последующей самопроверкой.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7A" w:rsidRDefault="009D42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изученного в ходе решения самостоятельной работы</w:t>
            </w:r>
          </w:p>
        </w:tc>
      </w:tr>
      <w:tr w:rsidR="00B76132" w:rsidTr="00B76132">
        <w:trPr>
          <w:trHeight w:val="76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рефлексии учебной деятельности на  уроке.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32" w:rsidRDefault="00B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осознания учащимися своей учебной деятельности на уроке.</w:t>
            </w:r>
          </w:p>
        </w:tc>
      </w:tr>
    </w:tbl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8502D9" w:rsidRDefault="008502D9" w:rsidP="008502D9">
      <w:pPr>
        <w:pStyle w:val="a3"/>
        <w:rPr>
          <w:sz w:val="24"/>
          <w:szCs w:val="24"/>
        </w:rPr>
      </w:pPr>
    </w:p>
    <w:p w:rsidR="00C435BD" w:rsidRDefault="00C435BD" w:rsidP="008502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61CD0" w:rsidRDefault="00661CD0" w:rsidP="008502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Технология изучения</w:t>
      </w:r>
    </w:p>
    <w:p w:rsidR="008502D9" w:rsidRDefault="008502D9" w:rsidP="008502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502D9" w:rsidRDefault="008502D9" w:rsidP="008502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502D9" w:rsidRPr="008502D9" w:rsidRDefault="008502D9" w:rsidP="008502D9">
      <w:pPr>
        <w:pStyle w:val="a3"/>
        <w:jc w:val="center"/>
        <w:rPr>
          <w:sz w:val="24"/>
          <w:szCs w:val="24"/>
        </w:rPr>
      </w:pPr>
    </w:p>
    <w:p w:rsidR="002A2C7B" w:rsidRDefault="002A2C7B" w:rsidP="002A2C7B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11"/>
        <w:tblW w:w="15891" w:type="dxa"/>
        <w:tblLook w:val="04A0" w:firstRow="1" w:lastRow="0" w:firstColumn="1" w:lastColumn="0" w:noHBand="0" w:noVBand="1"/>
      </w:tblPr>
      <w:tblGrid>
        <w:gridCol w:w="1393"/>
        <w:gridCol w:w="2423"/>
        <w:gridCol w:w="6645"/>
        <w:gridCol w:w="5430"/>
      </w:tblGrid>
      <w:tr w:rsidR="008502D9" w:rsidTr="008502D9">
        <w:trPr>
          <w:trHeight w:val="310"/>
        </w:trPr>
        <w:tc>
          <w:tcPr>
            <w:tcW w:w="1393" w:type="dxa"/>
          </w:tcPr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2423" w:type="dxa"/>
          </w:tcPr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умения</w:t>
            </w:r>
          </w:p>
        </w:tc>
        <w:tc>
          <w:tcPr>
            <w:tcW w:w="6645" w:type="dxa"/>
          </w:tcPr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430" w:type="dxa"/>
          </w:tcPr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502D9" w:rsidTr="008502D9">
        <w:trPr>
          <w:cantSplit/>
          <w:trHeight w:val="1134"/>
        </w:trPr>
        <w:tc>
          <w:tcPr>
            <w:tcW w:w="1393" w:type="dxa"/>
            <w:textDirection w:val="btLr"/>
          </w:tcPr>
          <w:p w:rsidR="008502D9" w:rsidRPr="00DF0982" w:rsidRDefault="008502D9" w:rsidP="008502D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982">
              <w:rPr>
                <w:rFonts w:ascii="Times New Roman" w:hAnsi="Times New Roman"/>
                <w:sz w:val="24"/>
                <w:szCs w:val="24"/>
              </w:rPr>
              <w:t>Этап мотивации</w:t>
            </w:r>
          </w:p>
        </w:tc>
        <w:tc>
          <w:tcPr>
            <w:tcW w:w="2423" w:type="dxa"/>
          </w:tcPr>
          <w:p w:rsidR="008502D9" w:rsidRPr="00DF0982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F0982">
              <w:rPr>
                <w:rFonts w:ascii="Times New Roman" w:hAnsi="Times New Roman"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DF098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(УУД):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8502D9" w:rsidRPr="00BA5365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 w:rsidRPr="00BA5365">
              <w:rPr>
                <w:rFonts w:ascii="Times New Roman" w:hAnsi="Times New Roman"/>
                <w:sz w:val="24"/>
              </w:rPr>
              <w:t>уметь ориентироваться в своей системе знаний</w:t>
            </w:r>
            <w:proofErr w:type="gramStart"/>
            <w:r w:rsidRPr="00BA53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  <w:proofErr w:type="gramEnd"/>
          </w:p>
          <w:p w:rsidR="008502D9" w:rsidRDefault="008502D9" w:rsidP="008502D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организация своей учебной деятельности.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A5365">
              <w:rPr>
                <w:sz w:val="24"/>
              </w:rPr>
              <w:t xml:space="preserve">  </w:t>
            </w:r>
            <w:r w:rsidRPr="00BA5365">
              <w:rPr>
                <w:rFonts w:ascii="Times New Roman" w:hAnsi="Times New Roman"/>
                <w:sz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6645" w:type="dxa"/>
          </w:tcPr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Учителя математики и физики  приветствуют учащихся и ставя</w:t>
            </w:r>
            <w:r w:rsidRPr="00BA5365">
              <w:rPr>
                <w:rFonts w:ascii="Times New Roman" w:hAnsi="Times New Roman"/>
                <w:sz w:val="24"/>
                <w:u w:val="single"/>
              </w:rPr>
              <w:t>т проблему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необычности урока</w:t>
            </w:r>
            <w:r w:rsidRPr="00BA5365">
              <w:rPr>
                <w:rFonts w:ascii="Times New Roman" w:hAnsi="Times New Roman"/>
                <w:sz w:val="24"/>
                <w:u w:val="single"/>
              </w:rPr>
              <w:t xml:space="preserve">, проблему </w:t>
            </w:r>
            <w:r>
              <w:rPr>
                <w:rFonts w:ascii="Times New Roman" w:hAnsi="Times New Roman"/>
                <w:sz w:val="24"/>
                <w:u w:val="single"/>
              </w:rPr>
              <w:t>познания свойств мира</w:t>
            </w:r>
            <w:proofErr w:type="gramStart"/>
            <w:r>
              <w:rPr>
                <w:rFonts w:ascii="Times New Roman" w:hAnsi="Times New Roman"/>
                <w:sz w:val="24"/>
                <w:u w:val="single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u w:val="single"/>
              </w:rPr>
              <w:t xml:space="preserve"> в котором живём с помощью математики и физики; подводя</w:t>
            </w:r>
            <w:r w:rsidRPr="00BA5365">
              <w:rPr>
                <w:rFonts w:ascii="Times New Roman" w:hAnsi="Times New Roman"/>
                <w:sz w:val="24"/>
                <w:u w:val="single"/>
              </w:rPr>
              <w:t xml:space="preserve">т учащихся к самостоятельной постановке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цели </w:t>
            </w:r>
            <w:r w:rsidRPr="00BA5365">
              <w:rPr>
                <w:rFonts w:ascii="Times New Roman" w:hAnsi="Times New Roman"/>
                <w:sz w:val="24"/>
                <w:u w:val="single"/>
              </w:rPr>
              <w:t>урока.</w:t>
            </w:r>
          </w:p>
          <w:p w:rsidR="008502D9" w:rsidRPr="00984C72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984C72">
              <w:rPr>
                <w:rFonts w:ascii="Times New Roman" w:hAnsi="Times New Roman"/>
                <w:b/>
                <w:sz w:val="24"/>
              </w:rPr>
              <w:t>Учитель математики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984C72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502D9" w:rsidRPr="00984C72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</w:t>
            </w:r>
            <w:r w:rsidRPr="00984C72">
              <w:rPr>
                <w:rFonts w:ascii="Times New Roman" w:hAnsi="Times New Roman"/>
                <w:sz w:val="24"/>
              </w:rPr>
              <w:t>Сегодня мы проводим необычный урок. Как вы думаете, почему же он необычный?</w:t>
            </w:r>
          </w:p>
          <w:p w:rsidR="008502D9" w:rsidRPr="00984C72" w:rsidRDefault="008502D9" w:rsidP="008502D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84C72">
              <w:rPr>
                <w:rFonts w:ascii="Times New Roman" w:hAnsi="Times New Roman"/>
                <w:b/>
                <w:sz w:val="24"/>
              </w:rPr>
              <w:t>Учитель мат</w:t>
            </w:r>
            <w:r>
              <w:rPr>
                <w:rFonts w:ascii="Times New Roman" w:hAnsi="Times New Roman"/>
                <w:b/>
                <w:sz w:val="24"/>
              </w:rPr>
              <w:t>ематики:</w:t>
            </w:r>
            <w:r w:rsidRPr="00984C72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</w:t>
            </w:r>
            <w:r w:rsidRPr="00984C72">
              <w:rPr>
                <w:rFonts w:ascii="Times New Roman" w:hAnsi="Times New Roman"/>
                <w:sz w:val="24"/>
              </w:rPr>
              <w:t>На одном занятии мы повторим, закрепим и значительно расширим знания одновременно по двум предметам – математике и физике. Поэтому наш урок называется интегрированным. Назвали мы его «</w:t>
            </w:r>
            <w:proofErr w:type="spellStart"/>
            <w:r w:rsidRPr="00984C72">
              <w:rPr>
                <w:rFonts w:ascii="Times New Roman" w:hAnsi="Times New Roman"/>
                <w:sz w:val="24"/>
              </w:rPr>
              <w:t>МиФ</w:t>
            </w:r>
            <w:proofErr w:type="spellEnd"/>
            <w:r w:rsidRPr="00984C72">
              <w:rPr>
                <w:rFonts w:ascii="Times New Roman" w:hAnsi="Times New Roman"/>
                <w:sz w:val="24"/>
              </w:rPr>
              <w:t xml:space="preserve">: сказка и реальность». А что такое </w:t>
            </w:r>
            <w:proofErr w:type="spellStart"/>
            <w:r w:rsidRPr="00984C72">
              <w:rPr>
                <w:rFonts w:ascii="Times New Roman" w:hAnsi="Times New Roman"/>
                <w:sz w:val="24"/>
              </w:rPr>
              <w:t>МиФ</w:t>
            </w:r>
            <w:proofErr w:type="spellEnd"/>
            <w:r w:rsidRPr="00984C72">
              <w:rPr>
                <w:rFonts w:ascii="Times New Roman" w:hAnsi="Times New Roman"/>
                <w:sz w:val="24"/>
              </w:rPr>
              <w:t>?</w:t>
            </w:r>
          </w:p>
          <w:p w:rsidR="008502D9" w:rsidRPr="009D427D" w:rsidRDefault="008502D9" w:rsidP="008502D9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9D427D">
              <w:rPr>
                <w:rFonts w:ascii="Times New Roman" w:hAnsi="Times New Roman"/>
                <w:i/>
                <w:sz w:val="24"/>
              </w:rPr>
              <w:t>(слайд 1)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984C72">
              <w:rPr>
                <w:rFonts w:ascii="Times New Roman" w:hAnsi="Times New Roman"/>
                <w:b/>
                <w:sz w:val="24"/>
              </w:rPr>
              <w:t>Учитель физики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8502D9" w:rsidRPr="00984C72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</w:t>
            </w:r>
            <w:r w:rsidRPr="00984C72">
              <w:rPr>
                <w:rFonts w:ascii="Times New Roman" w:hAnsi="Times New Roman"/>
                <w:sz w:val="24"/>
              </w:rPr>
              <w:t xml:space="preserve"> Еще Сенека сказал: «Когда человек не </w:t>
            </w:r>
            <w:proofErr w:type="gramStart"/>
            <w:r w:rsidRPr="00984C72">
              <w:rPr>
                <w:rFonts w:ascii="Times New Roman" w:hAnsi="Times New Roman"/>
                <w:sz w:val="24"/>
              </w:rPr>
              <w:t>знает</w:t>
            </w:r>
            <w:proofErr w:type="gramEnd"/>
            <w:r w:rsidRPr="00984C72">
              <w:rPr>
                <w:rFonts w:ascii="Times New Roman" w:hAnsi="Times New Roman"/>
                <w:sz w:val="24"/>
              </w:rPr>
              <w:t xml:space="preserve"> к какой пристани он держит путь, ни один ветер не будет попутным». Как вы понимаете эти слова?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(высказывание записано</w:t>
            </w:r>
            <w:r w:rsidRPr="00984C72">
              <w:rPr>
                <w:rFonts w:ascii="Times New Roman" w:hAnsi="Times New Roman"/>
                <w:i/>
                <w:sz w:val="24"/>
              </w:rPr>
              <w:t xml:space="preserve"> на одном из стендов кабинета математики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,с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лайд2</w:t>
            </w:r>
            <w:r w:rsidRPr="00984C72">
              <w:rPr>
                <w:rFonts w:ascii="Times New Roman" w:hAnsi="Times New Roman"/>
                <w:i/>
                <w:sz w:val="24"/>
              </w:rPr>
              <w:t>)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635AA0">
              <w:rPr>
                <w:rFonts w:ascii="Times New Roman" w:hAnsi="Times New Roman"/>
                <w:sz w:val="28"/>
              </w:rPr>
              <w:t>-</w:t>
            </w:r>
            <w:r w:rsidRPr="00635AA0">
              <w:rPr>
                <w:rFonts w:ascii="Times New Roman" w:hAnsi="Times New Roman"/>
                <w:sz w:val="24"/>
              </w:rPr>
              <w:t xml:space="preserve"> Верно! Какова же цель нашего урока?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635AA0">
              <w:rPr>
                <w:rFonts w:ascii="Times New Roman" w:hAnsi="Times New Roman"/>
                <w:i/>
                <w:sz w:val="24"/>
              </w:rPr>
              <w:t>(учитель обобщает ответы учащихся)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</w:t>
            </w:r>
            <w:r w:rsidRPr="00635AA0">
              <w:rPr>
                <w:rFonts w:ascii="Times New Roman" w:hAnsi="Times New Roman"/>
                <w:sz w:val="24"/>
              </w:rPr>
              <w:t>Основная цель этого интегрированного урока – показать, что мир, в котором мы живем, един, а физика и математика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Pr="00635AA0">
              <w:rPr>
                <w:rFonts w:ascii="Times New Roman" w:hAnsi="Times New Roman"/>
                <w:sz w:val="24"/>
              </w:rPr>
              <w:t xml:space="preserve"> это лишь инструменты познания свойств этого мира.</w:t>
            </w:r>
          </w:p>
          <w:p w:rsidR="00C50586" w:rsidRDefault="00C50586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  <w:p w:rsidR="00C50586" w:rsidRDefault="00C50586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  <w:p w:rsidR="008502D9" w:rsidRPr="00661CD0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430" w:type="dxa"/>
          </w:tcPr>
          <w:p w:rsidR="008502D9" w:rsidRDefault="008502D9" w:rsidP="008502D9">
            <w:pPr>
              <w:pStyle w:val="a3"/>
              <w:jc w:val="both"/>
              <w:rPr>
                <w:sz w:val="24"/>
              </w:rPr>
            </w:pPr>
            <w:r w:rsidRPr="00BA5365">
              <w:rPr>
                <w:rFonts w:ascii="Times New Roman" w:hAnsi="Times New Roman"/>
                <w:sz w:val="24"/>
                <w:szCs w:val="24"/>
                <w:u w:val="single"/>
              </w:rPr>
              <w:t>Учащиеся поставлены перед проблемой, формулируют цель  урока.</w:t>
            </w:r>
            <w:r w:rsidRPr="00BA5365">
              <w:rPr>
                <w:sz w:val="24"/>
              </w:rPr>
              <w:t xml:space="preserve">  </w:t>
            </w:r>
          </w:p>
          <w:p w:rsidR="008502D9" w:rsidRDefault="008502D9" w:rsidP="008502D9">
            <w:pPr>
              <w:pStyle w:val="a3"/>
              <w:jc w:val="both"/>
              <w:rPr>
                <w:sz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sz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sz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sz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C72">
              <w:rPr>
                <w:rFonts w:ascii="Times New Roman" w:hAnsi="Times New Roman"/>
                <w:sz w:val="24"/>
                <w:szCs w:val="24"/>
              </w:rPr>
              <w:t>Различные варианты ответов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учащихся.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4"/>
            </w:pPr>
          </w:p>
          <w:p w:rsidR="008502D9" w:rsidRDefault="008502D9" w:rsidP="008502D9">
            <w:pPr>
              <w:pStyle w:val="a4"/>
              <w:numPr>
                <w:ilvl w:val="0"/>
                <w:numId w:val="10"/>
              </w:numPr>
            </w:pPr>
            <w:r>
              <w:t>Ребята дают предполагаемую расшифровку.</w:t>
            </w:r>
          </w:p>
          <w:p w:rsidR="008502D9" w:rsidRDefault="008502D9" w:rsidP="008502D9"/>
          <w:p w:rsidR="008502D9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C72">
              <w:rPr>
                <w:rFonts w:ascii="Times New Roman" w:hAnsi="Times New Roman"/>
                <w:sz w:val="24"/>
                <w:szCs w:val="24"/>
              </w:rPr>
              <w:t>Различные варианты ответов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учащихся.</w:t>
            </w:r>
          </w:p>
          <w:p w:rsidR="008502D9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Pr="009D427D" w:rsidRDefault="008502D9" w:rsidP="008502D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9D427D">
              <w:rPr>
                <w:rFonts w:ascii="Times New Roman" w:hAnsi="Times New Roman"/>
                <w:sz w:val="24"/>
              </w:rPr>
              <w:t>Ребята формулируют цель урока.</w:t>
            </w:r>
          </w:p>
          <w:p w:rsidR="008502D9" w:rsidRPr="009D427D" w:rsidRDefault="008502D9" w:rsidP="008502D9">
            <w:pPr>
              <w:rPr>
                <w:rFonts w:ascii="Times New Roman" w:hAnsi="Times New Roman"/>
              </w:rPr>
            </w:pPr>
          </w:p>
          <w:p w:rsidR="008502D9" w:rsidRPr="00984C72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2D9" w:rsidTr="008502D9">
        <w:trPr>
          <w:cantSplit/>
          <w:trHeight w:val="1134"/>
        </w:trPr>
        <w:tc>
          <w:tcPr>
            <w:tcW w:w="1393" w:type="dxa"/>
            <w:textDirection w:val="btLr"/>
          </w:tcPr>
          <w:p w:rsidR="008502D9" w:rsidRPr="00D94EA3" w:rsidRDefault="008502D9" w:rsidP="008502D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A3">
              <w:rPr>
                <w:rFonts w:ascii="Times New Roman" w:hAnsi="Times New Roman"/>
                <w:sz w:val="24"/>
                <w:szCs w:val="24"/>
              </w:rPr>
              <w:lastRenderedPageBreak/>
              <w:t>Этап актуализации и фиксирования индивидуального затруднения в пробном учебном действии</w:t>
            </w:r>
          </w:p>
        </w:tc>
        <w:tc>
          <w:tcPr>
            <w:tcW w:w="2423" w:type="dxa"/>
          </w:tcPr>
          <w:p w:rsidR="008502D9" w:rsidRPr="00DF0982" w:rsidRDefault="008502D9" w:rsidP="008502D9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r w:rsidRPr="00DF0982">
              <w:rPr>
                <w:rFonts w:ascii="Times New Roman" w:hAnsi="Times New Roman"/>
                <w:sz w:val="24"/>
                <w:u w:val="single"/>
              </w:rPr>
              <w:t>Предметные: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Перевод одних единиц измерения в другие.</w:t>
            </w:r>
          </w:p>
          <w:p w:rsidR="008502D9" w:rsidRPr="00DF0982" w:rsidRDefault="008502D9" w:rsidP="008502D9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proofErr w:type="spellStart"/>
            <w:r w:rsidRPr="00DF0982">
              <w:rPr>
                <w:rFonts w:ascii="Times New Roman" w:hAnsi="Times New Roman"/>
                <w:sz w:val="24"/>
                <w:u w:val="single"/>
              </w:rPr>
              <w:t>Метапредметные</w:t>
            </w:r>
            <w:proofErr w:type="spellEnd"/>
            <w:r w:rsidRPr="00DF0982">
              <w:rPr>
                <w:rFonts w:ascii="Times New Roman" w:hAnsi="Times New Roman"/>
                <w:sz w:val="24"/>
                <w:u w:val="single"/>
              </w:rPr>
              <w:t xml:space="preserve"> (УУД):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 w:rsidRPr="00635AA0">
              <w:rPr>
                <w:rFonts w:ascii="Times New Roman" w:hAnsi="Times New Roman"/>
                <w:i/>
                <w:sz w:val="24"/>
              </w:rPr>
              <w:t>познавательные: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 w:rsidRPr="00635AA0">
              <w:rPr>
                <w:rFonts w:ascii="Times New Roman" w:hAnsi="Times New Roman"/>
                <w:sz w:val="24"/>
              </w:rPr>
              <w:t>структурирование собственных знаний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635AA0">
              <w:rPr>
                <w:rFonts w:ascii="Times New Roman" w:hAnsi="Times New Roman"/>
                <w:i/>
                <w:sz w:val="24"/>
              </w:rPr>
              <w:t>регулятивные: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 w:rsidRPr="00635AA0">
              <w:rPr>
                <w:rFonts w:ascii="Times New Roman" w:hAnsi="Times New Roman"/>
                <w:sz w:val="24"/>
              </w:rPr>
              <w:t>контроль и оценка процесса</w:t>
            </w:r>
            <w:r>
              <w:rPr>
                <w:rFonts w:ascii="Times New Roman" w:hAnsi="Times New Roman"/>
                <w:sz w:val="24"/>
              </w:rPr>
              <w:t xml:space="preserve"> и результатов деятельности;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635AA0">
              <w:rPr>
                <w:rFonts w:ascii="Times New Roman" w:hAnsi="Times New Roman"/>
                <w:i/>
                <w:sz w:val="24"/>
              </w:rPr>
              <w:t>коммуникативные:</w:t>
            </w:r>
          </w:p>
          <w:p w:rsidR="008502D9" w:rsidRPr="00635AA0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 w:rsidRPr="00635AA0">
              <w:rPr>
                <w:rFonts w:ascii="Times New Roman" w:hAnsi="Times New Roman"/>
                <w:sz w:val="24"/>
              </w:rPr>
              <w:t>организовывать и планировать учебное сотруднич</w:t>
            </w:r>
            <w:r>
              <w:rPr>
                <w:rFonts w:ascii="Times New Roman" w:hAnsi="Times New Roman"/>
                <w:sz w:val="24"/>
              </w:rPr>
              <w:t>ество с учителем и сверстниками;</w:t>
            </w:r>
          </w:p>
          <w:p w:rsidR="008502D9" w:rsidRDefault="008502D9" w:rsidP="008502D9">
            <w:pPr>
              <w:pStyle w:val="a3"/>
              <w:rPr>
                <w:b/>
              </w:rPr>
            </w:pPr>
            <w:proofErr w:type="gramStart"/>
            <w:r w:rsidRPr="00635AA0">
              <w:rPr>
                <w:rFonts w:ascii="Times New Roman" w:hAnsi="Times New Roman"/>
                <w:i/>
                <w:sz w:val="24"/>
              </w:rPr>
              <w:t>личностные</w:t>
            </w:r>
            <w:proofErr w:type="gramEnd"/>
            <w:r w:rsidRPr="00635AA0">
              <w:rPr>
                <w:rFonts w:ascii="Times New Roman" w:hAnsi="Times New Roman"/>
                <w:i/>
                <w:sz w:val="24"/>
              </w:rPr>
              <w:t>:</w:t>
            </w:r>
            <w:r w:rsidRPr="00635AA0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35AA0">
              <w:rPr>
                <w:rFonts w:ascii="Times New Roman" w:hAnsi="Times New Roman"/>
                <w:bCs/>
                <w:color w:val="170E02"/>
                <w:sz w:val="24"/>
              </w:rPr>
              <w:t>оценивание усваиваемого материала</w:t>
            </w:r>
            <w:r>
              <w:rPr>
                <w:rFonts w:ascii="Times New Roman" w:hAnsi="Times New Roman"/>
                <w:bCs/>
                <w:color w:val="170E02"/>
                <w:sz w:val="24"/>
              </w:rPr>
              <w:t>.</w:t>
            </w:r>
          </w:p>
        </w:tc>
        <w:tc>
          <w:tcPr>
            <w:tcW w:w="6645" w:type="dxa"/>
          </w:tcPr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Совместная деятельность учителя и ученика: проверка и оценка выполнения заданий на доске учащимися, 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возвращение к знаниям, полученным в ходе изучения предыдущих тем в случае, если не удаётся достичь поставленной цели.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B320FB">
              <w:rPr>
                <w:rFonts w:ascii="Times New Roman" w:hAnsi="Times New Roman"/>
                <w:b/>
                <w:sz w:val="24"/>
              </w:rPr>
              <w:t>Учитель мат</w:t>
            </w:r>
            <w:r>
              <w:rPr>
                <w:rFonts w:ascii="Times New Roman" w:hAnsi="Times New Roman"/>
                <w:b/>
                <w:sz w:val="24"/>
              </w:rPr>
              <w:t>ематики:</w:t>
            </w:r>
            <w:r w:rsidRPr="00B320FB">
              <w:rPr>
                <w:rFonts w:ascii="Times New Roman" w:hAnsi="Times New Roman"/>
                <w:sz w:val="24"/>
              </w:rPr>
              <w:t xml:space="preserve"> 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</w:t>
            </w:r>
            <w:r w:rsidRPr="00B320FB">
              <w:rPr>
                <w:rFonts w:ascii="Times New Roman" w:hAnsi="Times New Roman"/>
                <w:sz w:val="24"/>
              </w:rPr>
              <w:t>Дошло до нас, что Аленушка, Настасья Петровна и Любава</w:t>
            </w:r>
            <w:r w:rsidRPr="009D427D">
              <w:rPr>
                <w:rFonts w:ascii="Times New Roman" w:hAnsi="Times New Roman"/>
                <w:i/>
                <w:sz w:val="24"/>
              </w:rPr>
              <w:t>(слайд 3)</w:t>
            </w:r>
            <w:r w:rsidRPr="00B320FB">
              <w:rPr>
                <w:rFonts w:ascii="Times New Roman" w:hAnsi="Times New Roman"/>
                <w:sz w:val="24"/>
              </w:rPr>
              <w:t xml:space="preserve"> решили вырастить сад и не какой-нибудь, а физико-математический и призвали они</w:t>
            </w:r>
            <w:proofErr w:type="gramStart"/>
            <w:r w:rsidRPr="00B320FB">
              <w:rPr>
                <w:rFonts w:ascii="Times New Roman" w:hAnsi="Times New Roman"/>
                <w:sz w:val="24"/>
              </w:rPr>
              <w:t>… К</w:t>
            </w:r>
            <w:proofErr w:type="gramEnd"/>
            <w:r w:rsidRPr="00B320FB">
              <w:rPr>
                <w:rFonts w:ascii="Times New Roman" w:hAnsi="Times New Roman"/>
                <w:sz w:val="24"/>
              </w:rPr>
              <w:t>ак вы думаете кого?</w:t>
            </w:r>
          </w:p>
          <w:p w:rsidR="008502D9" w:rsidRPr="009D427D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</w:rPr>
            </w:pPr>
            <w:r w:rsidRPr="009D427D">
              <w:rPr>
                <w:rFonts w:ascii="Times New Roman" w:hAnsi="Times New Roman"/>
                <w:i/>
                <w:sz w:val="24"/>
              </w:rPr>
              <w:t>(слайд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9D427D">
              <w:rPr>
                <w:rFonts w:ascii="Times New Roman" w:hAnsi="Times New Roman"/>
                <w:i/>
                <w:sz w:val="24"/>
              </w:rPr>
              <w:t>4)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 -</w:t>
            </w:r>
            <w:r w:rsidRPr="00B320FB">
              <w:rPr>
                <w:rFonts w:ascii="Times New Roman" w:hAnsi="Times New Roman"/>
                <w:sz w:val="24"/>
              </w:rPr>
              <w:t>Юлия!!</w:t>
            </w:r>
            <w:r>
              <w:rPr>
                <w:rFonts w:ascii="Times New Roman" w:hAnsi="Times New Roman"/>
                <w:sz w:val="24"/>
              </w:rPr>
              <w:t>!</w:t>
            </w:r>
          </w:p>
          <w:p w:rsidR="008502D9" w:rsidRPr="009D427D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</w:rPr>
            </w:pPr>
            <w:r w:rsidRPr="009D427D">
              <w:rPr>
                <w:rFonts w:ascii="Times New Roman" w:hAnsi="Times New Roman"/>
                <w:i/>
                <w:sz w:val="24"/>
              </w:rPr>
              <w:t>(слайд 5)</w:t>
            </w:r>
          </w:p>
          <w:p w:rsidR="008502D9" w:rsidRPr="009D427D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9D427D">
              <w:rPr>
                <w:rFonts w:ascii="Times New Roman" w:hAnsi="Times New Roman"/>
                <w:sz w:val="24"/>
                <w:szCs w:val="24"/>
              </w:rPr>
              <w:t xml:space="preserve">-   В стране </w:t>
            </w:r>
            <w:proofErr w:type="spellStart"/>
            <w:r w:rsidRPr="009D427D">
              <w:rPr>
                <w:rFonts w:ascii="Times New Roman" w:hAnsi="Times New Roman"/>
                <w:sz w:val="24"/>
                <w:szCs w:val="24"/>
              </w:rPr>
              <w:t>МиФ</w:t>
            </w:r>
            <w:proofErr w:type="spellEnd"/>
            <w:r w:rsidRPr="009D427D">
              <w:rPr>
                <w:rFonts w:ascii="Times New Roman" w:hAnsi="Times New Roman"/>
                <w:sz w:val="24"/>
                <w:szCs w:val="24"/>
              </w:rPr>
              <w:t xml:space="preserve"> растут необычные цветы, добудь каждой из нас по одному цветку.</w:t>
            </w:r>
          </w:p>
          <w:p w:rsidR="008502D9" w:rsidRPr="009D427D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427D">
              <w:rPr>
                <w:rFonts w:ascii="Times New Roman" w:hAnsi="Times New Roman"/>
                <w:b/>
                <w:sz w:val="24"/>
                <w:szCs w:val="24"/>
              </w:rPr>
              <w:t xml:space="preserve"> Учитель математики:</w:t>
            </w:r>
            <w:r w:rsidRPr="009D4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D427D">
              <w:rPr>
                <w:rFonts w:ascii="Times New Roman" w:hAnsi="Times New Roman"/>
                <w:i/>
                <w:sz w:val="24"/>
                <w:szCs w:val="24"/>
              </w:rPr>
              <w:t xml:space="preserve">( </w:t>
            </w:r>
            <w:proofErr w:type="gramEnd"/>
            <w:r w:rsidRPr="009D427D">
              <w:rPr>
                <w:rFonts w:ascii="Times New Roman" w:hAnsi="Times New Roman"/>
                <w:i/>
                <w:sz w:val="24"/>
                <w:szCs w:val="24"/>
              </w:rPr>
              <w:t>работа на интерактивной доске, задания на слайдах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6, 7, 8, 9)</w:t>
            </w:r>
          </w:p>
          <w:p w:rsidR="008502D9" w:rsidRPr="009D427D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D427D">
              <w:rPr>
                <w:rFonts w:ascii="Times New Roman" w:hAnsi="Times New Roman"/>
                <w:sz w:val="24"/>
                <w:szCs w:val="24"/>
              </w:rPr>
              <w:t>Стали они собирать Юлия в дорогу:</w:t>
            </w:r>
          </w:p>
          <w:p w:rsidR="008502D9" w:rsidRPr="009D427D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sz w:val="24"/>
                <w:szCs w:val="24"/>
              </w:rPr>
              <w:t xml:space="preserve"> - Вот, тебе Юлий сок: одного литра хватит?</w:t>
            </w:r>
          </w:p>
          <w:p w:rsidR="008502D9" w:rsidRPr="009D427D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sz w:val="24"/>
                <w:szCs w:val="24"/>
              </w:rPr>
              <w:t xml:space="preserve">   Повертел Юлий коробку, а там все цифры стерлись…</w:t>
            </w:r>
          </w:p>
          <w:p w:rsidR="008502D9" w:rsidRPr="009D427D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sz w:val="24"/>
                <w:szCs w:val="24"/>
              </w:rPr>
              <w:t>- Часы, да стрелки минутной нет…</w:t>
            </w:r>
          </w:p>
          <w:p w:rsidR="008502D9" w:rsidRPr="009D427D" w:rsidRDefault="008502D9" w:rsidP="008502D9">
            <w:pPr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sz w:val="24"/>
                <w:szCs w:val="24"/>
              </w:rPr>
              <w:t>- Линейка…</w:t>
            </w:r>
          </w:p>
          <w:p w:rsidR="008502D9" w:rsidRPr="009D427D" w:rsidRDefault="008502D9" w:rsidP="008502D9">
            <w:pPr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sz w:val="24"/>
                <w:szCs w:val="24"/>
              </w:rPr>
              <w:t>- А на счастье вот тебе подкова, только топни копытом…</w:t>
            </w:r>
          </w:p>
          <w:p w:rsidR="008502D9" w:rsidRPr="009D427D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b/>
                <w:sz w:val="24"/>
                <w:szCs w:val="24"/>
              </w:rPr>
              <w:t>Учитель математики:</w:t>
            </w:r>
            <w:r w:rsidRPr="009D4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9D427D" w:rsidRDefault="008502D9" w:rsidP="008502D9">
            <w:pPr>
              <w:rPr>
                <w:rFonts w:ascii="Times New Roman" w:hAnsi="Times New Roman"/>
                <w:sz w:val="24"/>
                <w:szCs w:val="24"/>
              </w:rPr>
            </w:pPr>
            <w:r w:rsidRPr="009D427D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9D427D">
              <w:rPr>
                <w:rFonts w:ascii="Times New Roman" w:hAnsi="Times New Roman"/>
                <w:sz w:val="24"/>
                <w:szCs w:val="24"/>
              </w:rPr>
              <w:t xml:space="preserve">Не стал Юлий слушать, топнул, зазвенела </w:t>
            </w:r>
            <w:proofErr w:type="gramStart"/>
            <w:r w:rsidRPr="009D427D">
              <w:rPr>
                <w:rFonts w:ascii="Times New Roman" w:hAnsi="Times New Roman"/>
                <w:sz w:val="24"/>
                <w:szCs w:val="24"/>
              </w:rPr>
              <w:t>подкова</w:t>
            </w:r>
            <w:proofErr w:type="gramEnd"/>
            <w:r w:rsidRPr="009D427D">
              <w:rPr>
                <w:rFonts w:ascii="Times New Roman" w:hAnsi="Times New Roman"/>
                <w:sz w:val="24"/>
                <w:szCs w:val="24"/>
              </w:rPr>
              <w:t xml:space="preserve"> и оказался он…</w:t>
            </w: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(слайд 10)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30" w:type="dxa"/>
          </w:tcPr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Индивидуальная работа на доске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(я - лучше!)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оценивание работ своих товарищей.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варианты ответов учащихся.</w:t>
            </w: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8502D9" w:rsidRPr="009D427D" w:rsidRDefault="008502D9" w:rsidP="008502D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9D427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(работа на интерактивной доске, с проговариванием во внешней речи)</w:t>
            </w:r>
          </w:p>
          <w:p w:rsidR="008502D9" w:rsidRPr="00C148B8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=1000см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= 1 дм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= 1 л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Pr="00C148B8" w:rsidRDefault="008502D9" w:rsidP="008502D9">
            <w:pPr>
              <w:pStyle w:val="a4"/>
              <w:numPr>
                <w:ilvl w:val="0"/>
                <w:numId w:val="11"/>
              </w:numPr>
            </w:pPr>
            <w:r w:rsidRPr="00C148B8">
              <w:t>Учащиеся выполняют задание.</w:t>
            </w:r>
          </w:p>
          <w:p w:rsidR="008502D9" w:rsidRPr="00C148B8" w:rsidRDefault="008502D9" w:rsidP="008502D9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выполняют задание.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02D9" w:rsidTr="008502D9">
        <w:trPr>
          <w:trHeight w:val="291"/>
        </w:trPr>
        <w:tc>
          <w:tcPr>
            <w:tcW w:w="1393" w:type="dxa"/>
          </w:tcPr>
          <w:p w:rsidR="008502D9" w:rsidRPr="00D94EA3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94EA3">
              <w:rPr>
                <w:rFonts w:ascii="Times New Roman" w:hAnsi="Times New Roman"/>
                <w:sz w:val="24"/>
                <w:szCs w:val="24"/>
              </w:rPr>
              <w:t>Этап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94EA3">
              <w:rPr>
                <w:rFonts w:ascii="Times New Roman" w:hAnsi="Times New Roman"/>
                <w:sz w:val="24"/>
                <w:szCs w:val="24"/>
              </w:rPr>
              <w:t>ключения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систему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знаний.</w:t>
            </w:r>
          </w:p>
          <w:p w:rsidR="008502D9" w:rsidRPr="00D94EA3" w:rsidRDefault="008502D9" w:rsidP="008502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3" w:type="dxa"/>
          </w:tcPr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Предметные: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решать задачи движение, определение плотности, веса тела</w:t>
            </w:r>
            <w:r w:rsidR="00606F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6F3C" w:rsidRDefault="00606F3C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строить и читать графики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линейных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функции;</w:t>
            </w:r>
          </w:p>
          <w:p w:rsidR="00606F3C" w:rsidRDefault="00606F3C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u w:val="single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u w:val="single"/>
              </w:rPr>
              <w:t xml:space="preserve"> (УУД):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структурирование собственных знаний;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регулятивные: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и оценка процесса и результатов деятельности;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коммуникативные: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и планировать учебное сотрудничество с учителем и сверстниками;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</w:rPr>
              <w:t>личностные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170E02"/>
                <w:sz w:val="24"/>
              </w:rPr>
              <w:t>оценивание усваиваемого материала.</w:t>
            </w:r>
          </w:p>
        </w:tc>
        <w:tc>
          <w:tcPr>
            <w:tcW w:w="6645" w:type="dxa"/>
          </w:tcPr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 xml:space="preserve">   Совместная деятельность учителя и ученика: проверка и оценка выполнения заданий на доске учителем и учащимися, фронтальная работа с классом, возвращение к знаниям, полученным в ходе изучения предыдущих тем  в случае, если не удаётся достичь поставленной цели.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Учитель активизирует</w:t>
            </w:r>
            <w:r>
              <w:rPr>
                <w:rFonts w:ascii="FlemishScript BT" w:hAnsi="FlemishScript BT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учебную</w:t>
            </w:r>
            <w:r>
              <w:rPr>
                <w:rFonts w:ascii="FlemishScript BT" w:hAnsi="FlemishScript BT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деятельность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FlemishScript BT" w:hAnsi="FlemishScript BT"/>
                <w:sz w:val="24"/>
                <w:szCs w:val="24"/>
                <w:u w:val="single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single"/>
              </w:rPr>
              <w:t>решая</w:t>
            </w:r>
            <w:r>
              <w:rPr>
                <w:rFonts w:ascii="FlemishScript BT" w:hAnsi="FlemishScript BT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задачи</w:t>
            </w:r>
            <w:r>
              <w:rPr>
                <w:rFonts w:ascii="FlemishScript BT" w:hAnsi="FlemishScript BT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связывая сказку и реальность,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создаёт комфортную обстановку в классе, следит за работой на интерактивной доске, руководит лабораторной работой, помогает, если возникли затруднения.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Учитель физики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- Сочинская олимпиада закончилась, но впереди следующие игры. Внесем свой вклад в олимпийское движение, решив задачи.</w:t>
            </w:r>
          </w:p>
          <w:p w:rsidR="008502D9" w:rsidRPr="00C50196" w:rsidRDefault="008502D9" w:rsidP="008502D9">
            <w:pPr>
              <w:rPr>
                <w:rFonts w:ascii="Times New Roman" w:hAnsi="Times New Roman"/>
                <w:i/>
                <w:sz w:val="24"/>
              </w:rPr>
            </w:pPr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i/>
                <w:sz w:val="24"/>
              </w:rPr>
              <w:t>(</w:t>
            </w:r>
            <w:r w:rsidRPr="00C50196">
              <w:rPr>
                <w:rFonts w:ascii="Times New Roman" w:hAnsi="Times New Roman"/>
                <w:i/>
                <w:sz w:val="24"/>
              </w:rPr>
              <w:t>Один ученик решае</w:t>
            </w:r>
            <w:r>
              <w:rPr>
                <w:rFonts w:ascii="Times New Roman" w:hAnsi="Times New Roman"/>
                <w:i/>
                <w:sz w:val="24"/>
              </w:rPr>
              <w:t>т у доски, а остальные на месте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,с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лай11)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>Лыжник за первые 5мин проехал 600м. Какой путь он пройдет за 0,5ч, двигаясь с той же скоростью?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502D9" w:rsidRPr="00C50196" w:rsidRDefault="008502D9" w:rsidP="008502D9">
            <w:pPr>
              <w:rPr>
                <w:rFonts w:ascii="Times New Roman" w:hAnsi="Times New Roman"/>
                <w:i/>
                <w:sz w:val="24"/>
              </w:rPr>
            </w:pPr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  <w:r w:rsidRPr="00C50196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(</w:t>
            </w:r>
            <w:r w:rsidRPr="00C50196">
              <w:rPr>
                <w:rFonts w:ascii="Times New Roman" w:hAnsi="Times New Roman"/>
                <w:i/>
                <w:sz w:val="24"/>
              </w:rPr>
              <w:t>Два ученика приглашаются к доске и работают по карточкам.</w:t>
            </w:r>
            <w:proofErr w:type="gramEnd"/>
            <w:r w:rsidRPr="00C50196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 w:rsidRPr="00C50196">
              <w:rPr>
                <w:rFonts w:ascii="Times New Roman" w:hAnsi="Times New Roman"/>
                <w:i/>
                <w:sz w:val="24"/>
              </w:rPr>
              <w:t>Остальные учащиеся решают по вариантам на месте</w:t>
            </w:r>
            <w:r>
              <w:rPr>
                <w:rFonts w:ascii="Times New Roman" w:hAnsi="Times New Roman"/>
                <w:i/>
                <w:sz w:val="24"/>
              </w:rPr>
              <w:t>, слайд 12</w:t>
            </w:r>
            <w:r w:rsidRPr="00C50196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  <w:proofErr w:type="gramEnd"/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1 вариант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Расстояние от Пензы до Сочи около 1500км. За какое время поезд, движущийся со скоростью 60км/ч, пройдет этот путь? </w:t>
            </w: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(Ответ:25ч)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2 вариант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>За какое время конькобежец</w:t>
            </w:r>
            <w:proofErr w:type="gramStart"/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</w:t>
            </w:r>
            <w:proofErr w:type="gramEnd"/>
            <w:r w:rsidRPr="00C501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н, движущийся со скоростью 13м/с, пробежит дистанцию500м? </w:t>
            </w: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 xml:space="preserve"> (Ответ:38с)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мат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ематики: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(работа с графиком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слайд 13</w:t>
            </w: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-Корреспондент Дмитрий </w:t>
            </w:r>
            <w:proofErr w:type="spellStart"/>
            <w:r w:rsidRPr="00C50196">
              <w:rPr>
                <w:rFonts w:ascii="Times New Roman" w:hAnsi="Times New Roman"/>
                <w:sz w:val="24"/>
                <w:szCs w:val="24"/>
              </w:rPr>
              <w:t>Губерниев</w:t>
            </w:r>
            <w:proofErr w:type="spellEnd"/>
            <w:r w:rsidRPr="00C50196">
              <w:rPr>
                <w:rFonts w:ascii="Times New Roman" w:hAnsi="Times New Roman"/>
                <w:sz w:val="24"/>
                <w:szCs w:val="24"/>
              </w:rPr>
              <w:t xml:space="preserve"> решил побывать на Олимпийских объектах, и не только побывать, но и самому встать на лыжи, прокатиться на канатной дороге, поучаствовать в слаломе.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-Попробуйте составить рассказ о его движении.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-Какое расстояние он преодолел за всё время пути?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-Как вы определили, что на участке </w:t>
            </w:r>
            <w:r w:rsidRPr="00C50196">
              <w:rPr>
                <w:rFonts w:ascii="Times New Roman" w:hAnsi="Times New Roman"/>
                <w:sz w:val="24"/>
                <w:szCs w:val="24"/>
                <w:lang w:val="en-US"/>
              </w:rPr>
              <w:t>EF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он принимал участие в слаломе?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-Сколько времени он вёл репортаж первый раз? Второй?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 физики: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>Решил Юлий сам попробовать свои силы и стал разминаться. Поможем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?</w:t>
            </w: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слайд 14)</w:t>
            </w: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501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Учитель математики совместно с учениками участвует в </w:t>
            </w:r>
            <w:proofErr w:type="spellStart"/>
            <w:r w:rsidRPr="00DA64B0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  <w:t>физкультпаузе</w:t>
            </w:r>
            <w:proofErr w:type="spellEnd"/>
            <w:r w:rsidRPr="00DA64B0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  <w:t>.</w:t>
            </w: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>(движения атлетов, занимающихся различными видами спорта)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Учитель физ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ики: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Давайте заполним первый «цветок». Мы просуммировали знания о физической величине «скорость».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риглашает ученика для заполнения цветка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цветы заранее нарисованы на белой стороне доски-перевёртыша)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математики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Не заметил 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Юлий</w:t>
            </w:r>
            <w:proofErr w:type="gramEnd"/>
            <w:r w:rsidRPr="00C50196">
              <w:rPr>
                <w:rFonts w:ascii="Times New Roman" w:hAnsi="Times New Roman"/>
                <w:sz w:val="24"/>
                <w:szCs w:val="24"/>
              </w:rPr>
              <w:t xml:space="preserve"> как звякнула подкова и оказался он у реки.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физики.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Через реку -  мост, но огромный камень закрыл дорогу на него. А на камне надписи с вопросами</w:t>
            </w:r>
            <w:proofErr w:type="gramStart"/>
            <w:r w:rsidRPr="00A25E46">
              <w:rPr>
                <w:rFonts w:ascii="Times New Roman" w:hAnsi="Times New Roman"/>
                <w:i/>
                <w:sz w:val="24"/>
                <w:szCs w:val="24"/>
              </w:rPr>
              <w:t>.(</w:t>
            </w:r>
            <w:proofErr w:type="gramEnd"/>
            <w:r w:rsidRPr="00A25E46">
              <w:rPr>
                <w:rFonts w:ascii="Times New Roman" w:hAnsi="Times New Roman"/>
                <w:i/>
                <w:sz w:val="24"/>
                <w:szCs w:val="24"/>
              </w:rPr>
              <w:t>слайд15)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Если вы ответите на них правильно, камень отодвинется и освободит дорогу.</w:t>
            </w:r>
          </w:p>
          <w:p w:rsidR="008502D9" w:rsidRPr="00C50196" w:rsidRDefault="008502D9" w:rsidP="008502D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Чугунное и стальное тела имеют одинаковый объем. Какое из них имеет большую массу?</w:t>
            </w:r>
          </w:p>
          <w:p w:rsidR="008502D9" w:rsidRPr="00C50196" w:rsidRDefault="008502D9" w:rsidP="008502D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0196">
              <w:rPr>
                <w:rFonts w:ascii="Times New Roman" w:hAnsi="Times New Roman"/>
                <w:i/>
                <w:sz w:val="24"/>
                <w:szCs w:val="24"/>
              </w:rPr>
              <w:t>Что значит запись: «Плотность сего камня из гранита 2600кг/м³?»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физ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ики: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успешно справились с задания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, и камень освободил дорогу. Снова Юлий двинулся в путь, дорога привела к избушке Бабы Яги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.</w:t>
            </w:r>
            <w:r w:rsidRPr="00A25E4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A25E46">
              <w:rPr>
                <w:rFonts w:ascii="Times New Roman" w:hAnsi="Times New Roman"/>
                <w:i/>
                <w:sz w:val="24"/>
                <w:szCs w:val="24"/>
              </w:rPr>
              <w:t>слайд 16)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5E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Она топила баньку и согласилась помочь указать путь к «сказочному цветку», если </w:t>
            </w:r>
            <w:r>
              <w:rPr>
                <w:rFonts w:ascii="Times New Roman" w:hAnsi="Times New Roman"/>
                <w:sz w:val="24"/>
                <w:szCs w:val="24"/>
              </w:rPr>
              <w:t>определит плотность её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мыла.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25E46">
              <w:rPr>
                <w:rFonts w:ascii="Times New Roman" w:hAnsi="Times New Roman"/>
                <w:b/>
                <w:i/>
                <w:color w:val="FF0000"/>
                <w:sz w:val="28"/>
                <w:szCs w:val="24"/>
              </w:rPr>
              <w:t>Лабораторный эксперимент по определению плотности.</w:t>
            </w:r>
            <w:r w:rsidRPr="00A25E46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8502D9" w:rsidRPr="00A25E46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5E46">
              <w:rPr>
                <w:rFonts w:ascii="Times New Roman" w:hAnsi="Times New Roman"/>
                <w:i/>
                <w:sz w:val="28"/>
                <w:szCs w:val="24"/>
              </w:rPr>
              <w:t>(</w:t>
            </w:r>
            <w:r w:rsidRPr="00A25E46">
              <w:rPr>
                <w:rFonts w:ascii="Times New Roman" w:hAnsi="Times New Roman"/>
                <w:i/>
                <w:sz w:val="24"/>
                <w:szCs w:val="24"/>
              </w:rPr>
              <w:t>Оборудование на каждой парте (мыло, линейка), слайды 17,18).</w:t>
            </w:r>
          </w:p>
          <w:p w:rsidR="008502D9" w:rsidRPr="0030150E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150E">
              <w:rPr>
                <w:rFonts w:ascii="Times New Roman" w:hAnsi="Times New Roman"/>
                <w:i/>
                <w:sz w:val="24"/>
                <w:szCs w:val="24"/>
              </w:rPr>
              <w:t>(Выполнив работу, ребята называют полученные результаты, мы их записываем на доске.)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 математик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30150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30150E">
              <w:rPr>
                <w:rFonts w:ascii="Times New Roman" w:hAnsi="Times New Roman"/>
                <w:i/>
                <w:sz w:val="24"/>
                <w:szCs w:val="24"/>
              </w:rPr>
              <w:t>слайд 19)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-Давайте построим график зависимости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массы от объёма.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-Что представляет собой график?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-Что за зависимость мы получили?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-Какой вывод можно сделать?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 физики: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А теперь подведем итог: выпишем во второй «цветок» те формулы, куда входит физическая величина «плотность».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Учитель математики: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Обрадовался Юлий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C50196">
              <w:rPr>
                <w:rFonts w:ascii="Times New Roman" w:hAnsi="Times New Roman"/>
                <w:sz w:val="24"/>
                <w:szCs w:val="24"/>
              </w:rPr>
              <w:t xml:space="preserve">то вот уже два цветка нашел. Цокнули копыта, зажмурился Юлий, стало темным-темно. Открыл он глаза и, как наяву, увидел наших олимпийских чемпионов по фигурному катанию 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(физкультминутка для глаз)</w:t>
            </w:r>
            <w:proofErr w:type="gramStart"/>
            <w:r w:rsidRPr="0030150E">
              <w:rPr>
                <w:rFonts w:ascii="Times New Roman" w:hAnsi="Times New Roman"/>
                <w:i/>
                <w:sz w:val="24"/>
                <w:szCs w:val="24"/>
              </w:rPr>
              <w:t>.(</w:t>
            </w:r>
            <w:proofErr w:type="gramEnd"/>
            <w:r w:rsidRPr="0030150E">
              <w:rPr>
                <w:rFonts w:ascii="Times New Roman" w:hAnsi="Times New Roman"/>
                <w:i/>
                <w:sz w:val="24"/>
                <w:szCs w:val="24"/>
              </w:rPr>
              <w:t>слайд20)</w:t>
            </w:r>
          </w:p>
          <w:p w:rsidR="008502D9" w:rsidRPr="0030150E" w:rsidRDefault="008502D9" w:rsidP="008502D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-Какие же оценки получили наши фигуристы?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>- Ну и оценки! Ну и молодцы!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- Оценки, а где же еще ставят оценки?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- Ну, конечно в школе!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Звякнула 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подкова</w:t>
            </w:r>
            <w:proofErr w:type="gramEnd"/>
            <w:r w:rsidRPr="00C50196">
              <w:rPr>
                <w:rFonts w:ascii="Times New Roman" w:hAnsi="Times New Roman"/>
                <w:sz w:val="24"/>
                <w:szCs w:val="24"/>
              </w:rPr>
              <w:t xml:space="preserve"> и оказался Юлий у нас на уроке.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физ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ики: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Я ваши задачники по алгебре сложила в стопку вот на этом столе. С какой силой стопка буд</w:t>
            </w:r>
            <w:r>
              <w:rPr>
                <w:rFonts w:ascii="Times New Roman" w:hAnsi="Times New Roman"/>
                <w:sz w:val="24"/>
                <w:szCs w:val="24"/>
              </w:rPr>
              <w:t>ет давить на стол, если книжек 15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и в среднем массу каждой можно считать равной 100г?  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0C1E">
              <w:rPr>
                <w:rFonts w:ascii="Times New Roman" w:hAnsi="Times New Roman"/>
                <w:b/>
                <w:sz w:val="24"/>
                <w:szCs w:val="24"/>
              </w:rPr>
              <w:t>Учитель физики:</w:t>
            </w:r>
          </w:p>
          <w:p w:rsidR="008502D9" w:rsidRPr="00CC0C1E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C0C1E">
              <w:rPr>
                <w:rFonts w:ascii="Times New Roman" w:hAnsi="Times New Roman"/>
                <w:sz w:val="24"/>
                <w:szCs w:val="24"/>
              </w:rPr>
              <w:t>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нашли силу давления. А как иначе можно назвать эту силу? Связана ли она с силой тяжести, если да, то как? Приведите формулу, по которой можно рассчитать силу тяжести.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физ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ики: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А теперь решим задач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у</w:t>
            </w:r>
            <w:r w:rsidRPr="00913DE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913DE8">
              <w:rPr>
                <w:rFonts w:ascii="Times New Roman" w:hAnsi="Times New Roman"/>
                <w:i/>
                <w:sz w:val="24"/>
                <w:szCs w:val="24"/>
              </w:rPr>
              <w:t>слайд21)</w:t>
            </w: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 xml:space="preserve">Найдите массу Юлия, если сила </w:t>
            </w:r>
            <w:proofErr w:type="gramStart"/>
            <w:r w:rsidRPr="00C50196">
              <w:rPr>
                <w:rFonts w:ascii="Times New Roman" w:hAnsi="Times New Roman"/>
                <w:sz w:val="24"/>
                <w:szCs w:val="24"/>
              </w:rPr>
              <w:t>тяжести</w:t>
            </w:r>
            <w:proofErr w:type="gramEnd"/>
            <w:r w:rsidRPr="00C50196">
              <w:rPr>
                <w:rFonts w:ascii="Times New Roman" w:hAnsi="Times New Roman"/>
                <w:sz w:val="24"/>
                <w:szCs w:val="24"/>
              </w:rPr>
              <w:t xml:space="preserve"> действующая на него равна 4,5кН.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 xml:space="preserve">Какой формулой вы воспользовались? </w:t>
            </w:r>
          </w:p>
          <w:p w:rsidR="008502D9" w:rsidRPr="00C50196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Давайте заполним наш последний «цветок».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b/>
                <w:sz w:val="24"/>
                <w:szCs w:val="24"/>
              </w:rPr>
              <w:t>Учитель математики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. Вернулся Юлий, а девушки решили ему экзамен устроить</w:t>
            </w:r>
            <w:proofErr w:type="gramStart"/>
            <w:r w:rsidRPr="00913DE8">
              <w:rPr>
                <w:rFonts w:ascii="Times New Roman" w:hAnsi="Times New Roman"/>
                <w:i/>
                <w:sz w:val="24"/>
                <w:szCs w:val="24"/>
              </w:rPr>
              <w:t>.(</w:t>
            </w:r>
            <w:proofErr w:type="gramEnd"/>
            <w:r w:rsidRPr="00913DE8">
              <w:rPr>
                <w:rFonts w:ascii="Times New Roman" w:hAnsi="Times New Roman"/>
                <w:i/>
                <w:sz w:val="24"/>
                <w:szCs w:val="24"/>
              </w:rPr>
              <w:t xml:space="preserve">слайд 22)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50196">
              <w:rPr>
                <w:rFonts w:ascii="Times New Roman" w:hAnsi="Times New Roman"/>
                <w:sz w:val="24"/>
                <w:szCs w:val="24"/>
              </w:rPr>
              <w:t>Давайте вместе с Юлием эту</w:t>
            </w:r>
            <w:r>
              <w:t xml:space="preserve"> </w:t>
            </w:r>
            <w:r w:rsidRPr="00913DE8">
              <w:rPr>
                <w:rFonts w:ascii="Times New Roman" w:hAnsi="Times New Roman"/>
                <w:sz w:val="24"/>
              </w:rPr>
              <w:t>работу напишем.</w:t>
            </w:r>
          </w:p>
          <w:p w:rsidR="00C435BD" w:rsidRDefault="00C435BD" w:rsidP="008502D9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C435BD" w:rsidRDefault="00C435BD" w:rsidP="008502D9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C435BD" w:rsidRDefault="00C435BD" w:rsidP="008502D9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C435BD" w:rsidRDefault="00C435BD" w:rsidP="008502D9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C435BD" w:rsidRPr="00913DE8" w:rsidRDefault="00C435BD" w:rsidP="008502D9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30" w:type="dxa"/>
          </w:tcPr>
          <w:p w:rsidR="008502D9" w:rsidRPr="006739D1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739D1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Индивидуальная работа по карточкам,</w:t>
            </w:r>
          </w:p>
          <w:p w:rsidR="008502D9" w:rsidRPr="006739D1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739D1">
              <w:rPr>
                <w:rFonts w:ascii="Times New Roman" w:hAnsi="Times New Roman"/>
                <w:sz w:val="24"/>
                <w:szCs w:val="24"/>
                <w:u w:val="single"/>
              </w:rPr>
              <w:t>индивидуальная работа на доске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739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(я - лучше!)</w:t>
            </w:r>
            <w:r w:rsidRPr="006739D1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</w:p>
          <w:p w:rsidR="008502D9" w:rsidRPr="006739D1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739D1">
              <w:rPr>
                <w:rFonts w:ascii="Times New Roman" w:hAnsi="Times New Roman"/>
                <w:sz w:val="24"/>
                <w:szCs w:val="24"/>
                <w:u w:val="single"/>
              </w:rPr>
              <w:t>оценивание работ своих товарищей.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Работают на доске и в тетрадях, самостоятельно с последующей проверкой.</w:t>
            </w:r>
          </w:p>
          <w:p w:rsidR="008502D9" w:rsidRPr="006739D1" w:rsidRDefault="008502D9" w:rsidP="008502D9">
            <w:pPr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Pr="006739D1" w:rsidRDefault="008502D9" w:rsidP="008502D9">
            <w:pPr>
              <w:pStyle w:val="a4"/>
              <w:numPr>
                <w:ilvl w:val="0"/>
                <w:numId w:val="18"/>
              </w:numPr>
            </w:pPr>
            <w:r w:rsidRPr="006739D1">
              <w:t>Один ученик решает у доски, а остальные на месте.</w:t>
            </w:r>
          </w:p>
          <w:p w:rsidR="008502D9" w:rsidRPr="006739D1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32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rPr>
                <w:rFonts w:ascii="Times New Roman" w:hAnsi="Times New Roman"/>
                <w:sz w:val="24"/>
              </w:rPr>
            </w:pP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502D9" w:rsidRPr="00C50196" w:rsidRDefault="008502D9" w:rsidP="008502D9">
            <w:pPr>
              <w:pStyle w:val="a4"/>
              <w:numPr>
                <w:ilvl w:val="0"/>
                <w:numId w:val="14"/>
              </w:numPr>
            </w:pPr>
            <w:r w:rsidRPr="00C50196">
              <w:t>Два ученика приглашаются к доске и работают по карточкам. Остальные учащиеся решают по вариантам на месте.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196">
              <w:rPr>
                <w:rFonts w:ascii="Times New Roman" w:hAnsi="Times New Roman"/>
                <w:sz w:val="24"/>
                <w:szCs w:val="24"/>
              </w:rPr>
              <w:t>Составление рассказа по графику, чтение графика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502D9" w:rsidRPr="00C50196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502D9" w:rsidRDefault="008502D9" w:rsidP="008502D9">
            <w:pPr>
              <w:rPr>
                <w:rFonts w:ascii="Times New Roman" w:hAnsi="Times New Roman"/>
                <w:sz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показывают движения атлетов, занимающихся различными видами спорта.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цветка учеником.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Pr="00A25E46" w:rsidRDefault="008502D9" w:rsidP="008502D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выполняют задания.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25E4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Самостоятельное исследование плотности хозяйственного мыла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Pr="0030150E" w:rsidRDefault="008502D9" w:rsidP="008502D9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выполняют лабораторную работу</w:t>
            </w:r>
          </w:p>
          <w:p w:rsidR="008502D9" w:rsidRPr="0030150E" w:rsidRDefault="008502D9" w:rsidP="008502D9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Делают выводы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Pr="0030150E" w:rsidRDefault="008502D9" w:rsidP="008502D9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Строят график на интерактивной доске, отвечают на вопросы, делают выводы.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цветка учеником.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8502D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физкультминутку для глаз, мысленно повторяя движения фигуристов.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практическую работу.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Ученики дают ответ.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 кг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02D9" w:rsidRDefault="008502D9" w:rsidP="00097072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цветка учеником.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Pr="00A25E46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2D9" w:rsidTr="008502D9">
        <w:trPr>
          <w:cantSplit/>
          <w:trHeight w:val="1134"/>
        </w:trPr>
        <w:tc>
          <w:tcPr>
            <w:tcW w:w="1393" w:type="dxa"/>
            <w:textDirection w:val="btLr"/>
          </w:tcPr>
          <w:p w:rsidR="008502D9" w:rsidRPr="00D94EA3" w:rsidRDefault="008502D9" w:rsidP="008502D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Самостоятельная работа                                      </w:t>
            </w:r>
          </w:p>
        </w:tc>
        <w:tc>
          <w:tcPr>
            <w:tcW w:w="2423" w:type="dxa"/>
          </w:tcPr>
          <w:p w:rsidR="008502D9" w:rsidRPr="00C01FB8" w:rsidRDefault="008502D9" w:rsidP="008502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01FB8">
              <w:rPr>
                <w:rFonts w:ascii="Times New Roman" w:hAnsi="Times New Roman"/>
                <w:sz w:val="24"/>
                <w:szCs w:val="24"/>
                <w:u w:val="single"/>
              </w:rPr>
              <w:t>Предметные: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решать задачи движение, определение плотности, веса тела</w:t>
            </w:r>
          </w:p>
          <w:p w:rsidR="008502D9" w:rsidRPr="00C01FB8" w:rsidRDefault="008502D9" w:rsidP="008502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C01FB8">
              <w:rPr>
                <w:rFonts w:ascii="Times New Roman" w:hAnsi="Times New Roman"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C01FB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(УУД):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самоопределяются, осознают ответственность за свою работу; 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планируют свою деятельность, применяют способы решения, прогнозируют результат, выстраивают логическую цепь рассуждений;</w:t>
            </w:r>
          </w:p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проявляют познавательную инициативу;</w:t>
            </w:r>
          </w:p>
          <w:p w:rsidR="008502D9" w:rsidRDefault="008502D9" w:rsidP="008502D9">
            <w:pPr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анализировать собственные успехи, неудачи, определять пути коррекции.</w:t>
            </w:r>
          </w:p>
          <w:p w:rsidR="008502D9" w:rsidRDefault="008502D9" w:rsidP="008502D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</w:tcPr>
          <w:p w:rsidR="008502D9" w:rsidRDefault="008502D9" w:rsidP="008502D9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Самостоятельная работа учащихся с последующей оценкой. В том случае, если </w:t>
            </w:r>
            <w:proofErr w:type="gramStart"/>
            <w:r>
              <w:rPr>
                <w:rFonts w:ascii="Times New Roman" w:hAnsi="Times New Roman"/>
                <w:sz w:val="24"/>
                <w:u w:val="single"/>
              </w:rPr>
              <w:t>часть учащихся не усвоила учебный</w:t>
            </w:r>
            <w:proofErr w:type="gramEnd"/>
            <w:r>
              <w:rPr>
                <w:rFonts w:ascii="Times New Roman" w:hAnsi="Times New Roman"/>
                <w:sz w:val="24"/>
                <w:u w:val="single"/>
              </w:rPr>
              <w:t xml:space="preserve"> материал, учитель работает с данной группой на внеклассных занятиях, привлекает к работе с неуспевающими «сильных» учеников класса, давая затем проверочную работу, оценивая при этом и тех, кто не усвоил прежде материал и своих помощников.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F3C" w:rsidRDefault="00606F3C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</w:p>
          <w:p w:rsidR="00793199" w:rsidRDefault="00606F3C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7931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72 км/ч это:</w:t>
            </w:r>
          </w:p>
          <w:p w:rsidR="00606F3C" w:rsidRDefault="0079319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 А. 720 м/с;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В.  200 м/с;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15 м/с;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6F3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06F3C">
              <w:rPr>
                <w:rFonts w:ascii="Times New Roman" w:hAnsi="Times New Roman"/>
                <w:sz w:val="24"/>
                <w:szCs w:val="24"/>
              </w:rPr>
              <w:t>. 20 м/</w:t>
            </w:r>
            <w:proofErr w:type="gramStart"/>
            <w:r w:rsidR="00606F3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606F3C" w:rsidRDefault="00606F3C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79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 перечисленных единиц измерения физических величин выберите единицу плотности:</w:t>
            </w:r>
          </w:p>
          <w:p w:rsidR="00606F3C" w:rsidRDefault="0079319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606F3C">
              <w:rPr>
                <w:rFonts w:ascii="Times New Roman" w:hAnsi="Times New Roman"/>
                <w:sz w:val="24"/>
                <w:szCs w:val="24"/>
              </w:rPr>
              <w:t>А. 1м</w:t>
            </w:r>
            <w:r w:rsidR="00606F3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В. 1кг;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606F3C">
              <w:rPr>
                <w:rFonts w:ascii="Times New Roman" w:hAnsi="Times New Roman"/>
                <w:sz w:val="24"/>
                <w:szCs w:val="24"/>
              </w:rPr>
              <w:t>С. 1кг/м</w:t>
            </w:r>
            <w:r w:rsidR="00606F3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606F3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06F3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06F3C">
              <w:rPr>
                <w:rFonts w:ascii="Times New Roman" w:hAnsi="Times New Roman"/>
                <w:sz w:val="24"/>
                <w:szCs w:val="24"/>
              </w:rPr>
              <w:t>.1м/с</w:t>
            </w:r>
          </w:p>
          <w:p w:rsidR="00606F3C" w:rsidRDefault="00606F3C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79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какую сторону отклоняется пассажир в автобусе, начинающем движение:</w:t>
            </w:r>
          </w:p>
          <w:p w:rsidR="00606F3C" w:rsidRDefault="0079319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А. вперёд;     В. назад;       С. направо;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. налево</w:t>
            </w:r>
          </w:p>
          <w:p w:rsidR="00793199" w:rsidRDefault="0079319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4E157B" w:rsidRDefault="004E157B" w:rsidP="004E15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8502D9" w:rsidRPr="000862D8" w:rsidRDefault="000862D8" w:rsidP="004E15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0862D8">
              <w:rPr>
                <w:rFonts w:ascii="Times New Roman" w:hAnsi="Times New Roman"/>
                <w:szCs w:val="24"/>
                <w:lang w:val="en-US"/>
              </w:rPr>
              <w:t>S</w:t>
            </w:r>
            <w:r w:rsidRPr="000862D8">
              <w:rPr>
                <w:rFonts w:ascii="Times New Roman" w:hAnsi="Times New Roman"/>
                <w:szCs w:val="24"/>
              </w:rPr>
              <w:t>,км/ч</w:t>
            </w:r>
          </w:p>
          <w:p w:rsidR="008502D9" w:rsidRPr="004E157B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a7"/>
              <w:tblpPr w:leftFromText="180" w:rightFromText="180" w:vertAnchor="page" w:horzAnchor="page" w:tblpX="1007" w:tblpY="5610"/>
              <w:tblOverlap w:val="never"/>
              <w:tblW w:w="3765" w:type="dxa"/>
              <w:tblLook w:val="04A0" w:firstRow="1" w:lastRow="0" w:firstColumn="1" w:lastColumn="0" w:noHBand="0" w:noVBand="1"/>
            </w:tblPr>
            <w:tblGrid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</w:tblGrid>
            <w:tr w:rsidR="00ED645A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ED645A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492A1742" wp14:editId="6ECB19CA">
                            <wp:simplePos x="0" y="0"/>
                            <wp:positionH relativeFrom="column">
                              <wp:posOffset>59690</wp:posOffset>
                            </wp:positionH>
                            <wp:positionV relativeFrom="paragraph">
                              <wp:posOffset>109220</wp:posOffset>
                            </wp:positionV>
                            <wp:extent cx="212090" cy="244475"/>
                            <wp:effectExtent l="0" t="0" r="16510" b="22225"/>
                            <wp:wrapNone/>
                            <wp:docPr id="16" name="Поле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12090" cy="244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D645A" w:rsidRPr="00ED645A" w:rsidRDefault="00ED645A">
                                        <w:pPr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  <w:lang w:val="en-US"/>
                                          </w:rPr>
                                        </w:pPr>
                                        <w:r w:rsidRPr="00ED645A"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  <w:lang w:val="en-US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16" o:spid="_x0000_s1026" type="#_x0000_t202" style="position:absolute;left:0;text-align:left;margin-left:4.7pt;margin-top:8.6pt;width:16.7pt;height: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" fillcolor="white [3201]" strokecolor="white [3212]" strokeweight=".5pt">
                            <v:textbox>
                              <w:txbxContent>
                                <w:p w:rsidR="00ED645A" w:rsidRPr="00ED645A" w:rsidRDefault="00ED645A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lang w:val="en-US"/>
                                    </w:rPr>
                                  </w:pPr>
                                  <w:r w:rsidRPr="00ED645A"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Pr="00ED645A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303D7F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F9ABFC6" wp14:editId="1EBC0458">
                            <wp:simplePos x="0" y="0"/>
                            <wp:positionH relativeFrom="column">
                              <wp:posOffset>-65789</wp:posOffset>
                            </wp:positionH>
                            <wp:positionV relativeFrom="paragraph">
                              <wp:posOffset>5361</wp:posOffset>
                            </wp:positionV>
                            <wp:extent cx="605938" cy="531627"/>
                            <wp:effectExtent l="38100" t="19050" r="60960" b="78105"/>
                            <wp:wrapNone/>
                            <wp:docPr id="12" name="Прямая соединительная линия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05938" cy="53162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Прямая соединительная линия 1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.4pt" to="42.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" strokecolor="#c0504d [3205]" strokeweight="2pt">
                            <v:shadow on="t" color="black" opacity="24903f" origin=",.5" offset="0,.55556mm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1156FA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B7C0E8C" wp14:editId="7146F8C8">
                            <wp:simplePos x="0" y="0"/>
                            <wp:positionH relativeFrom="column">
                              <wp:posOffset>61271</wp:posOffset>
                            </wp:positionH>
                            <wp:positionV relativeFrom="paragraph">
                              <wp:posOffset>32592</wp:posOffset>
                            </wp:positionV>
                            <wp:extent cx="255182" cy="254000"/>
                            <wp:effectExtent l="0" t="0" r="12065" b="12700"/>
                            <wp:wrapNone/>
                            <wp:docPr id="14" name="Поле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55182" cy="254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156FA" w:rsidRPr="001156FA" w:rsidRDefault="001156FA">
                                        <w:pPr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1156FA"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</w:rPr>
                                          <w:t>В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</w:rPr>
                                          <w:t xml:space="preserve">    СС    </w:t>
                                        </w:r>
                                        <w:proofErr w:type="gramStart"/>
                                        <w:r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</w:rPr>
                                          <w:t>С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14" o:spid="_x0000_s1027" type="#_x0000_t202" style="position:absolute;left:0;text-align:left;margin-left:4.8pt;margin-top:2.55pt;width:20.1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" fillcolor="white [3201]" strokecolor="white [3212]" strokeweight=".5pt">
                            <v:textbox>
                              <w:txbxContent>
                                <w:p w:rsidR="001156FA" w:rsidRPr="001156FA" w:rsidRDefault="001156FA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</w:rPr>
                                  </w:pPr>
                                  <w:r w:rsidRPr="001156FA"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</w:rPr>
                                    <w:t xml:space="preserve">    СС   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</w:rPr>
                                    <w:t>С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ED645A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AC30E63" wp14:editId="380BBE03">
                            <wp:simplePos x="0" y="0"/>
                            <wp:positionH relativeFrom="column">
                              <wp:posOffset>-78105</wp:posOffset>
                            </wp:positionH>
                            <wp:positionV relativeFrom="paragraph">
                              <wp:posOffset>20173</wp:posOffset>
                            </wp:positionV>
                            <wp:extent cx="233680" cy="244475"/>
                            <wp:effectExtent l="0" t="0" r="13970" b="22225"/>
                            <wp:wrapNone/>
                            <wp:docPr id="15" name="Поле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33680" cy="244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D645A" w:rsidRPr="00ED645A" w:rsidRDefault="00ED645A">
                                        <w:pPr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ED645A">
                                          <w:rPr>
                                            <w:rFonts w:ascii="Times New Roman" w:hAnsi="Times New Roman"/>
                                            <w:b/>
                                            <w:color w:val="FF0000"/>
                                          </w:rPr>
                                          <w:t>С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15" o:spid="_x0000_s1028" type="#_x0000_t202" style="position:absolute;left:0;text-align:left;margin-left:-6.15pt;margin-top:1.6pt;width:18.4pt;height:1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" fillcolor="white [3201]" strokecolor="white [3212]" strokeweight=".5pt">
                            <v:textbox>
                              <w:txbxContent>
                                <w:p w:rsidR="00ED645A" w:rsidRPr="00ED645A" w:rsidRDefault="00ED645A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</w:rPr>
                                  </w:pPr>
                                  <w:r w:rsidRPr="00ED645A"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</w:rPr>
                                    <w:t>С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Pr="00303D7F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303D7F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04BC37C4" wp14:editId="43B3FEFE">
                            <wp:simplePos x="0" y="0"/>
                            <wp:positionH relativeFrom="column">
                              <wp:posOffset>-67045</wp:posOffset>
                            </wp:positionH>
                            <wp:positionV relativeFrom="paragraph">
                              <wp:posOffset>-19272</wp:posOffset>
                            </wp:positionV>
                            <wp:extent cx="935975" cy="563526"/>
                            <wp:effectExtent l="38100" t="19050" r="55245" b="84455"/>
                            <wp:wrapNone/>
                            <wp:docPr id="9" name="Прямая соединительная линия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935975" cy="56352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Прямая соединительная линия 9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-1.5pt" to="68.4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" strokecolor="#c0504d [3205]" strokeweight="2pt">
                            <v:shadow on="t" color="black" opacity="24903f" origin=",.5" offset="0,.55556mm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303D7F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B4A373A" wp14:editId="1935ADEC">
                            <wp:simplePos x="0" y="0"/>
                            <wp:positionH relativeFrom="column">
                              <wp:posOffset>71696</wp:posOffset>
                            </wp:positionH>
                            <wp:positionV relativeFrom="paragraph">
                              <wp:posOffset>-19272</wp:posOffset>
                            </wp:positionV>
                            <wp:extent cx="340552" cy="0"/>
                            <wp:effectExtent l="38100" t="38100" r="59690" b="95250"/>
                            <wp:wrapNone/>
                            <wp:docPr id="10" name="Прямая соединительная линия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40552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Прямая соединительная линия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5pt,-1.5pt" to="32.4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" strokecolor="#c0504d [3205]" strokeweight="2pt">
                            <v:shadow on="t" color="black" opacity="24903f" origin=",.5" offset="0,.55556mm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Tr="00ED645A">
              <w:trPr>
                <w:trHeight w:val="300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45A" w:rsidRPr="00303D7F" w:rsidTr="00ED645A">
              <w:trPr>
                <w:trHeight w:val="282"/>
              </w:trPr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297A761" wp14:editId="6EFD2BE5">
                            <wp:simplePos x="0" y="0"/>
                            <wp:positionH relativeFrom="column">
                              <wp:posOffset>-67045</wp:posOffset>
                            </wp:positionH>
                            <wp:positionV relativeFrom="paragraph">
                              <wp:posOffset>161836</wp:posOffset>
                            </wp:positionV>
                            <wp:extent cx="2350105" cy="0"/>
                            <wp:effectExtent l="0" t="76200" r="31750" b="152400"/>
                            <wp:wrapNone/>
                            <wp:docPr id="7" name="Прямая со стрелкой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35010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7" o:spid="_x0000_s1026" type="#_x0000_t32" style="position:absolute;margin-left:-5.3pt;margin-top:12.75pt;width:185.0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" strokecolor="black [3200]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E157B" w:rsidRDefault="004E157B" w:rsidP="004E157B">
                  <w:pPr>
                    <w:pStyle w:val="a3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502D9" w:rsidRPr="00303D7F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Pr="000862D8" w:rsidRDefault="000862D8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180</w:t>
            </w: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Pr="000862D8" w:rsidRDefault="000862D8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0862D8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8502D9" w:rsidRPr="000862D8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502D9" w:rsidRPr="00303D7F" w:rsidRDefault="000862D8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D7F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303D7F" w:rsidRPr="00303D7F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8502D9" w:rsidRDefault="00303D7F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2D8">
              <w:rPr>
                <w:rFonts w:ascii="Times New Roman" w:hAnsi="Times New Roman"/>
                <w:b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FCA100" wp14:editId="53B94169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80010</wp:posOffset>
                      </wp:positionV>
                      <wp:extent cx="84455" cy="45085"/>
                      <wp:effectExtent l="0" t="0" r="10795" b="12065"/>
                      <wp:wrapNone/>
                      <wp:docPr id="8" name="Пол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84455" cy="45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62D8" w:rsidRDefault="000862D8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9" type="#_x0000_t202" style="position:absolute;left:0;text-align:left;margin-left:32.1pt;margin-top:6.3pt;width:6.6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" fillcolor="white [3201]" strokecolor="white [3212]" strokeweight=".5pt">
                      <v:textbox>
                        <w:txbxContent>
                          <w:p w:rsidR="000862D8" w:rsidRDefault="000862D8">
                            <w: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502D9" w:rsidRDefault="00303D7F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303D7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</w:p>
          <w:p w:rsidR="008502D9" w:rsidRPr="00303D7F" w:rsidRDefault="000862D8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5E3CAB" wp14:editId="734A2849">
                      <wp:simplePos x="0" y="0"/>
                      <wp:positionH relativeFrom="column">
                        <wp:posOffset>557162</wp:posOffset>
                      </wp:positionH>
                      <wp:positionV relativeFrom="paragraph">
                        <wp:posOffset>-1552309</wp:posOffset>
                      </wp:positionV>
                      <wp:extent cx="21264" cy="1509823"/>
                      <wp:effectExtent l="95250" t="38100" r="74295" b="7175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264" cy="150982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43.85pt;margin-top:-122.25pt;width:1.65pt;height:118.9pt;flip:x 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0            1              2          </w:t>
            </w:r>
            <w:r w:rsidR="00303D7F">
              <w:rPr>
                <w:rFonts w:ascii="Times New Roman" w:hAnsi="Times New Roman"/>
                <w:sz w:val="24"/>
                <w:szCs w:val="24"/>
              </w:rPr>
              <w:t xml:space="preserve">   3           </w:t>
            </w:r>
            <w:r w:rsidR="00303D7F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303D7F">
              <w:rPr>
                <w:rFonts w:ascii="Times New Roman" w:hAnsi="Times New Roman"/>
                <w:sz w:val="24"/>
                <w:szCs w:val="24"/>
              </w:rPr>
              <w:t>,ч</w:t>
            </w:r>
          </w:p>
          <w:p w:rsidR="008502D9" w:rsidRPr="00ED645A" w:rsidRDefault="00ED645A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45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 какой скоростью двигался автомобиль до остановки?</w:t>
            </w:r>
          </w:p>
          <w:p w:rsidR="008502D9" w:rsidRPr="00E52CE8" w:rsidRDefault="00E52CE8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2CE8">
              <w:rPr>
                <w:rFonts w:ascii="Times New Roman" w:hAnsi="Times New Roman"/>
                <w:sz w:val="24"/>
                <w:szCs w:val="24"/>
              </w:rPr>
              <w:t>(ответ записать)</w:t>
            </w:r>
          </w:p>
          <w:p w:rsidR="008502D9" w:rsidRPr="00E52CE8" w:rsidRDefault="008502D9" w:rsidP="008502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2D9" w:rsidRDefault="008502D9" w:rsidP="008502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30" w:type="dxa"/>
          </w:tcPr>
          <w:p w:rsidR="008502D9" w:rsidRDefault="008502D9" w:rsidP="008502D9">
            <w:pPr>
              <w:pStyle w:val="a3"/>
              <w:jc w:val="both"/>
              <w:rPr>
                <w:i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Учащиеся получили возможность самооценки результата своей деятельности.</w:t>
            </w:r>
          </w:p>
          <w:p w:rsidR="008502D9" w:rsidRDefault="008502D9" w:rsidP="008502D9">
            <w:pPr>
              <w:pStyle w:val="a4"/>
              <w:ind w:left="11"/>
              <w:jc w:val="both"/>
              <w:rPr>
                <w:i/>
              </w:rPr>
            </w:pPr>
            <w:r>
              <w:rPr>
                <w:i/>
              </w:rPr>
              <w:t xml:space="preserve">Задания на индивидуальных карточках, учащиеся решают в тетрадях, которые сдают в конце урока. Самооценка по ответам на слайде, анализ на следующем уроке. </w:t>
            </w:r>
            <w:proofErr w:type="gramStart"/>
            <w:r>
              <w:rPr>
                <w:i/>
              </w:rPr>
              <w:t>Слайды23,24).</w:t>
            </w:r>
            <w:proofErr w:type="gramEnd"/>
          </w:p>
          <w:p w:rsidR="008502D9" w:rsidRDefault="008502D9" w:rsidP="008502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tbl>
      <w:tblPr>
        <w:tblStyle w:val="a7"/>
        <w:tblW w:w="15891" w:type="dxa"/>
        <w:tblInd w:w="-567" w:type="dxa"/>
        <w:tblLook w:val="04A0" w:firstRow="1" w:lastRow="0" w:firstColumn="1" w:lastColumn="0" w:noHBand="0" w:noVBand="1"/>
      </w:tblPr>
      <w:tblGrid>
        <w:gridCol w:w="1393"/>
        <w:gridCol w:w="2423"/>
        <w:gridCol w:w="6645"/>
        <w:gridCol w:w="5430"/>
      </w:tblGrid>
      <w:tr w:rsidR="00097072" w:rsidTr="00C435BD">
        <w:trPr>
          <w:trHeight w:val="10771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</w:t>
            </w:r>
          </w:p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рефлексии</w:t>
            </w:r>
          </w:p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</w:p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деятель-</w:t>
            </w:r>
          </w:p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</w:p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уроке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72" w:rsidRPr="00C435BD" w:rsidRDefault="00097072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435B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Предметные: </w:t>
            </w:r>
          </w:p>
          <w:p w:rsidR="00097072" w:rsidRDefault="000970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важности темы в практической деятельности.</w:t>
            </w:r>
          </w:p>
          <w:p w:rsidR="00C50586" w:rsidRDefault="00097072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C435BD">
              <w:rPr>
                <w:rFonts w:ascii="Times New Roman" w:hAnsi="Times New Roman"/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097072" w:rsidRPr="00C435BD" w:rsidRDefault="00C50586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(УУД):</w:t>
            </w:r>
            <w:r w:rsidR="00097072" w:rsidRPr="00C435B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097072" w:rsidRPr="00C50586" w:rsidRDefault="00097072" w:rsidP="00C435BD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C50586">
              <w:rPr>
                <w:rFonts w:ascii="Times New Roman" w:hAnsi="Times New Roman"/>
                <w:i/>
                <w:sz w:val="24"/>
              </w:rPr>
              <w:t>познавательные:</w:t>
            </w:r>
          </w:p>
          <w:p w:rsidR="00097072" w:rsidRPr="00C50586" w:rsidRDefault="00097072" w:rsidP="00C435BD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C50586">
              <w:rPr>
                <w:rFonts w:ascii="Times New Roman" w:hAnsi="Times New Roman"/>
                <w:bCs/>
                <w:sz w:val="24"/>
              </w:rPr>
              <w:t>строить логически обоснованное рассуждение, включающее установление причинно-следственных связей.</w:t>
            </w:r>
          </w:p>
          <w:p w:rsidR="00097072" w:rsidRPr="00C50586" w:rsidRDefault="00097072" w:rsidP="00C435BD">
            <w:pPr>
              <w:pStyle w:val="a3"/>
              <w:rPr>
                <w:rFonts w:ascii="Times New Roman" w:hAnsi="Times New Roman"/>
                <w:bCs/>
                <w:i/>
                <w:sz w:val="24"/>
              </w:rPr>
            </w:pPr>
            <w:r w:rsidRPr="00C50586">
              <w:rPr>
                <w:rFonts w:ascii="Times New Roman" w:hAnsi="Times New Roman"/>
                <w:i/>
                <w:sz w:val="24"/>
              </w:rPr>
              <w:t>регулятивные:</w:t>
            </w:r>
          </w:p>
          <w:p w:rsidR="00097072" w:rsidRPr="00C50586" w:rsidRDefault="00097072" w:rsidP="00C435BD">
            <w:pPr>
              <w:pStyle w:val="a3"/>
              <w:rPr>
                <w:rFonts w:ascii="Times New Roman" w:eastAsia="Times New Roman" w:hAnsi="Times New Roman"/>
                <w:sz w:val="24"/>
              </w:rPr>
            </w:pPr>
            <w:r w:rsidRPr="00C50586">
              <w:rPr>
                <w:rFonts w:ascii="Times New Roman" w:hAnsi="Times New Roman"/>
                <w:sz w:val="24"/>
              </w:rPr>
              <w:t>осознавать коне</w:t>
            </w:r>
            <w:r w:rsidR="00C435BD" w:rsidRPr="00C50586">
              <w:rPr>
                <w:rFonts w:ascii="Times New Roman" w:hAnsi="Times New Roman"/>
                <w:sz w:val="24"/>
              </w:rPr>
              <w:t>чный результат решения проблемы,</w:t>
            </w:r>
            <w:r w:rsidRPr="00C50586">
              <w:rPr>
                <w:rFonts w:ascii="Times New Roman" w:hAnsi="Times New Roman"/>
                <w:sz w:val="24"/>
              </w:rPr>
              <w:t xml:space="preserve"> </w:t>
            </w:r>
          </w:p>
          <w:p w:rsidR="00097072" w:rsidRPr="00C50586" w:rsidRDefault="00097072" w:rsidP="00C435BD">
            <w:pPr>
              <w:pStyle w:val="a3"/>
              <w:rPr>
                <w:rFonts w:ascii="Times New Roman" w:hAnsi="Times New Roman"/>
                <w:sz w:val="24"/>
              </w:rPr>
            </w:pPr>
            <w:r w:rsidRPr="00C50586">
              <w:rPr>
                <w:rFonts w:ascii="Times New Roman" w:hAnsi="Times New Roman"/>
                <w:sz w:val="24"/>
              </w:rPr>
              <w:t>оценивание собственной деятельности на уроке</w:t>
            </w:r>
            <w:r w:rsidR="00C435BD" w:rsidRPr="00C50586">
              <w:rPr>
                <w:rFonts w:ascii="Times New Roman" w:hAnsi="Times New Roman"/>
                <w:sz w:val="24"/>
              </w:rPr>
              <w:t>;</w:t>
            </w:r>
          </w:p>
          <w:p w:rsidR="00097072" w:rsidRPr="00C50586" w:rsidRDefault="00097072" w:rsidP="00C435BD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C50586">
              <w:rPr>
                <w:rFonts w:ascii="Times New Roman" w:hAnsi="Times New Roman"/>
                <w:i/>
                <w:sz w:val="24"/>
              </w:rPr>
              <w:t>коммуникативные:</w:t>
            </w:r>
          </w:p>
          <w:p w:rsidR="00097072" w:rsidRPr="00C50586" w:rsidRDefault="00097072" w:rsidP="00C435BD">
            <w:pPr>
              <w:pStyle w:val="a3"/>
              <w:rPr>
                <w:rFonts w:ascii="Times New Roman" w:hAnsi="Times New Roman"/>
                <w:sz w:val="24"/>
              </w:rPr>
            </w:pPr>
            <w:r w:rsidRPr="00C50586">
              <w:rPr>
                <w:rFonts w:ascii="Times New Roman" w:hAnsi="Times New Roman"/>
                <w:sz w:val="24"/>
              </w:rPr>
              <w:t>умение анализировать собственные успехи, не</w:t>
            </w:r>
            <w:r w:rsidR="00C435BD" w:rsidRPr="00C50586">
              <w:rPr>
                <w:rFonts w:ascii="Times New Roman" w:hAnsi="Times New Roman"/>
                <w:sz w:val="24"/>
              </w:rPr>
              <w:t xml:space="preserve">удачи, определять пути </w:t>
            </w:r>
            <w:proofErr w:type="spellStart"/>
            <w:r w:rsidR="00C435BD" w:rsidRPr="00C50586">
              <w:rPr>
                <w:rFonts w:ascii="Times New Roman" w:hAnsi="Times New Roman"/>
                <w:sz w:val="24"/>
              </w:rPr>
              <w:t>коррекци</w:t>
            </w:r>
            <w:proofErr w:type="spellEnd"/>
            <w:r w:rsidR="00C435BD" w:rsidRPr="00C50586">
              <w:rPr>
                <w:rFonts w:ascii="Times New Roman" w:hAnsi="Times New Roman"/>
                <w:sz w:val="24"/>
              </w:rPr>
              <w:t>;</w:t>
            </w:r>
          </w:p>
          <w:p w:rsidR="00C435BD" w:rsidRPr="00C50586" w:rsidRDefault="00097072" w:rsidP="00C435BD">
            <w:pPr>
              <w:pStyle w:val="a3"/>
              <w:rPr>
                <w:rFonts w:ascii="Times New Roman" w:hAnsi="Times New Roman"/>
                <w:bCs/>
                <w:color w:val="170E02"/>
                <w:sz w:val="24"/>
              </w:rPr>
            </w:pPr>
            <w:proofErr w:type="gramStart"/>
            <w:r w:rsidRPr="00C50586">
              <w:rPr>
                <w:rFonts w:ascii="Times New Roman" w:hAnsi="Times New Roman"/>
                <w:i/>
                <w:sz w:val="24"/>
              </w:rPr>
              <w:t>л</w:t>
            </w:r>
            <w:r w:rsidRPr="00C50586">
              <w:rPr>
                <w:rFonts w:ascii="Times New Roman" w:hAnsi="Times New Roman"/>
                <w:bCs/>
                <w:i/>
                <w:color w:val="170E02"/>
                <w:sz w:val="24"/>
              </w:rPr>
              <w:t>ичностные</w:t>
            </w:r>
            <w:proofErr w:type="gramEnd"/>
            <w:r w:rsidRPr="00C50586">
              <w:rPr>
                <w:rFonts w:ascii="Times New Roman" w:hAnsi="Times New Roman"/>
                <w:bCs/>
                <w:color w:val="170E02"/>
                <w:sz w:val="24"/>
              </w:rPr>
              <w:t>: способность к самооценке на основе критерия</w:t>
            </w:r>
          </w:p>
          <w:p w:rsidR="00C435BD" w:rsidRPr="00C50586" w:rsidRDefault="00097072" w:rsidP="00C435BD">
            <w:pPr>
              <w:pStyle w:val="a3"/>
              <w:rPr>
                <w:rFonts w:ascii="Times New Roman" w:hAnsi="Times New Roman"/>
                <w:bCs/>
                <w:color w:val="170E02"/>
                <w:sz w:val="24"/>
              </w:rPr>
            </w:pPr>
            <w:r w:rsidRPr="00C50586">
              <w:rPr>
                <w:rFonts w:ascii="Times New Roman" w:hAnsi="Times New Roman"/>
                <w:bCs/>
                <w:color w:val="170E02"/>
                <w:sz w:val="24"/>
              </w:rPr>
              <w:t>успешности учебной</w:t>
            </w:r>
          </w:p>
          <w:p w:rsidR="00097072" w:rsidRPr="00C50586" w:rsidRDefault="00097072" w:rsidP="00C435BD">
            <w:pPr>
              <w:pStyle w:val="a3"/>
              <w:rPr>
                <w:rFonts w:ascii="Times New Roman" w:eastAsia="Times New Roman" w:hAnsi="Times New Roman"/>
                <w:bCs/>
                <w:color w:val="170E02"/>
                <w:sz w:val="24"/>
              </w:rPr>
            </w:pPr>
            <w:r w:rsidRPr="00C50586">
              <w:rPr>
                <w:rFonts w:ascii="Times New Roman" w:hAnsi="Times New Roman"/>
                <w:bCs/>
                <w:color w:val="170E02"/>
                <w:sz w:val="24"/>
              </w:rPr>
              <w:t xml:space="preserve"> деятельност</w:t>
            </w:r>
            <w:r w:rsidR="00C50586">
              <w:rPr>
                <w:rFonts w:ascii="Times New Roman" w:hAnsi="Times New Roman"/>
                <w:bCs/>
                <w:color w:val="170E02"/>
                <w:sz w:val="24"/>
              </w:rPr>
              <w:t>и.</w:t>
            </w:r>
          </w:p>
          <w:p w:rsidR="00097072" w:rsidRDefault="00097072">
            <w:pPr>
              <w:pStyle w:val="a4"/>
              <w:widowControl w:val="0"/>
              <w:autoSpaceDE w:val="0"/>
              <w:autoSpaceDN w:val="0"/>
              <w:adjustRightInd w:val="0"/>
              <w:spacing w:after="200" w:line="276" w:lineRule="auto"/>
              <w:ind w:left="31"/>
              <w:rPr>
                <w:bCs/>
                <w:color w:val="170E02"/>
                <w:lang w:eastAsia="en-US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72" w:rsidRDefault="00097072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Учитель предлагает учащимся озвучить, какие задачи выполнены, какие – нет, достигнута ли цель урока.</w:t>
            </w: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Учащиеся оценивают работу одноклассников, учитель просит прокомментировать оценки</w:t>
            </w:r>
          </w:p>
          <w:p w:rsidR="00097072" w:rsidRDefault="00097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 физики</w:t>
            </w:r>
            <w:r>
              <w:rPr>
                <w:rFonts w:ascii="Times New Roman" w:hAnsi="Times New Roman"/>
                <w:sz w:val="24"/>
                <w:szCs w:val="24"/>
              </w:rPr>
              <w:t>. Вот и расцвели «цветы» в саду у наших сказочных героев.</w:t>
            </w:r>
          </w:p>
          <w:p w:rsidR="00097072" w:rsidRDefault="00097072" w:rsidP="00097072"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вы думаете, подтвердил наш урок слова академика </w:t>
            </w:r>
            <w:proofErr w:type="spellStart"/>
            <w:r w:rsidR="00C435BD">
              <w:rPr>
                <w:rFonts w:ascii="Times New Roman" w:hAnsi="Times New Roman"/>
                <w:sz w:val="24"/>
                <w:szCs w:val="24"/>
              </w:rPr>
              <w:t>С.И.</w:t>
            </w:r>
            <w:r>
              <w:rPr>
                <w:rFonts w:ascii="Times New Roman" w:hAnsi="Times New Roman"/>
                <w:sz w:val="24"/>
                <w:szCs w:val="24"/>
              </w:rPr>
              <w:t>Вавилова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435BD" w:rsidRDefault="00C435BD" w:rsidP="00C435BD">
            <w:pPr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«Физика и математика всегда помогают одна другой, а развитие их часто неразделимо».</w:t>
            </w:r>
            <w:r>
              <w:rPr>
                <w:rFonts w:ascii="Times New Roman" w:hAnsi="Times New Roman"/>
                <w:sz w:val="24"/>
                <w:szCs w:val="24"/>
              </w:rPr>
              <w:t>(Высказывание на зелёной стороне доски-перевёртыша , перед глазами учащихся практически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всего урока)</w:t>
            </w:r>
          </w:p>
          <w:p w:rsidR="00097072" w:rsidRPr="00C435BD" w:rsidRDefault="00097072" w:rsidP="00C435BD">
            <w:pPr>
              <w:pStyle w:val="a4"/>
              <w:numPr>
                <w:ilvl w:val="0"/>
                <w:numId w:val="19"/>
              </w:numPr>
            </w:pPr>
            <w:r w:rsidRPr="00C435BD">
              <w:t>Надо ли нам дружить с физикой и математикой?</w:t>
            </w:r>
          </w:p>
          <w:p w:rsidR="00097072" w:rsidRDefault="00097072" w:rsidP="00097072"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Остались ли проблемы у вас после сегодняшнего урока?</w:t>
            </w:r>
          </w:p>
          <w:p w:rsidR="00097072" w:rsidRDefault="00097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же нет?! Ведь существует много задач</w:t>
            </w:r>
            <w:r w:rsidR="00C435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которые предстоит вам решать физико-математическими методами.</w:t>
            </w:r>
          </w:p>
          <w:p w:rsidR="00097072" w:rsidRDefault="00097072">
            <w:pPr>
              <w:ind w:right="-284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Задавая домашнее задание, учитель стремится к тому, чтобы развить интерес детей к предмету.</w:t>
            </w:r>
          </w:p>
          <w:p w:rsidR="00C435BD" w:rsidRDefault="00097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 математики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97072" w:rsidRDefault="00C435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097072">
              <w:rPr>
                <w:rFonts w:ascii="Times New Roman" w:hAnsi="Times New Roman"/>
                <w:sz w:val="24"/>
                <w:szCs w:val="24"/>
              </w:rPr>
              <w:t>Наш урок подходит к концу. Вы учились применять свои знания в разных ситуациях. И у вас это получилось! Получите домашнее задание.</w:t>
            </w:r>
          </w:p>
          <w:p w:rsidR="00097072" w:rsidRDefault="00097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7072" w:rsidRDefault="000970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Дифференцированное домашнее задание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а слайде 25)</w:t>
            </w:r>
          </w:p>
          <w:p w:rsidR="00097072" w:rsidRDefault="00097072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32"/>
                <w:szCs w:val="24"/>
              </w:rPr>
              <w:t>Спасибо за урок</w:t>
            </w:r>
            <w:proofErr w:type="gramStart"/>
            <w:r>
              <w:rPr>
                <w:rFonts w:ascii="Times New Roman" w:hAnsi="Times New Roman"/>
                <w:b/>
                <w:i/>
                <w:color w:val="FF0000"/>
                <w:sz w:val="32"/>
                <w:szCs w:val="24"/>
              </w:rPr>
              <w:t>!(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слайд26)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72" w:rsidRDefault="00097072">
            <w:pPr>
              <w:pStyle w:val="a3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Учащиеся  анализируют свою работу на уроке.</w:t>
            </w: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5BD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435BD" w:rsidRDefault="00C435B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5BD" w:rsidRDefault="00C435B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5BD" w:rsidRDefault="00C435B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5BD" w:rsidRDefault="00C435B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-Нет!!!</w:t>
            </w: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Учащиеся берут карточки для работы дома.</w:t>
            </w:r>
          </w:p>
          <w:p w:rsidR="00097072" w:rsidRDefault="0009707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0586" w:rsidRDefault="00C50586" w:rsidP="00ED645A">
      <w:pPr>
        <w:ind w:right="-456"/>
      </w:pPr>
    </w:p>
    <w:sectPr w:rsidR="00C50586" w:rsidSect="00C435BD">
      <w:footerReference w:type="default" r:id="rId9"/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E3" w:rsidRDefault="004F06E3" w:rsidP="00181C69">
      <w:pPr>
        <w:spacing w:after="0" w:line="240" w:lineRule="auto"/>
      </w:pPr>
      <w:r>
        <w:separator/>
      </w:r>
    </w:p>
  </w:endnote>
  <w:endnote w:type="continuationSeparator" w:id="0">
    <w:p w:rsidR="004F06E3" w:rsidRDefault="004F06E3" w:rsidP="0018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lemishScript BT">
    <w:panose1 w:val="030306020505070F0A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C69" w:rsidRDefault="00181C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E3" w:rsidRDefault="004F06E3" w:rsidP="00181C69">
      <w:pPr>
        <w:spacing w:after="0" w:line="240" w:lineRule="auto"/>
      </w:pPr>
      <w:r>
        <w:separator/>
      </w:r>
    </w:p>
  </w:footnote>
  <w:footnote w:type="continuationSeparator" w:id="0">
    <w:p w:rsidR="004F06E3" w:rsidRDefault="004F06E3" w:rsidP="00181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E90"/>
    <w:multiLevelType w:val="hybridMultilevel"/>
    <w:tmpl w:val="4240E4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0685D"/>
    <w:multiLevelType w:val="hybridMultilevel"/>
    <w:tmpl w:val="1A00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67BDD"/>
    <w:multiLevelType w:val="hybridMultilevel"/>
    <w:tmpl w:val="3606CA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7064E"/>
    <w:multiLevelType w:val="hybridMultilevel"/>
    <w:tmpl w:val="0F8607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20581"/>
    <w:multiLevelType w:val="hybridMultilevel"/>
    <w:tmpl w:val="C584F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3411D"/>
    <w:multiLevelType w:val="hybridMultilevel"/>
    <w:tmpl w:val="2E5AB45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141D0"/>
    <w:multiLevelType w:val="hybridMultilevel"/>
    <w:tmpl w:val="342AAA64"/>
    <w:lvl w:ilvl="0" w:tplc="34E0C14E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1067B4"/>
    <w:multiLevelType w:val="hybridMultilevel"/>
    <w:tmpl w:val="33E8C9E4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8">
    <w:nsid w:val="64BD6886"/>
    <w:multiLevelType w:val="hybridMultilevel"/>
    <w:tmpl w:val="1FD82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053283"/>
    <w:multiLevelType w:val="hybridMultilevel"/>
    <w:tmpl w:val="1DB28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4C444C"/>
    <w:multiLevelType w:val="hybridMultilevel"/>
    <w:tmpl w:val="46906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C6520"/>
    <w:multiLevelType w:val="hybridMultilevel"/>
    <w:tmpl w:val="904A11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7F4001"/>
    <w:multiLevelType w:val="hybridMultilevel"/>
    <w:tmpl w:val="D9AA063A"/>
    <w:lvl w:ilvl="0" w:tplc="58201758">
      <w:start w:val="1"/>
      <w:numFmt w:val="decimal"/>
      <w:lvlText w:val="%1."/>
      <w:lvlJc w:val="left"/>
      <w:pPr>
        <w:ind w:left="1320" w:hanging="48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7BC34BD0"/>
    <w:multiLevelType w:val="hybridMultilevel"/>
    <w:tmpl w:val="0624F1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5"/>
  </w:num>
  <w:num w:numId="11">
    <w:abstractNumId w:val="13"/>
  </w:num>
  <w:num w:numId="12">
    <w:abstractNumId w:val="9"/>
  </w:num>
  <w:num w:numId="13">
    <w:abstractNumId w:val="11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132"/>
    <w:rsid w:val="00031A66"/>
    <w:rsid w:val="0005587A"/>
    <w:rsid w:val="000862D8"/>
    <w:rsid w:val="00097072"/>
    <w:rsid w:val="000C01D1"/>
    <w:rsid w:val="001156FA"/>
    <w:rsid w:val="00125B5D"/>
    <w:rsid w:val="001309F6"/>
    <w:rsid w:val="00181C69"/>
    <w:rsid w:val="001D1518"/>
    <w:rsid w:val="002146FE"/>
    <w:rsid w:val="00262538"/>
    <w:rsid w:val="0029787A"/>
    <w:rsid w:val="002A2C7B"/>
    <w:rsid w:val="0030150E"/>
    <w:rsid w:val="00303D7F"/>
    <w:rsid w:val="00304196"/>
    <w:rsid w:val="0032012B"/>
    <w:rsid w:val="003A2466"/>
    <w:rsid w:val="004034CB"/>
    <w:rsid w:val="004E157B"/>
    <w:rsid w:val="004F06E3"/>
    <w:rsid w:val="005B1F07"/>
    <w:rsid w:val="005D07D3"/>
    <w:rsid w:val="00606F3C"/>
    <w:rsid w:val="00621B97"/>
    <w:rsid w:val="0063062D"/>
    <w:rsid w:val="00635AA0"/>
    <w:rsid w:val="00643E14"/>
    <w:rsid w:val="00661CD0"/>
    <w:rsid w:val="006739D1"/>
    <w:rsid w:val="00721518"/>
    <w:rsid w:val="00772B1C"/>
    <w:rsid w:val="00793199"/>
    <w:rsid w:val="007C10AC"/>
    <w:rsid w:val="00806B68"/>
    <w:rsid w:val="008502D9"/>
    <w:rsid w:val="008F1630"/>
    <w:rsid w:val="00913DE8"/>
    <w:rsid w:val="00934661"/>
    <w:rsid w:val="009525A0"/>
    <w:rsid w:val="00962B37"/>
    <w:rsid w:val="00984C72"/>
    <w:rsid w:val="00992E51"/>
    <w:rsid w:val="009D427D"/>
    <w:rsid w:val="00A25E46"/>
    <w:rsid w:val="00A273BC"/>
    <w:rsid w:val="00A45BD0"/>
    <w:rsid w:val="00A87255"/>
    <w:rsid w:val="00AA48FB"/>
    <w:rsid w:val="00AE2736"/>
    <w:rsid w:val="00B23C17"/>
    <w:rsid w:val="00B243A0"/>
    <w:rsid w:val="00B320FB"/>
    <w:rsid w:val="00B60EB3"/>
    <w:rsid w:val="00B76132"/>
    <w:rsid w:val="00B941FC"/>
    <w:rsid w:val="00BA5365"/>
    <w:rsid w:val="00BB0C0B"/>
    <w:rsid w:val="00C01FB8"/>
    <w:rsid w:val="00C148B8"/>
    <w:rsid w:val="00C1617D"/>
    <w:rsid w:val="00C30650"/>
    <w:rsid w:val="00C435BD"/>
    <w:rsid w:val="00C50196"/>
    <w:rsid w:val="00C50586"/>
    <w:rsid w:val="00CB272B"/>
    <w:rsid w:val="00CC0C1E"/>
    <w:rsid w:val="00D93841"/>
    <w:rsid w:val="00D94EA3"/>
    <w:rsid w:val="00DA64B0"/>
    <w:rsid w:val="00DC238D"/>
    <w:rsid w:val="00DF0982"/>
    <w:rsid w:val="00DF353C"/>
    <w:rsid w:val="00E21988"/>
    <w:rsid w:val="00E52CE8"/>
    <w:rsid w:val="00EB03D3"/>
    <w:rsid w:val="00ED645A"/>
    <w:rsid w:val="00F30D8E"/>
    <w:rsid w:val="00F56106"/>
    <w:rsid w:val="00F827DC"/>
    <w:rsid w:val="00F8314A"/>
    <w:rsid w:val="00F95B37"/>
    <w:rsid w:val="00FD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13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61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13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B7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5D07D3"/>
    <w:rPr>
      <w:color w:val="808080"/>
    </w:rPr>
  </w:style>
  <w:style w:type="paragraph" w:styleId="a9">
    <w:name w:val="header"/>
    <w:basedOn w:val="a"/>
    <w:link w:val="aa"/>
    <w:uiPriority w:val="99"/>
    <w:unhideWhenUsed/>
    <w:rsid w:val="0018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1C6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8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1C6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13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61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13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B7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5D07D3"/>
    <w:rPr>
      <w:color w:val="808080"/>
    </w:rPr>
  </w:style>
  <w:style w:type="paragraph" w:styleId="a9">
    <w:name w:val="header"/>
    <w:basedOn w:val="a"/>
    <w:link w:val="aa"/>
    <w:uiPriority w:val="99"/>
    <w:unhideWhenUsed/>
    <w:rsid w:val="0018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1C6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8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1C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55962-BFF8-4041-976F-4E7A1CDE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2017-08-27T19:41:00Z</dcterms:created>
  <dcterms:modified xsi:type="dcterms:W3CDTF">2017-09-03T08:57:00Z</dcterms:modified>
</cp:coreProperties>
</file>